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E6649" w14:textId="2AE23DE4" w:rsidR="00F933B7" w:rsidRPr="00F933B7" w:rsidRDefault="00F933B7" w:rsidP="00F933B7">
      <w:pPr>
        <w:spacing w:before="100" w:beforeAutospacing="1" w:after="100" w:afterAutospacing="1" w:line="240" w:lineRule="auto"/>
        <w:jc w:val="center"/>
        <w:outlineLvl w:val="2"/>
        <w:rPr>
          <w:rFonts w:cs="Times New Roman"/>
          <w:b/>
          <w:bCs/>
          <w:sz w:val="32"/>
          <w:szCs w:val="32"/>
        </w:rPr>
      </w:pPr>
      <w:r w:rsidRPr="00F933B7">
        <w:rPr>
          <w:rFonts w:cs="Times New Roman"/>
          <w:b/>
          <w:bCs/>
          <w:sz w:val="32"/>
          <w:szCs w:val="32"/>
        </w:rPr>
        <w:t>DILEMA AKIDAH DAN BUDAYA: MENGAPA MUSLIM TERLIBAT?</w:t>
      </w:r>
    </w:p>
    <w:p w14:paraId="5560F090" w14:textId="2E20306D" w:rsidR="000F4E16" w:rsidRPr="00382BBD" w:rsidRDefault="00382BBD" w:rsidP="000F4E16">
      <w:pPr>
        <w:spacing w:line="240" w:lineRule="auto"/>
        <w:jc w:val="center"/>
        <w:rPr>
          <w:b/>
          <w:bCs/>
          <w:i/>
          <w:iCs/>
          <w:sz w:val="28"/>
          <w:szCs w:val="24"/>
        </w:rPr>
      </w:pPr>
      <w:r w:rsidRPr="00382BBD">
        <w:rPr>
          <w:b/>
          <w:bCs/>
          <w:i/>
          <w:iCs/>
          <w:sz w:val="28"/>
          <w:szCs w:val="24"/>
        </w:rPr>
        <w:t>THE DILEMMA OF FAITH AND CULTURE: WHY ARE MUSLIMS INVOLVED?</w:t>
      </w:r>
    </w:p>
    <w:p w14:paraId="7E3CA9ED" w14:textId="77777777" w:rsidR="00382BBD" w:rsidRDefault="00382BBD" w:rsidP="000F4E16">
      <w:pPr>
        <w:spacing w:line="240" w:lineRule="auto"/>
        <w:jc w:val="center"/>
        <w:rPr>
          <w:lang w:val="en-US"/>
        </w:rPr>
      </w:pPr>
    </w:p>
    <w:p w14:paraId="19EB872E" w14:textId="77777777" w:rsidR="00DB61CF" w:rsidRPr="002861AF" w:rsidRDefault="00DB61CF" w:rsidP="00DB61CF">
      <w:pPr>
        <w:pStyle w:val="NoSpacing"/>
        <w:jc w:val="center"/>
        <w:rPr>
          <w:rFonts w:ascii="Times New Roman" w:hAnsi="Times New Roman" w:cs="Times New Roman"/>
          <w:b/>
          <w:bCs/>
          <w:szCs w:val="24"/>
        </w:rPr>
      </w:pPr>
      <w:proofErr w:type="spellStart"/>
      <w:r w:rsidRPr="002861AF">
        <w:rPr>
          <w:rFonts w:ascii="Times New Roman" w:hAnsi="Times New Roman" w:cs="Times New Roman"/>
          <w:b/>
          <w:bCs/>
          <w:szCs w:val="24"/>
        </w:rPr>
        <w:t>Azarudin</w:t>
      </w:r>
      <w:proofErr w:type="spellEnd"/>
      <w:r w:rsidRPr="002861AF">
        <w:rPr>
          <w:rFonts w:ascii="Times New Roman" w:hAnsi="Times New Roman" w:cs="Times New Roman"/>
          <w:b/>
          <w:bCs/>
          <w:szCs w:val="24"/>
        </w:rPr>
        <w:t xml:space="preserve"> Bin Awang</w:t>
      </w:r>
      <w:r w:rsidRPr="0028059C">
        <w:rPr>
          <w:rFonts w:ascii="Times New Roman" w:hAnsi="Times New Roman" w:cs="Times New Roman"/>
          <w:b/>
          <w:bCs/>
          <w:szCs w:val="24"/>
          <w:vertAlign w:val="superscript"/>
        </w:rPr>
        <w:t>1</w:t>
      </w:r>
      <w:r>
        <w:rPr>
          <w:rFonts w:ascii="Times New Roman" w:hAnsi="Times New Roman" w:cs="Times New Roman"/>
          <w:b/>
          <w:bCs/>
          <w:szCs w:val="24"/>
          <w:vertAlign w:val="superscript"/>
        </w:rPr>
        <w:t>*</w:t>
      </w:r>
    </w:p>
    <w:p w14:paraId="7BADB311" w14:textId="77777777" w:rsidR="00DB61CF" w:rsidRPr="002861AF" w:rsidRDefault="00DB61CF" w:rsidP="00DB61CF">
      <w:pPr>
        <w:pStyle w:val="NoSpacing"/>
        <w:jc w:val="center"/>
        <w:rPr>
          <w:rFonts w:ascii="Times New Roman" w:hAnsi="Times New Roman" w:cs="Times New Roman"/>
          <w:b/>
          <w:bCs/>
          <w:szCs w:val="24"/>
        </w:rPr>
      </w:pPr>
      <w:r w:rsidRPr="002861AF">
        <w:rPr>
          <w:rFonts w:ascii="Times New Roman" w:hAnsi="Times New Roman" w:cs="Times New Roman"/>
          <w:b/>
          <w:bCs/>
          <w:szCs w:val="24"/>
        </w:rPr>
        <w:t xml:space="preserve">Azman Che </w:t>
      </w:r>
      <w:r>
        <w:rPr>
          <w:rFonts w:ascii="Times New Roman" w:hAnsi="Times New Roman" w:cs="Times New Roman"/>
          <w:b/>
          <w:bCs/>
          <w:szCs w:val="24"/>
        </w:rPr>
        <w:t>M</w:t>
      </w:r>
      <w:r w:rsidRPr="002861AF">
        <w:rPr>
          <w:rFonts w:ascii="Times New Roman" w:hAnsi="Times New Roman" w:cs="Times New Roman"/>
          <w:b/>
          <w:bCs/>
          <w:szCs w:val="24"/>
        </w:rPr>
        <w:t>at</w:t>
      </w:r>
      <w:r w:rsidRPr="0028059C">
        <w:rPr>
          <w:rFonts w:ascii="Times New Roman" w:hAnsi="Times New Roman" w:cs="Times New Roman"/>
          <w:b/>
          <w:bCs/>
          <w:szCs w:val="24"/>
          <w:vertAlign w:val="superscript"/>
        </w:rPr>
        <w:t>2</w:t>
      </w:r>
    </w:p>
    <w:p w14:paraId="51BB9EB1" w14:textId="77777777" w:rsidR="00DB61CF" w:rsidRPr="002861AF" w:rsidRDefault="00DB61CF" w:rsidP="00DB61CF">
      <w:pPr>
        <w:pStyle w:val="NoSpacing"/>
        <w:jc w:val="center"/>
        <w:rPr>
          <w:rFonts w:ascii="Times New Roman" w:hAnsi="Times New Roman" w:cs="Times New Roman"/>
          <w:b/>
          <w:bCs/>
          <w:szCs w:val="24"/>
        </w:rPr>
      </w:pPr>
      <w:r w:rsidRPr="002861AF">
        <w:rPr>
          <w:rFonts w:ascii="Times New Roman" w:hAnsi="Times New Roman" w:cs="Times New Roman"/>
          <w:b/>
          <w:bCs/>
          <w:szCs w:val="24"/>
        </w:rPr>
        <w:t xml:space="preserve">Mohd </w:t>
      </w:r>
      <w:proofErr w:type="spellStart"/>
      <w:r w:rsidRPr="002861AF">
        <w:rPr>
          <w:rFonts w:ascii="Times New Roman" w:hAnsi="Times New Roman" w:cs="Times New Roman"/>
          <w:b/>
          <w:bCs/>
          <w:szCs w:val="24"/>
        </w:rPr>
        <w:t>Marbawi</w:t>
      </w:r>
      <w:proofErr w:type="spellEnd"/>
      <w:r w:rsidRPr="002861AF">
        <w:rPr>
          <w:rFonts w:ascii="Times New Roman" w:hAnsi="Times New Roman" w:cs="Times New Roman"/>
          <w:b/>
          <w:bCs/>
          <w:szCs w:val="24"/>
        </w:rPr>
        <w:t xml:space="preserve"> Taha</w:t>
      </w:r>
      <w:r w:rsidRPr="0028059C">
        <w:rPr>
          <w:rFonts w:ascii="Times New Roman" w:hAnsi="Times New Roman" w:cs="Times New Roman"/>
          <w:b/>
          <w:bCs/>
          <w:szCs w:val="24"/>
          <w:vertAlign w:val="superscript"/>
        </w:rPr>
        <w:t>1</w:t>
      </w:r>
    </w:p>
    <w:p w14:paraId="25C3CE89" w14:textId="77777777" w:rsidR="00DB61CF" w:rsidRDefault="00DB61CF" w:rsidP="00DB61CF">
      <w:pPr>
        <w:pStyle w:val="NoSpacing"/>
        <w:jc w:val="center"/>
        <w:rPr>
          <w:rFonts w:ascii="Times New Roman" w:hAnsi="Times New Roman" w:cs="Times New Roman"/>
          <w:b/>
          <w:bCs/>
          <w:szCs w:val="24"/>
        </w:rPr>
      </w:pPr>
      <w:r w:rsidRPr="002861AF">
        <w:rPr>
          <w:rFonts w:ascii="Times New Roman" w:hAnsi="Times New Roman" w:cs="Times New Roman"/>
          <w:b/>
          <w:bCs/>
          <w:szCs w:val="24"/>
        </w:rPr>
        <w:t xml:space="preserve">Muhammad Syukri Mohd </w:t>
      </w:r>
      <w:proofErr w:type="spellStart"/>
      <w:r w:rsidRPr="002861AF">
        <w:rPr>
          <w:rFonts w:ascii="Times New Roman" w:hAnsi="Times New Roman" w:cs="Times New Roman"/>
          <w:b/>
          <w:bCs/>
          <w:szCs w:val="24"/>
        </w:rPr>
        <w:t>Ashmir</w:t>
      </w:r>
      <w:proofErr w:type="spellEnd"/>
      <w:r w:rsidRPr="002861AF">
        <w:rPr>
          <w:rFonts w:ascii="Times New Roman" w:hAnsi="Times New Roman" w:cs="Times New Roman"/>
          <w:b/>
          <w:bCs/>
          <w:szCs w:val="24"/>
        </w:rPr>
        <w:t xml:space="preserve"> Wong</w:t>
      </w:r>
      <w:r w:rsidRPr="0028059C">
        <w:rPr>
          <w:rFonts w:ascii="Times New Roman" w:hAnsi="Times New Roman" w:cs="Times New Roman"/>
          <w:b/>
          <w:bCs/>
          <w:szCs w:val="24"/>
          <w:vertAlign w:val="superscript"/>
        </w:rPr>
        <w:t>3</w:t>
      </w:r>
    </w:p>
    <w:p w14:paraId="63D71643" w14:textId="77777777" w:rsidR="00DB61CF" w:rsidRPr="002861AF" w:rsidRDefault="00DB61CF" w:rsidP="00DB61CF">
      <w:pPr>
        <w:pStyle w:val="NoSpacing"/>
        <w:jc w:val="center"/>
        <w:rPr>
          <w:rFonts w:ascii="Times New Roman" w:hAnsi="Times New Roman" w:cs="Times New Roman"/>
          <w:b/>
          <w:bCs/>
          <w:szCs w:val="24"/>
        </w:rPr>
      </w:pPr>
      <w:r>
        <w:rPr>
          <w:rFonts w:ascii="Times New Roman" w:hAnsi="Times New Roman" w:cs="Times New Roman"/>
          <w:b/>
          <w:bCs/>
          <w:szCs w:val="24"/>
        </w:rPr>
        <w:t>Mohd Nasir Ayob</w:t>
      </w:r>
      <w:r w:rsidRPr="0028059C">
        <w:rPr>
          <w:rFonts w:ascii="Times New Roman" w:hAnsi="Times New Roman" w:cs="Times New Roman"/>
          <w:b/>
          <w:bCs/>
          <w:szCs w:val="24"/>
          <w:vertAlign w:val="superscript"/>
        </w:rPr>
        <w:t>4</w:t>
      </w:r>
    </w:p>
    <w:p w14:paraId="42488F96" w14:textId="77777777" w:rsidR="00DB61CF" w:rsidRDefault="00DB61CF" w:rsidP="00DB61CF">
      <w:pPr>
        <w:pStyle w:val="NoSpacing"/>
        <w:jc w:val="center"/>
        <w:rPr>
          <w:rFonts w:ascii="Times New Roman" w:hAnsi="Times New Roman" w:cs="Times New Roman"/>
          <w:b/>
          <w:bCs/>
          <w:szCs w:val="24"/>
        </w:rPr>
      </w:pPr>
    </w:p>
    <w:p w14:paraId="609EB62B" w14:textId="77777777" w:rsidR="00FD4A03" w:rsidRDefault="00E1797D" w:rsidP="00FD4A03">
      <w:pPr>
        <w:spacing w:line="240" w:lineRule="auto"/>
        <w:rPr>
          <w:sz w:val="20"/>
          <w:szCs w:val="20"/>
          <w:lang w:val="ms-MY"/>
        </w:rPr>
      </w:pPr>
      <w:r w:rsidRPr="0021675F">
        <w:rPr>
          <w:sz w:val="20"/>
          <w:szCs w:val="20"/>
          <w:vertAlign w:val="superscript"/>
          <w:lang w:val="ms-MY"/>
        </w:rPr>
        <w:t xml:space="preserve">1 </w:t>
      </w:r>
      <w:r>
        <w:rPr>
          <w:sz w:val="20"/>
          <w:szCs w:val="20"/>
          <w:lang w:val="ms-MY"/>
        </w:rPr>
        <w:t>Akademi Pengajian Islam Kontemporari, UiTM Cawangan Terengganu, Dungun, 23000, Terengganu</w:t>
      </w:r>
      <w:r w:rsidRPr="0021675F">
        <w:rPr>
          <w:sz w:val="20"/>
          <w:szCs w:val="20"/>
          <w:lang w:val="ms-MY"/>
        </w:rPr>
        <w:t xml:space="preserve"> </w:t>
      </w:r>
    </w:p>
    <w:p w14:paraId="7AABD334" w14:textId="5483D567" w:rsidR="00E1797D" w:rsidRPr="0021675F" w:rsidRDefault="00E1797D" w:rsidP="00FD4A03">
      <w:pPr>
        <w:spacing w:line="240" w:lineRule="auto"/>
        <w:rPr>
          <w:sz w:val="20"/>
          <w:szCs w:val="20"/>
          <w:lang w:val="ms-MY"/>
        </w:rPr>
      </w:pPr>
      <w:r w:rsidRPr="0021675F">
        <w:rPr>
          <w:sz w:val="20"/>
          <w:szCs w:val="20"/>
          <w:lang w:val="ms-MY"/>
        </w:rPr>
        <w:t>(</w:t>
      </w:r>
      <w:r>
        <w:rPr>
          <w:sz w:val="20"/>
          <w:szCs w:val="20"/>
          <w:lang w:val="ms-MY"/>
        </w:rPr>
        <w:t>E</w:t>
      </w:r>
      <w:r w:rsidRPr="0021675F">
        <w:rPr>
          <w:sz w:val="20"/>
          <w:szCs w:val="20"/>
          <w:lang w:val="ms-MY"/>
        </w:rPr>
        <w:t>-m</w:t>
      </w:r>
      <w:r>
        <w:rPr>
          <w:sz w:val="20"/>
          <w:szCs w:val="20"/>
          <w:lang w:val="ms-MY"/>
        </w:rPr>
        <w:t>ai</w:t>
      </w:r>
      <w:r w:rsidRPr="0021675F">
        <w:rPr>
          <w:sz w:val="20"/>
          <w:szCs w:val="20"/>
          <w:lang w:val="ms-MY"/>
        </w:rPr>
        <w:t xml:space="preserve">l: </w:t>
      </w:r>
      <w:r>
        <w:rPr>
          <w:sz w:val="20"/>
          <w:szCs w:val="20"/>
          <w:lang w:val="ms-MY"/>
        </w:rPr>
        <w:t>azaru154@uitm.edu.my</w:t>
      </w:r>
      <w:r w:rsidRPr="0021675F">
        <w:rPr>
          <w:sz w:val="20"/>
          <w:szCs w:val="20"/>
          <w:lang w:val="ms-MY"/>
        </w:rPr>
        <w:t>)</w:t>
      </w:r>
    </w:p>
    <w:p w14:paraId="2514B950" w14:textId="77777777" w:rsidR="00FD4A03" w:rsidRDefault="00E1797D" w:rsidP="00FD4A03">
      <w:pPr>
        <w:spacing w:line="240" w:lineRule="auto"/>
        <w:rPr>
          <w:sz w:val="20"/>
          <w:szCs w:val="20"/>
          <w:lang w:val="ms-MY"/>
        </w:rPr>
      </w:pPr>
      <w:r>
        <w:rPr>
          <w:sz w:val="20"/>
          <w:szCs w:val="20"/>
          <w:vertAlign w:val="superscript"/>
          <w:lang w:val="ms-MY"/>
        </w:rPr>
        <w:t>2</w:t>
      </w:r>
      <w:r w:rsidRPr="0021675F">
        <w:rPr>
          <w:sz w:val="20"/>
          <w:szCs w:val="20"/>
          <w:vertAlign w:val="superscript"/>
          <w:lang w:val="ms-MY"/>
        </w:rPr>
        <w:t xml:space="preserve"> </w:t>
      </w:r>
      <w:r>
        <w:rPr>
          <w:sz w:val="20"/>
          <w:szCs w:val="20"/>
          <w:lang w:val="ms-MY"/>
        </w:rPr>
        <w:t xml:space="preserve">Akademi Pengajian Bahasa, UiTM Cawangan Terengganu, Dungun, 23000, Terengganu                                      </w:t>
      </w:r>
      <w:r w:rsidRPr="0021675F">
        <w:rPr>
          <w:sz w:val="20"/>
          <w:szCs w:val="20"/>
          <w:lang w:val="ms-MY"/>
        </w:rPr>
        <w:t xml:space="preserve"> </w:t>
      </w:r>
    </w:p>
    <w:p w14:paraId="2CD268A7" w14:textId="43BF8316" w:rsidR="00E1797D" w:rsidRDefault="00E1797D" w:rsidP="00FD4A03">
      <w:pPr>
        <w:spacing w:line="240" w:lineRule="auto"/>
        <w:rPr>
          <w:sz w:val="20"/>
          <w:szCs w:val="20"/>
          <w:lang w:val="ms-MY"/>
        </w:rPr>
      </w:pPr>
      <w:r w:rsidRPr="0021675F">
        <w:rPr>
          <w:sz w:val="20"/>
          <w:szCs w:val="20"/>
          <w:lang w:val="ms-MY"/>
        </w:rPr>
        <w:t>(</w:t>
      </w:r>
      <w:r>
        <w:rPr>
          <w:sz w:val="20"/>
          <w:szCs w:val="20"/>
          <w:lang w:val="ms-MY"/>
        </w:rPr>
        <w:t>E</w:t>
      </w:r>
      <w:r w:rsidRPr="0021675F">
        <w:rPr>
          <w:sz w:val="20"/>
          <w:szCs w:val="20"/>
          <w:lang w:val="ms-MY"/>
        </w:rPr>
        <w:t>-m</w:t>
      </w:r>
      <w:r>
        <w:rPr>
          <w:sz w:val="20"/>
          <w:szCs w:val="20"/>
          <w:lang w:val="ms-MY"/>
        </w:rPr>
        <w:t>ai</w:t>
      </w:r>
      <w:r w:rsidRPr="0021675F">
        <w:rPr>
          <w:sz w:val="20"/>
          <w:szCs w:val="20"/>
          <w:lang w:val="ms-MY"/>
        </w:rPr>
        <w:t xml:space="preserve">l: </w:t>
      </w:r>
      <w:r>
        <w:rPr>
          <w:sz w:val="20"/>
          <w:szCs w:val="20"/>
          <w:lang w:val="ms-MY"/>
        </w:rPr>
        <w:t>azman531@</w:t>
      </w:r>
      <w:r w:rsidRPr="0028059C">
        <w:rPr>
          <w:sz w:val="20"/>
          <w:szCs w:val="20"/>
          <w:lang w:val="ms-MY"/>
        </w:rPr>
        <w:t xml:space="preserve"> </w:t>
      </w:r>
      <w:r>
        <w:rPr>
          <w:sz w:val="20"/>
          <w:szCs w:val="20"/>
          <w:lang w:val="ms-MY"/>
        </w:rPr>
        <w:t>uitm.edu.my</w:t>
      </w:r>
      <w:r w:rsidRPr="0021675F">
        <w:rPr>
          <w:sz w:val="20"/>
          <w:szCs w:val="20"/>
          <w:lang w:val="ms-MY"/>
        </w:rPr>
        <w:t>)</w:t>
      </w:r>
    </w:p>
    <w:p w14:paraId="0F83A041" w14:textId="77777777" w:rsidR="00FD4A03" w:rsidRDefault="00E1797D" w:rsidP="00FD4A03">
      <w:pPr>
        <w:spacing w:line="240" w:lineRule="auto"/>
        <w:rPr>
          <w:sz w:val="20"/>
          <w:szCs w:val="20"/>
          <w:lang w:val="ms-MY"/>
        </w:rPr>
      </w:pPr>
      <w:r>
        <w:rPr>
          <w:sz w:val="20"/>
          <w:szCs w:val="20"/>
          <w:vertAlign w:val="superscript"/>
          <w:lang w:val="ms-MY"/>
        </w:rPr>
        <w:t>3</w:t>
      </w:r>
      <w:r w:rsidRPr="0021675F">
        <w:rPr>
          <w:sz w:val="20"/>
          <w:szCs w:val="20"/>
          <w:vertAlign w:val="superscript"/>
          <w:lang w:val="ms-MY"/>
        </w:rPr>
        <w:t xml:space="preserve"> </w:t>
      </w:r>
      <w:r>
        <w:rPr>
          <w:sz w:val="20"/>
          <w:szCs w:val="20"/>
          <w:lang w:val="ms-MY"/>
        </w:rPr>
        <w:t>Akademi Pengajian Islam Kontemporari, UiTM Cawangan Terengganu, Dungun, 23000, Terengganu</w:t>
      </w:r>
      <w:r w:rsidRPr="0021675F">
        <w:rPr>
          <w:sz w:val="20"/>
          <w:szCs w:val="20"/>
          <w:lang w:val="ms-MY"/>
        </w:rPr>
        <w:t xml:space="preserve"> </w:t>
      </w:r>
    </w:p>
    <w:p w14:paraId="1F05A4C3" w14:textId="2715EF22" w:rsidR="00E1797D" w:rsidRPr="0021675F" w:rsidRDefault="00E1797D" w:rsidP="00FD4A03">
      <w:pPr>
        <w:spacing w:line="240" w:lineRule="auto"/>
        <w:rPr>
          <w:sz w:val="20"/>
          <w:szCs w:val="20"/>
          <w:lang w:val="ms-MY"/>
        </w:rPr>
      </w:pPr>
      <w:r w:rsidRPr="0028059C">
        <w:rPr>
          <w:sz w:val="18"/>
          <w:szCs w:val="18"/>
          <w:lang w:val="ms-MY"/>
        </w:rPr>
        <w:t>(</w:t>
      </w:r>
      <w:r>
        <w:rPr>
          <w:sz w:val="18"/>
          <w:szCs w:val="18"/>
          <w:lang w:val="ms-MY"/>
        </w:rPr>
        <w:t>E</w:t>
      </w:r>
      <w:r w:rsidRPr="0028059C">
        <w:rPr>
          <w:sz w:val="18"/>
          <w:szCs w:val="18"/>
          <w:lang w:val="ms-MY"/>
        </w:rPr>
        <w:t>-mail: mohdmarbawi620@uitm.edu.my)</w:t>
      </w:r>
    </w:p>
    <w:p w14:paraId="03D4A141" w14:textId="77777777" w:rsidR="00FD4A03" w:rsidRDefault="00E1797D" w:rsidP="00FD4A03">
      <w:pPr>
        <w:spacing w:line="240" w:lineRule="auto"/>
        <w:rPr>
          <w:sz w:val="20"/>
          <w:szCs w:val="20"/>
          <w:lang w:val="ms-MY"/>
        </w:rPr>
      </w:pPr>
      <w:r>
        <w:rPr>
          <w:sz w:val="20"/>
          <w:szCs w:val="20"/>
          <w:vertAlign w:val="superscript"/>
          <w:lang w:val="ms-MY"/>
        </w:rPr>
        <w:t>4</w:t>
      </w:r>
      <w:r w:rsidRPr="0021675F">
        <w:rPr>
          <w:sz w:val="20"/>
          <w:szCs w:val="20"/>
          <w:vertAlign w:val="superscript"/>
          <w:lang w:val="ms-MY"/>
        </w:rPr>
        <w:t xml:space="preserve"> </w:t>
      </w:r>
      <w:r>
        <w:rPr>
          <w:sz w:val="20"/>
          <w:szCs w:val="20"/>
          <w:lang w:val="ms-MY"/>
        </w:rPr>
        <w:t>Akademi Pengajian Islam Kontemporari, UiTM Shah Alam, 40450, Selangor</w:t>
      </w:r>
      <w:r w:rsidRPr="0021675F">
        <w:rPr>
          <w:sz w:val="20"/>
          <w:szCs w:val="20"/>
          <w:lang w:val="ms-MY"/>
        </w:rPr>
        <w:t xml:space="preserve"> </w:t>
      </w:r>
      <w:r>
        <w:rPr>
          <w:sz w:val="20"/>
          <w:szCs w:val="20"/>
          <w:lang w:val="ms-MY"/>
        </w:rPr>
        <w:t xml:space="preserve">                                                             </w:t>
      </w:r>
    </w:p>
    <w:p w14:paraId="368E9B5E" w14:textId="47A79A3B" w:rsidR="00E1797D" w:rsidRPr="0021675F" w:rsidRDefault="00E1797D" w:rsidP="00FD4A03">
      <w:pPr>
        <w:spacing w:line="240" w:lineRule="auto"/>
        <w:rPr>
          <w:sz w:val="20"/>
          <w:szCs w:val="20"/>
          <w:lang w:val="ms-MY"/>
        </w:rPr>
      </w:pPr>
      <w:r w:rsidRPr="0021675F">
        <w:rPr>
          <w:sz w:val="20"/>
          <w:szCs w:val="20"/>
          <w:lang w:val="ms-MY"/>
        </w:rPr>
        <w:t>(</w:t>
      </w:r>
      <w:r>
        <w:rPr>
          <w:sz w:val="20"/>
          <w:szCs w:val="20"/>
          <w:lang w:val="ms-MY"/>
        </w:rPr>
        <w:t>E</w:t>
      </w:r>
      <w:r w:rsidRPr="0021675F">
        <w:rPr>
          <w:sz w:val="20"/>
          <w:szCs w:val="20"/>
          <w:lang w:val="ms-MY"/>
        </w:rPr>
        <w:t>-m</w:t>
      </w:r>
      <w:r>
        <w:rPr>
          <w:sz w:val="20"/>
          <w:szCs w:val="20"/>
          <w:lang w:val="ms-MY"/>
        </w:rPr>
        <w:t>ai</w:t>
      </w:r>
      <w:r w:rsidRPr="0021675F">
        <w:rPr>
          <w:sz w:val="20"/>
          <w:szCs w:val="20"/>
          <w:lang w:val="ms-MY"/>
        </w:rPr>
        <w:t xml:space="preserve">l: </w:t>
      </w:r>
      <w:r>
        <w:rPr>
          <w:sz w:val="20"/>
          <w:szCs w:val="20"/>
          <w:lang w:val="ms-MY"/>
        </w:rPr>
        <w:t>syukri@uitm.edu.my</w:t>
      </w:r>
      <w:r w:rsidRPr="0021675F">
        <w:rPr>
          <w:sz w:val="20"/>
          <w:szCs w:val="20"/>
          <w:lang w:val="ms-MY"/>
        </w:rPr>
        <w:t>)</w:t>
      </w:r>
    </w:p>
    <w:p w14:paraId="622041C9" w14:textId="77777777" w:rsidR="00FD4A03" w:rsidRDefault="00E1797D" w:rsidP="00FD4A03">
      <w:pPr>
        <w:spacing w:line="240" w:lineRule="auto"/>
        <w:rPr>
          <w:sz w:val="20"/>
          <w:szCs w:val="20"/>
          <w:lang w:val="ms-MY"/>
        </w:rPr>
      </w:pPr>
      <w:r>
        <w:rPr>
          <w:sz w:val="20"/>
          <w:szCs w:val="20"/>
          <w:vertAlign w:val="superscript"/>
          <w:lang w:val="ms-MY"/>
        </w:rPr>
        <w:t>5</w:t>
      </w:r>
      <w:r w:rsidRPr="0021675F">
        <w:rPr>
          <w:sz w:val="20"/>
          <w:szCs w:val="20"/>
          <w:vertAlign w:val="superscript"/>
          <w:lang w:val="ms-MY"/>
        </w:rPr>
        <w:t xml:space="preserve"> </w:t>
      </w:r>
      <w:r>
        <w:rPr>
          <w:sz w:val="20"/>
          <w:szCs w:val="20"/>
          <w:lang w:val="ms-MY"/>
        </w:rPr>
        <w:t xml:space="preserve">Akademi Pengajian Islam Kontemporari, UiTM Cawangan Pahang, 27600, Raub, Pahang                                    </w:t>
      </w:r>
      <w:r w:rsidRPr="0021675F">
        <w:rPr>
          <w:sz w:val="20"/>
          <w:szCs w:val="20"/>
          <w:lang w:val="ms-MY"/>
        </w:rPr>
        <w:t xml:space="preserve"> </w:t>
      </w:r>
    </w:p>
    <w:p w14:paraId="17EB266A" w14:textId="0F3AE999" w:rsidR="00E1797D" w:rsidRDefault="00E1797D" w:rsidP="00FD4A03">
      <w:pPr>
        <w:spacing w:line="240" w:lineRule="auto"/>
        <w:rPr>
          <w:sz w:val="20"/>
          <w:szCs w:val="20"/>
          <w:lang w:val="ms-MY"/>
        </w:rPr>
      </w:pPr>
      <w:r w:rsidRPr="0021675F">
        <w:rPr>
          <w:sz w:val="20"/>
          <w:szCs w:val="20"/>
          <w:lang w:val="ms-MY"/>
        </w:rPr>
        <w:t>(</w:t>
      </w:r>
      <w:r>
        <w:rPr>
          <w:sz w:val="20"/>
          <w:szCs w:val="20"/>
          <w:lang w:val="ms-MY"/>
        </w:rPr>
        <w:t>E</w:t>
      </w:r>
      <w:r w:rsidRPr="0021675F">
        <w:rPr>
          <w:sz w:val="20"/>
          <w:szCs w:val="20"/>
          <w:lang w:val="ms-MY"/>
        </w:rPr>
        <w:t>-m</w:t>
      </w:r>
      <w:r>
        <w:rPr>
          <w:sz w:val="20"/>
          <w:szCs w:val="20"/>
          <w:lang w:val="ms-MY"/>
        </w:rPr>
        <w:t>ai</w:t>
      </w:r>
      <w:r w:rsidRPr="0021675F">
        <w:rPr>
          <w:sz w:val="20"/>
          <w:szCs w:val="20"/>
          <w:lang w:val="ms-MY"/>
        </w:rPr>
        <w:t xml:space="preserve">l: </w:t>
      </w:r>
      <w:hyperlink r:id="rId8" w:history="1">
        <w:r w:rsidRPr="00E1797D">
          <w:rPr>
            <w:rStyle w:val="Hyperlink"/>
            <w:color w:val="000000" w:themeColor="text1"/>
            <w:sz w:val="20"/>
            <w:szCs w:val="20"/>
            <w:u w:val="none"/>
            <w:lang w:val="ms-MY"/>
          </w:rPr>
          <w:t>mnasir251@uitm.edu.my</w:t>
        </w:r>
      </w:hyperlink>
      <w:r w:rsidRPr="0021675F">
        <w:rPr>
          <w:sz w:val="20"/>
          <w:szCs w:val="20"/>
          <w:lang w:val="ms-MY"/>
        </w:rPr>
        <w:t>)</w:t>
      </w:r>
    </w:p>
    <w:p w14:paraId="332D6C01" w14:textId="2EAC46C7" w:rsidR="00E1797D" w:rsidRDefault="00E1797D" w:rsidP="00FD4A03">
      <w:pPr>
        <w:pBdr>
          <w:bottom w:val="single" w:sz="12" w:space="1" w:color="auto"/>
        </w:pBdr>
        <w:spacing w:line="240" w:lineRule="auto"/>
        <w:rPr>
          <w:sz w:val="20"/>
          <w:szCs w:val="20"/>
          <w:lang w:val="ms-MY"/>
        </w:rPr>
      </w:pPr>
      <w:r>
        <w:rPr>
          <w:sz w:val="20"/>
          <w:szCs w:val="20"/>
          <w:lang w:val="ms-MY"/>
        </w:rPr>
        <w:t>* Corresponding Author</w:t>
      </w:r>
      <w:r w:rsidRPr="00E1797D">
        <w:rPr>
          <w:color w:val="000000" w:themeColor="text1"/>
          <w:sz w:val="20"/>
          <w:szCs w:val="20"/>
          <w:lang w:val="ms-MY"/>
        </w:rPr>
        <w:t xml:space="preserve"> (</w:t>
      </w:r>
      <w:hyperlink r:id="rId9" w:history="1">
        <w:r w:rsidRPr="00E1797D">
          <w:rPr>
            <w:rStyle w:val="Hyperlink"/>
            <w:color w:val="000000" w:themeColor="text1"/>
            <w:sz w:val="20"/>
            <w:szCs w:val="20"/>
            <w:u w:val="none"/>
            <w:lang w:val="ms-MY"/>
          </w:rPr>
          <w:t>azaru154@uitm.edu.my</w:t>
        </w:r>
      </w:hyperlink>
      <w:r w:rsidRPr="00E1797D">
        <w:rPr>
          <w:color w:val="000000" w:themeColor="text1"/>
          <w:sz w:val="20"/>
          <w:szCs w:val="20"/>
          <w:lang w:val="ms-MY"/>
        </w:rPr>
        <w:t>)</w:t>
      </w:r>
    </w:p>
    <w:p w14:paraId="2C13E484" w14:textId="77777777" w:rsidR="00E1797D" w:rsidRDefault="00E1797D" w:rsidP="00E1797D">
      <w:pPr>
        <w:pBdr>
          <w:bottom w:val="single" w:sz="12" w:space="1" w:color="auto"/>
        </w:pBdr>
        <w:spacing w:line="240" w:lineRule="auto"/>
        <w:rPr>
          <w:sz w:val="20"/>
          <w:szCs w:val="20"/>
          <w:lang w:val="ms-MY"/>
        </w:rPr>
      </w:pPr>
    </w:p>
    <w:p w14:paraId="206DC843" w14:textId="70951E61" w:rsidR="00E21559" w:rsidRPr="007F0C91" w:rsidRDefault="00E21559" w:rsidP="00E1797D">
      <w:pPr>
        <w:tabs>
          <w:tab w:val="left" w:pos="-879"/>
          <w:tab w:val="left" w:pos="0"/>
          <w:tab w:val="left" w:pos="1627"/>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pacing w:line="240" w:lineRule="auto"/>
        <w:jc w:val="left"/>
        <w:rPr>
          <w:lang w:val="en-US"/>
        </w:rPr>
      </w:pPr>
    </w:p>
    <w:tbl>
      <w:tblPr>
        <w:tblW w:w="9072" w:type="dxa"/>
        <w:tblBorders>
          <w:top w:val="nil"/>
          <w:left w:val="nil"/>
          <w:bottom w:val="nil"/>
          <w:right w:val="nil"/>
          <w:insideH w:val="nil"/>
          <w:insideV w:val="nil"/>
        </w:tblBorders>
        <w:tblLayout w:type="fixed"/>
        <w:tblLook w:val="0400" w:firstRow="0" w:lastRow="0" w:firstColumn="0" w:lastColumn="0" w:noHBand="0" w:noVBand="1"/>
      </w:tblPr>
      <w:tblGrid>
        <w:gridCol w:w="1701"/>
        <w:gridCol w:w="296"/>
        <w:gridCol w:w="1405"/>
        <w:gridCol w:w="284"/>
        <w:gridCol w:w="5386"/>
      </w:tblGrid>
      <w:tr w:rsidR="00CB6DCF" w:rsidRPr="002F5B1F" w14:paraId="777F6298" w14:textId="77777777" w:rsidTr="001A2F72">
        <w:tc>
          <w:tcPr>
            <w:tcW w:w="1701" w:type="dxa"/>
          </w:tcPr>
          <w:p w14:paraId="4178868B" w14:textId="77777777" w:rsidR="008903B8" w:rsidRPr="002F5B1F" w:rsidRDefault="008903B8" w:rsidP="007F0C91">
            <w:pPr>
              <w:tabs>
                <w:tab w:val="right" w:pos="9026"/>
              </w:tabs>
              <w:spacing w:line="240" w:lineRule="auto"/>
              <w:ind w:hanging="105"/>
              <w:rPr>
                <w:rFonts w:asciiTheme="majorBidi" w:eastAsia="Times New Roman" w:hAnsiTheme="majorBidi" w:cstheme="majorBidi"/>
                <w:b/>
                <w:color w:val="000000" w:themeColor="text1"/>
                <w:szCs w:val="24"/>
              </w:rPr>
            </w:pPr>
            <w:r w:rsidRPr="002F5B1F">
              <w:rPr>
                <w:rFonts w:asciiTheme="majorBidi" w:eastAsia="Times New Roman" w:hAnsiTheme="majorBidi" w:cstheme="majorBidi"/>
                <w:b/>
                <w:color w:val="000000" w:themeColor="text1"/>
                <w:szCs w:val="24"/>
              </w:rPr>
              <w:t xml:space="preserve">Article history </w:t>
            </w:r>
          </w:p>
        </w:tc>
        <w:tc>
          <w:tcPr>
            <w:tcW w:w="296" w:type="dxa"/>
          </w:tcPr>
          <w:p w14:paraId="47CE4F13" w14:textId="77777777" w:rsidR="008903B8" w:rsidRPr="002F5B1F" w:rsidRDefault="008903B8" w:rsidP="007F0C91">
            <w:pPr>
              <w:tabs>
                <w:tab w:val="right" w:pos="9026"/>
              </w:tabs>
              <w:spacing w:line="240" w:lineRule="auto"/>
              <w:rPr>
                <w:rFonts w:asciiTheme="majorBidi" w:eastAsia="Times New Roman" w:hAnsiTheme="majorBidi" w:cstheme="majorBidi"/>
                <w:color w:val="000000" w:themeColor="text1"/>
                <w:szCs w:val="24"/>
              </w:rPr>
            </w:pPr>
          </w:p>
        </w:tc>
        <w:tc>
          <w:tcPr>
            <w:tcW w:w="1405" w:type="dxa"/>
          </w:tcPr>
          <w:p w14:paraId="50BC57CE" w14:textId="77777777" w:rsidR="008903B8" w:rsidRPr="002F5B1F" w:rsidRDefault="008903B8" w:rsidP="007F0C91">
            <w:pPr>
              <w:tabs>
                <w:tab w:val="right" w:pos="9026"/>
              </w:tabs>
              <w:spacing w:line="240" w:lineRule="auto"/>
              <w:rPr>
                <w:rFonts w:asciiTheme="majorBidi" w:eastAsia="Times New Roman" w:hAnsiTheme="majorBidi" w:cstheme="majorBidi"/>
                <w:color w:val="000000" w:themeColor="text1"/>
                <w:szCs w:val="24"/>
              </w:rPr>
            </w:pPr>
          </w:p>
        </w:tc>
        <w:tc>
          <w:tcPr>
            <w:tcW w:w="284" w:type="dxa"/>
          </w:tcPr>
          <w:p w14:paraId="648153BF" w14:textId="77777777" w:rsidR="008903B8" w:rsidRPr="002F5B1F" w:rsidRDefault="008903B8" w:rsidP="007F0C91">
            <w:pPr>
              <w:tabs>
                <w:tab w:val="right" w:pos="9026"/>
              </w:tabs>
              <w:spacing w:line="240" w:lineRule="auto"/>
              <w:rPr>
                <w:rFonts w:asciiTheme="majorBidi" w:eastAsia="Times New Roman" w:hAnsiTheme="majorBidi" w:cstheme="majorBidi"/>
                <w:color w:val="000000" w:themeColor="text1"/>
                <w:szCs w:val="24"/>
              </w:rPr>
            </w:pPr>
          </w:p>
        </w:tc>
        <w:tc>
          <w:tcPr>
            <w:tcW w:w="5386" w:type="dxa"/>
          </w:tcPr>
          <w:p w14:paraId="5076C564" w14:textId="77777777" w:rsidR="008903B8" w:rsidRPr="002F5B1F" w:rsidRDefault="008903B8" w:rsidP="007F0C91">
            <w:pPr>
              <w:tabs>
                <w:tab w:val="right" w:pos="9026"/>
              </w:tabs>
              <w:spacing w:line="240" w:lineRule="auto"/>
              <w:rPr>
                <w:rFonts w:asciiTheme="majorBidi" w:eastAsia="Times New Roman" w:hAnsiTheme="majorBidi" w:cstheme="majorBidi"/>
                <w:color w:val="000000" w:themeColor="text1"/>
                <w:szCs w:val="24"/>
              </w:rPr>
            </w:pPr>
            <w:r w:rsidRPr="002F5B1F">
              <w:rPr>
                <w:rFonts w:asciiTheme="majorBidi" w:eastAsia="Times New Roman" w:hAnsiTheme="majorBidi" w:cstheme="majorBidi"/>
                <w:b/>
                <w:color w:val="000000" w:themeColor="text1"/>
                <w:szCs w:val="24"/>
              </w:rPr>
              <w:t>To cite this document:</w:t>
            </w:r>
            <w:r w:rsidRPr="002F5B1F">
              <w:rPr>
                <w:rFonts w:asciiTheme="majorBidi" w:eastAsia="Times New Roman" w:hAnsiTheme="majorBidi" w:cstheme="majorBidi"/>
                <w:color w:val="000000" w:themeColor="text1"/>
                <w:szCs w:val="24"/>
              </w:rPr>
              <w:t xml:space="preserve"> </w:t>
            </w:r>
          </w:p>
        </w:tc>
      </w:tr>
      <w:tr w:rsidR="00FD4A03" w:rsidRPr="002F5B1F" w14:paraId="6E696998" w14:textId="77777777" w:rsidTr="001A2F72">
        <w:tc>
          <w:tcPr>
            <w:tcW w:w="1701" w:type="dxa"/>
          </w:tcPr>
          <w:p w14:paraId="6CF6562E" w14:textId="77777777" w:rsidR="00FD4A03" w:rsidRPr="002F5B1F" w:rsidRDefault="00FD4A03" w:rsidP="00FD4A03">
            <w:pPr>
              <w:tabs>
                <w:tab w:val="right" w:pos="9026"/>
              </w:tabs>
              <w:spacing w:line="240" w:lineRule="auto"/>
              <w:ind w:hanging="105"/>
              <w:rPr>
                <w:rFonts w:asciiTheme="majorBidi" w:eastAsia="Times New Roman" w:hAnsiTheme="majorBidi" w:cstheme="majorBidi"/>
                <w:b/>
                <w:color w:val="000000" w:themeColor="text1"/>
                <w:szCs w:val="24"/>
              </w:rPr>
            </w:pPr>
            <w:r w:rsidRPr="002F5B1F">
              <w:rPr>
                <w:rFonts w:asciiTheme="majorBidi" w:eastAsia="Times New Roman" w:hAnsiTheme="majorBidi" w:cstheme="majorBidi"/>
                <w:b/>
                <w:color w:val="000000" w:themeColor="text1"/>
                <w:szCs w:val="24"/>
              </w:rPr>
              <w:t>Received date</w:t>
            </w:r>
          </w:p>
        </w:tc>
        <w:tc>
          <w:tcPr>
            <w:tcW w:w="296" w:type="dxa"/>
          </w:tcPr>
          <w:p w14:paraId="41551161" w14:textId="77777777" w:rsidR="00FD4A03" w:rsidRPr="002F5B1F" w:rsidRDefault="00FD4A03" w:rsidP="00FD4A03">
            <w:pPr>
              <w:tabs>
                <w:tab w:val="right" w:pos="9026"/>
              </w:tabs>
              <w:spacing w:line="240" w:lineRule="auto"/>
              <w:rPr>
                <w:rFonts w:asciiTheme="majorBidi" w:eastAsia="Times New Roman" w:hAnsiTheme="majorBidi" w:cstheme="majorBidi"/>
                <w:b/>
                <w:color w:val="000000" w:themeColor="text1"/>
                <w:szCs w:val="24"/>
              </w:rPr>
            </w:pPr>
            <w:r w:rsidRPr="002F5B1F">
              <w:rPr>
                <w:rFonts w:asciiTheme="majorBidi" w:eastAsia="Times New Roman" w:hAnsiTheme="majorBidi" w:cstheme="majorBidi"/>
                <w:b/>
                <w:color w:val="000000" w:themeColor="text1"/>
                <w:szCs w:val="24"/>
              </w:rPr>
              <w:t xml:space="preserve">: </w:t>
            </w:r>
          </w:p>
        </w:tc>
        <w:tc>
          <w:tcPr>
            <w:tcW w:w="1405" w:type="dxa"/>
          </w:tcPr>
          <w:p w14:paraId="77889B04" w14:textId="36A8244F" w:rsidR="00FD4A03" w:rsidRPr="002F5B1F" w:rsidRDefault="00FD4A03" w:rsidP="00FD4A03">
            <w:pPr>
              <w:tabs>
                <w:tab w:val="right" w:pos="9026"/>
              </w:tabs>
              <w:spacing w:line="240" w:lineRule="auto"/>
              <w:ind w:right="-102"/>
              <w:rPr>
                <w:rFonts w:asciiTheme="majorBidi" w:eastAsia="Times New Roman" w:hAnsiTheme="majorBidi" w:cstheme="majorBidi"/>
                <w:color w:val="000000" w:themeColor="text1"/>
                <w:szCs w:val="24"/>
              </w:rPr>
            </w:pPr>
            <w:r>
              <w:rPr>
                <w:rFonts w:eastAsia="Times New Roman" w:cs="Times New Roman"/>
                <w:szCs w:val="24"/>
              </w:rPr>
              <w:t>20</w:t>
            </w:r>
            <w:r w:rsidRPr="00387B4A">
              <w:rPr>
                <w:rFonts w:eastAsia="Times New Roman" w:cs="Times New Roman"/>
                <w:szCs w:val="24"/>
              </w:rPr>
              <w:t>-6-2025</w:t>
            </w:r>
          </w:p>
        </w:tc>
        <w:tc>
          <w:tcPr>
            <w:tcW w:w="284" w:type="dxa"/>
          </w:tcPr>
          <w:p w14:paraId="4EAFCE0E" w14:textId="77777777" w:rsidR="00FD4A03" w:rsidRPr="002F5B1F" w:rsidRDefault="00FD4A03" w:rsidP="00FD4A03">
            <w:pPr>
              <w:tabs>
                <w:tab w:val="right" w:pos="9026"/>
              </w:tabs>
              <w:spacing w:line="240" w:lineRule="auto"/>
              <w:rPr>
                <w:rFonts w:asciiTheme="majorBidi" w:eastAsia="Times New Roman" w:hAnsiTheme="majorBidi" w:cstheme="majorBidi"/>
                <w:color w:val="000000" w:themeColor="text1"/>
                <w:szCs w:val="24"/>
              </w:rPr>
            </w:pPr>
          </w:p>
        </w:tc>
        <w:tc>
          <w:tcPr>
            <w:tcW w:w="5386" w:type="dxa"/>
            <w:vMerge w:val="restart"/>
          </w:tcPr>
          <w:p w14:paraId="4980D49D" w14:textId="27DCF433" w:rsidR="00FD4A03" w:rsidRPr="007F0C91" w:rsidRDefault="00FD4A03" w:rsidP="00FD4A03">
            <w:pPr>
              <w:spacing w:line="240" w:lineRule="auto"/>
              <w:rPr>
                <w:bCs/>
                <w:lang w:val="en-MY"/>
              </w:rPr>
            </w:pPr>
            <w:r w:rsidRPr="00FD4A03">
              <w:rPr>
                <w:bCs/>
                <w:lang w:val="en-MY"/>
              </w:rPr>
              <w:t>Awang, A., Che Mat, A., Taha, M. M., Mohd Ashmir Wong, M. S., &amp; Ayob, M. N</w:t>
            </w:r>
            <w:r>
              <w:rPr>
                <w:bCs/>
                <w:lang w:val="en-MY"/>
              </w:rPr>
              <w:t>.</w:t>
            </w:r>
            <w:r w:rsidRPr="000F4E16">
              <w:rPr>
                <w:bCs/>
                <w:lang w:val="en-MY"/>
              </w:rPr>
              <w:t xml:space="preserve"> (</w:t>
            </w:r>
            <w:r>
              <w:rPr>
                <w:bCs/>
                <w:lang w:val="en-MY"/>
              </w:rPr>
              <w:t>2025</w:t>
            </w:r>
            <w:r w:rsidRPr="000F4E16">
              <w:rPr>
                <w:bCs/>
                <w:lang w:val="en-MY"/>
              </w:rPr>
              <w:t xml:space="preserve">). </w:t>
            </w:r>
            <w:proofErr w:type="spellStart"/>
            <w:r>
              <w:rPr>
                <w:bCs/>
                <w:lang w:val="en-MY"/>
              </w:rPr>
              <w:t>D</w:t>
            </w:r>
            <w:r w:rsidRPr="00FD4A03">
              <w:rPr>
                <w:bCs/>
                <w:lang w:val="en-MY"/>
              </w:rPr>
              <w:t>ilema</w:t>
            </w:r>
            <w:proofErr w:type="spellEnd"/>
            <w:r w:rsidRPr="00FD4A03">
              <w:rPr>
                <w:bCs/>
                <w:lang w:val="en-MY"/>
              </w:rPr>
              <w:t xml:space="preserve"> </w:t>
            </w:r>
            <w:proofErr w:type="spellStart"/>
            <w:proofErr w:type="gramStart"/>
            <w:r w:rsidRPr="00FD4A03">
              <w:rPr>
                <w:bCs/>
                <w:lang w:val="en-MY"/>
              </w:rPr>
              <w:t>akidah</w:t>
            </w:r>
            <w:proofErr w:type="spellEnd"/>
            <w:r w:rsidRPr="00FD4A03">
              <w:rPr>
                <w:bCs/>
                <w:lang w:val="en-MY"/>
              </w:rPr>
              <w:t xml:space="preserve">  dan</w:t>
            </w:r>
            <w:proofErr w:type="gramEnd"/>
            <w:r w:rsidRPr="00FD4A03">
              <w:rPr>
                <w:bCs/>
                <w:lang w:val="en-MY"/>
              </w:rPr>
              <w:t xml:space="preserve"> </w:t>
            </w:r>
            <w:proofErr w:type="spellStart"/>
            <w:r w:rsidRPr="00FD4A03">
              <w:rPr>
                <w:bCs/>
                <w:lang w:val="en-MY"/>
              </w:rPr>
              <w:t>budaya</w:t>
            </w:r>
            <w:proofErr w:type="spellEnd"/>
            <w:r w:rsidRPr="00FD4A03">
              <w:rPr>
                <w:bCs/>
                <w:lang w:val="en-MY"/>
              </w:rPr>
              <w:t xml:space="preserve">: </w:t>
            </w:r>
            <w:proofErr w:type="spellStart"/>
            <w:r>
              <w:rPr>
                <w:bCs/>
                <w:lang w:val="en-MY"/>
              </w:rPr>
              <w:t>M</w:t>
            </w:r>
            <w:r w:rsidRPr="00FD4A03">
              <w:rPr>
                <w:bCs/>
                <w:lang w:val="en-MY"/>
              </w:rPr>
              <w:t>engapa</w:t>
            </w:r>
            <w:proofErr w:type="spellEnd"/>
            <w:r w:rsidRPr="00FD4A03">
              <w:rPr>
                <w:bCs/>
                <w:lang w:val="en-MY"/>
              </w:rPr>
              <w:t xml:space="preserve"> </w:t>
            </w:r>
            <w:proofErr w:type="spellStart"/>
            <w:r w:rsidRPr="00FD4A03">
              <w:rPr>
                <w:bCs/>
                <w:lang w:val="en-MY"/>
              </w:rPr>
              <w:t>muslim</w:t>
            </w:r>
            <w:proofErr w:type="spellEnd"/>
            <w:r w:rsidRPr="00FD4A03">
              <w:rPr>
                <w:bCs/>
                <w:lang w:val="en-MY"/>
              </w:rPr>
              <w:t xml:space="preserve"> </w:t>
            </w:r>
            <w:proofErr w:type="spellStart"/>
            <w:proofErr w:type="gramStart"/>
            <w:r w:rsidRPr="00FD4A03">
              <w:rPr>
                <w:bCs/>
                <w:lang w:val="en-MY"/>
              </w:rPr>
              <w:t>terlibat</w:t>
            </w:r>
            <w:proofErr w:type="spellEnd"/>
            <w:r w:rsidRPr="00FD4A03">
              <w:rPr>
                <w:bCs/>
                <w:lang w:val="en-MY"/>
              </w:rPr>
              <w:t>?</w:t>
            </w:r>
            <w:r w:rsidRPr="000F4E16">
              <w:rPr>
                <w:bCs/>
                <w:lang w:val="en-MY"/>
              </w:rPr>
              <w:t>.</w:t>
            </w:r>
            <w:proofErr w:type="gramEnd"/>
            <w:r w:rsidRPr="000F4E16">
              <w:rPr>
                <w:bCs/>
                <w:lang w:val="en-MY"/>
              </w:rPr>
              <w:t xml:space="preserve"> </w:t>
            </w:r>
            <w:r w:rsidRPr="00A035E6">
              <w:rPr>
                <w:rFonts w:asciiTheme="majorBidi" w:eastAsia="Times New Roman" w:hAnsiTheme="majorBidi" w:cstheme="majorBidi"/>
                <w:i/>
                <w:szCs w:val="24"/>
              </w:rPr>
              <w:t>Journal of Islamic, Social, Economics and Development (JISED)</w:t>
            </w:r>
            <w:r w:rsidRPr="002F5B1F">
              <w:rPr>
                <w:rFonts w:asciiTheme="majorBidi" w:eastAsia="Times New Roman" w:hAnsiTheme="majorBidi" w:cstheme="majorBidi"/>
                <w:i/>
                <w:color w:val="000000" w:themeColor="text1"/>
                <w:szCs w:val="24"/>
              </w:rPr>
              <w:t>,</w:t>
            </w:r>
            <w:r w:rsidRPr="002F5B1F">
              <w:rPr>
                <w:rFonts w:asciiTheme="majorBidi" w:eastAsia="Times New Roman" w:hAnsiTheme="majorBidi" w:cstheme="majorBidi"/>
                <w:color w:val="000000" w:themeColor="text1"/>
                <w:szCs w:val="24"/>
              </w:rPr>
              <w:t xml:space="preserve"> </w:t>
            </w:r>
            <w:r w:rsidRPr="00387B4A">
              <w:rPr>
                <w:rFonts w:eastAsia="Times New Roman" w:cs="Times New Roman"/>
                <w:bCs/>
                <w:szCs w:val="24"/>
              </w:rPr>
              <w:t xml:space="preserve">10 (75), </w:t>
            </w:r>
            <w:r>
              <w:rPr>
                <w:rFonts w:cs="Times New Roman"/>
                <w:bCs/>
                <w:szCs w:val="24"/>
              </w:rPr>
              <w:t>168</w:t>
            </w:r>
            <w:r w:rsidRPr="00387B4A">
              <w:rPr>
                <w:rFonts w:eastAsia="Times New Roman" w:cs="Times New Roman"/>
                <w:bCs/>
                <w:szCs w:val="24"/>
              </w:rPr>
              <w:t xml:space="preserve"> - </w:t>
            </w:r>
            <w:r>
              <w:rPr>
                <w:rFonts w:eastAsia="Times New Roman" w:cs="Times New Roman"/>
                <w:bCs/>
                <w:szCs w:val="24"/>
              </w:rPr>
              <w:t>179</w:t>
            </w:r>
            <w:r w:rsidRPr="002F5B1F">
              <w:rPr>
                <w:rFonts w:asciiTheme="majorBidi" w:eastAsia="Times New Roman" w:hAnsiTheme="majorBidi" w:cstheme="majorBidi"/>
                <w:color w:val="000000" w:themeColor="text1"/>
                <w:szCs w:val="24"/>
              </w:rPr>
              <w:t>.</w:t>
            </w:r>
          </w:p>
        </w:tc>
      </w:tr>
      <w:tr w:rsidR="00FD4A03" w:rsidRPr="002F5B1F" w14:paraId="4F300338" w14:textId="77777777" w:rsidTr="001A2F72">
        <w:tc>
          <w:tcPr>
            <w:tcW w:w="1701" w:type="dxa"/>
          </w:tcPr>
          <w:p w14:paraId="5D04CEE6" w14:textId="77777777" w:rsidR="00FD4A03" w:rsidRPr="002F5B1F" w:rsidRDefault="00FD4A03" w:rsidP="00FD4A03">
            <w:pPr>
              <w:tabs>
                <w:tab w:val="right" w:pos="9026"/>
              </w:tabs>
              <w:spacing w:line="240" w:lineRule="auto"/>
              <w:ind w:hanging="105"/>
              <w:rPr>
                <w:rFonts w:asciiTheme="majorBidi" w:eastAsia="Times New Roman" w:hAnsiTheme="majorBidi" w:cstheme="majorBidi"/>
                <w:color w:val="000000" w:themeColor="text1"/>
                <w:szCs w:val="24"/>
              </w:rPr>
            </w:pPr>
            <w:r w:rsidRPr="002F5B1F">
              <w:rPr>
                <w:rFonts w:asciiTheme="majorBidi" w:eastAsia="Times New Roman" w:hAnsiTheme="majorBidi" w:cstheme="majorBidi"/>
                <w:b/>
                <w:color w:val="000000" w:themeColor="text1"/>
                <w:szCs w:val="24"/>
              </w:rPr>
              <w:t>Revised date</w:t>
            </w:r>
          </w:p>
        </w:tc>
        <w:tc>
          <w:tcPr>
            <w:tcW w:w="296" w:type="dxa"/>
          </w:tcPr>
          <w:p w14:paraId="1C822FF0" w14:textId="77777777" w:rsidR="00FD4A03" w:rsidRPr="002F5B1F" w:rsidRDefault="00FD4A03" w:rsidP="00FD4A03">
            <w:pPr>
              <w:tabs>
                <w:tab w:val="right" w:pos="9026"/>
              </w:tabs>
              <w:spacing w:line="240" w:lineRule="auto"/>
              <w:rPr>
                <w:rFonts w:asciiTheme="majorBidi" w:eastAsia="Times New Roman" w:hAnsiTheme="majorBidi" w:cstheme="majorBidi"/>
                <w:color w:val="000000" w:themeColor="text1"/>
                <w:szCs w:val="24"/>
              </w:rPr>
            </w:pPr>
            <w:r w:rsidRPr="002F5B1F">
              <w:rPr>
                <w:rFonts w:asciiTheme="majorBidi" w:eastAsia="Times New Roman" w:hAnsiTheme="majorBidi" w:cstheme="majorBidi"/>
                <w:b/>
                <w:color w:val="000000" w:themeColor="text1"/>
                <w:szCs w:val="24"/>
              </w:rPr>
              <w:t xml:space="preserve">: </w:t>
            </w:r>
          </w:p>
        </w:tc>
        <w:tc>
          <w:tcPr>
            <w:tcW w:w="1405" w:type="dxa"/>
          </w:tcPr>
          <w:p w14:paraId="4975D09F" w14:textId="062DAFAC" w:rsidR="00FD4A03" w:rsidRPr="002F5B1F" w:rsidRDefault="00FD4A03" w:rsidP="00FD4A03">
            <w:pPr>
              <w:tabs>
                <w:tab w:val="right" w:pos="9026"/>
              </w:tabs>
              <w:spacing w:line="240" w:lineRule="auto"/>
              <w:ind w:right="-102"/>
              <w:rPr>
                <w:rFonts w:asciiTheme="majorBidi" w:eastAsia="Times New Roman" w:hAnsiTheme="majorBidi" w:cstheme="majorBidi"/>
                <w:color w:val="000000" w:themeColor="text1"/>
                <w:szCs w:val="24"/>
              </w:rPr>
            </w:pPr>
            <w:r>
              <w:rPr>
                <w:rFonts w:eastAsia="Times New Roman" w:cs="Times New Roman"/>
                <w:szCs w:val="24"/>
              </w:rPr>
              <w:t>21</w:t>
            </w:r>
            <w:r w:rsidRPr="00387B4A">
              <w:rPr>
                <w:rFonts w:eastAsia="Times New Roman" w:cs="Times New Roman"/>
                <w:szCs w:val="24"/>
              </w:rPr>
              <w:t>-6-2025</w:t>
            </w:r>
          </w:p>
        </w:tc>
        <w:tc>
          <w:tcPr>
            <w:tcW w:w="284" w:type="dxa"/>
          </w:tcPr>
          <w:p w14:paraId="47D133B6" w14:textId="77777777" w:rsidR="00FD4A03" w:rsidRPr="002F5B1F" w:rsidRDefault="00FD4A03" w:rsidP="00FD4A03">
            <w:pPr>
              <w:tabs>
                <w:tab w:val="right" w:pos="9026"/>
              </w:tabs>
              <w:spacing w:line="240" w:lineRule="auto"/>
              <w:rPr>
                <w:rFonts w:asciiTheme="majorBidi" w:eastAsia="Times New Roman" w:hAnsiTheme="majorBidi" w:cstheme="majorBidi"/>
                <w:color w:val="000000" w:themeColor="text1"/>
                <w:szCs w:val="24"/>
              </w:rPr>
            </w:pPr>
          </w:p>
        </w:tc>
        <w:tc>
          <w:tcPr>
            <w:tcW w:w="5386" w:type="dxa"/>
            <w:vMerge/>
          </w:tcPr>
          <w:p w14:paraId="3FB99FB0" w14:textId="77777777" w:rsidR="00FD4A03" w:rsidRPr="002F5B1F" w:rsidRDefault="00FD4A03" w:rsidP="00FD4A03">
            <w:pPr>
              <w:widowControl w:val="0"/>
              <w:pBdr>
                <w:top w:val="nil"/>
                <w:left w:val="nil"/>
                <w:bottom w:val="nil"/>
                <w:right w:val="nil"/>
                <w:between w:val="nil"/>
              </w:pBdr>
              <w:spacing w:line="240" w:lineRule="auto"/>
              <w:rPr>
                <w:rFonts w:asciiTheme="majorBidi" w:eastAsia="Times New Roman" w:hAnsiTheme="majorBidi" w:cstheme="majorBidi"/>
                <w:color w:val="000000" w:themeColor="text1"/>
                <w:szCs w:val="24"/>
              </w:rPr>
            </w:pPr>
          </w:p>
        </w:tc>
      </w:tr>
      <w:tr w:rsidR="00FD4A03" w:rsidRPr="002F5B1F" w14:paraId="16D2AF35" w14:textId="77777777" w:rsidTr="001A2F72">
        <w:tc>
          <w:tcPr>
            <w:tcW w:w="1701" w:type="dxa"/>
          </w:tcPr>
          <w:p w14:paraId="7FF864D7" w14:textId="77777777" w:rsidR="00FD4A03" w:rsidRPr="002F5B1F" w:rsidRDefault="00FD4A03" w:rsidP="00FD4A03">
            <w:pPr>
              <w:tabs>
                <w:tab w:val="right" w:pos="9026"/>
              </w:tabs>
              <w:spacing w:line="240" w:lineRule="auto"/>
              <w:ind w:hanging="105"/>
              <w:rPr>
                <w:rFonts w:asciiTheme="majorBidi" w:eastAsia="Times New Roman" w:hAnsiTheme="majorBidi" w:cstheme="majorBidi"/>
                <w:color w:val="000000" w:themeColor="text1"/>
                <w:szCs w:val="24"/>
              </w:rPr>
            </w:pPr>
            <w:r w:rsidRPr="002F5B1F">
              <w:rPr>
                <w:rFonts w:asciiTheme="majorBidi" w:eastAsia="Times New Roman" w:hAnsiTheme="majorBidi" w:cstheme="majorBidi"/>
                <w:b/>
                <w:color w:val="000000" w:themeColor="text1"/>
                <w:szCs w:val="24"/>
              </w:rPr>
              <w:t>Accepted date</w:t>
            </w:r>
          </w:p>
        </w:tc>
        <w:tc>
          <w:tcPr>
            <w:tcW w:w="296" w:type="dxa"/>
          </w:tcPr>
          <w:p w14:paraId="774182B7" w14:textId="77777777" w:rsidR="00FD4A03" w:rsidRPr="002F5B1F" w:rsidRDefault="00FD4A03" w:rsidP="00FD4A03">
            <w:pPr>
              <w:tabs>
                <w:tab w:val="right" w:pos="9026"/>
              </w:tabs>
              <w:spacing w:line="240" w:lineRule="auto"/>
              <w:rPr>
                <w:rFonts w:asciiTheme="majorBidi" w:eastAsia="Times New Roman" w:hAnsiTheme="majorBidi" w:cstheme="majorBidi"/>
                <w:color w:val="000000" w:themeColor="text1"/>
                <w:szCs w:val="24"/>
              </w:rPr>
            </w:pPr>
            <w:r w:rsidRPr="002F5B1F">
              <w:rPr>
                <w:rFonts w:asciiTheme="majorBidi" w:eastAsia="Times New Roman" w:hAnsiTheme="majorBidi" w:cstheme="majorBidi"/>
                <w:b/>
                <w:color w:val="000000" w:themeColor="text1"/>
                <w:szCs w:val="24"/>
              </w:rPr>
              <w:t xml:space="preserve">: </w:t>
            </w:r>
          </w:p>
        </w:tc>
        <w:tc>
          <w:tcPr>
            <w:tcW w:w="1405" w:type="dxa"/>
          </w:tcPr>
          <w:p w14:paraId="27409500" w14:textId="50A3A886" w:rsidR="00FD4A03" w:rsidRPr="002F5B1F" w:rsidRDefault="00FD4A03" w:rsidP="00FD4A03">
            <w:pPr>
              <w:tabs>
                <w:tab w:val="right" w:pos="9026"/>
              </w:tabs>
              <w:spacing w:line="240" w:lineRule="auto"/>
              <w:ind w:right="-102"/>
              <w:rPr>
                <w:rFonts w:asciiTheme="majorBidi" w:eastAsia="Times New Roman" w:hAnsiTheme="majorBidi" w:cstheme="majorBidi"/>
                <w:color w:val="000000" w:themeColor="text1"/>
                <w:szCs w:val="24"/>
              </w:rPr>
            </w:pPr>
            <w:r>
              <w:rPr>
                <w:rFonts w:eastAsia="Times New Roman" w:cs="Times New Roman"/>
                <w:szCs w:val="24"/>
              </w:rPr>
              <w:t>30</w:t>
            </w:r>
            <w:r w:rsidRPr="00387B4A">
              <w:rPr>
                <w:rFonts w:eastAsia="Times New Roman" w:cs="Times New Roman"/>
                <w:szCs w:val="24"/>
              </w:rPr>
              <w:t>-8-2025</w:t>
            </w:r>
          </w:p>
        </w:tc>
        <w:tc>
          <w:tcPr>
            <w:tcW w:w="284" w:type="dxa"/>
          </w:tcPr>
          <w:p w14:paraId="73A0F7D7" w14:textId="77777777" w:rsidR="00FD4A03" w:rsidRPr="002F5B1F" w:rsidRDefault="00FD4A03" w:rsidP="00FD4A03">
            <w:pPr>
              <w:tabs>
                <w:tab w:val="right" w:pos="9026"/>
              </w:tabs>
              <w:spacing w:line="240" w:lineRule="auto"/>
              <w:rPr>
                <w:rFonts w:asciiTheme="majorBidi" w:eastAsia="Times New Roman" w:hAnsiTheme="majorBidi" w:cstheme="majorBidi"/>
                <w:color w:val="000000" w:themeColor="text1"/>
                <w:szCs w:val="24"/>
              </w:rPr>
            </w:pPr>
          </w:p>
        </w:tc>
        <w:tc>
          <w:tcPr>
            <w:tcW w:w="5386" w:type="dxa"/>
            <w:vMerge/>
          </w:tcPr>
          <w:p w14:paraId="0150E0F4" w14:textId="77777777" w:rsidR="00FD4A03" w:rsidRPr="002F5B1F" w:rsidRDefault="00FD4A03" w:rsidP="00FD4A03">
            <w:pPr>
              <w:widowControl w:val="0"/>
              <w:pBdr>
                <w:top w:val="nil"/>
                <w:left w:val="nil"/>
                <w:bottom w:val="nil"/>
                <w:right w:val="nil"/>
                <w:between w:val="nil"/>
              </w:pBdr>
              <w:spacing w:line="240" w:lineRule="auto"/>
              <w:rPr>
                <w:rFonts w:asciiTheme="majorBidi" w:eastAsia="Times New Roman" w:hAnsiTheme="majorBidi" w:cstheme="majorBidi"/>
                <w:color w:val="000000" w:themeColor="text1"/>
                <w:szCs w:val="24"/>
              </w:rPr>
            </w:pPr>
          </w:p>
        </w:tc>
      </w:tr>
      <w:tr w:rsidR="00FD4A03" w:rsidRPr="002F5B1F" w14:paraId="58C7F8FB" w14:textId="77777777" w:rsidTr="001A2F72">
        <w:tc>
          <w:tcPr>
            <w:tcW w:w="1701" w:type="dxa"/>
          </w:tcPr>
          <w:p w14:paraId="2B98516F" w14:textId="77777777" w:rsidR="00FD4A03" w:rsidRPr="002F5B1F" w:rsidRDefault="00FD4A03" w:rsidP="00FD4A03">
            <w:pPr>
              <w:tabs>
                <w:tab w:val="right" w:pos="9026"/>
              </w:tabs>
              <w:spacing w:line="240" w:lineRule="auto"/>
              <w:ind w:hanging="105"/>
              <w:rPr>
                <w:rFonts w:asciiTheme="majorBidi" w:eastAsia="Times New Roman" w:hAnsiTheme="majorBidi" w:cstheme="majorBidi"/>
                <w:color w:val="000000" w:themeColor="text1"/>
                <w:szCs w:val="24"/>
              </w:rPr>
            </w:pPr>
            <w:r w:rsidRPr="002F5B1F">
              <w:rPr>
                <w:rFonts w:asciiTheme="majorBidi" w:eastAsia="Times New Roman" w:hAnsiTheme="majorBidi" w:cstheme="majorBidi"/>
                <w:b/>
                <w:color w:val="000000" w:themeColor="text1"/>
                <w:szCs w:val="24"/>
              </w:rPr>
              <w:t>Published date</w:t>
            </w:r>
          </w:p>
        </w:tc>
        <w:tc>
          <w:tcPr>
            <w:tcW w:w="296" w:type="dxa"/>
          </w:tcPr>
          <w:p w14:paraId="0D78D1C0" w14:textId="77777777" w:rsidR="00FD4A03" w:rsidRPr="002F5B1F" w:rsidRDefault="00FD4A03" w:rsidP="00FD4A03">
            <w:pPr>
              <w:tabs>
                <w:tab w:val="right" w:pos="9026"/>
              </w:tabs>
              <w:spacing w:line="240" w:lineRule="auto"/>
              <w:rPr>
                <w:rFonts w:asciiTheme="majorBidi" w:eastAsia="Times New Roman" w:hAnsiTheme="majorBidi" w:cstheme="majorBidi"/>
                <w:color w:val="000000" w:themeColor="text1"/>
                <w:szCs w:val="24"/>
              </w:rPr>
            </w:pPr>
            <w:r w:rsidRPr="002F5B1F">
              <w:rPr>
                <w:rFonts w:asciiTheme="majorBidi" w:eastAsia="Times New Roman" w:hAnsiTheme="majorBidi" w:cstheme="majorBidi"/>
                <w:b/>
                <w:color w:val="000000" w:themeColor="text1"/>
                <w:szCs w:val="24"/>
              </w:rPr>
              <w:t xml:space="preserve">: </w:t>
            </w:r>
          </w:p>
        </w:tc>
        <w:tc>
          <w:tcPr>
            <w:tcW w:w="1405" w:type="dxa"/>
          </w:tcPr>
          <w:p w14:paraId="6F137A57" w14:textId="57B53E2C" w:rsidR="00FD4A03" w:rsidRPr="002F5B1F" w:rsidRDefault="00FD4A03" w:rsidP="00FD4A03">
            <w:pPr>
              <w:tabs>
                <w:tab w:val="right" w:pos="9026"/>
              </w:tabs>
              <w:spacing w:line="240" w:lineRule="auto"/>
              <w:ind w:right="-102"/>
              <w:rPr>
                <w:rFonts w:asciiTheme="majorBidi" w:eastAsia="Times New Roman" w:hAnsiTheme="majorBidi" w:cstheme="majorBidi"/>
                <w:color w:val="000000" w:themeColor="text1"/>
                <w:szCs w:val="24"/>
              </w:rPr>
            </w:pPr>
            <w:r>
              <w:rPr>
                <w:rFonts w:eastAsia="Times New Roman" w:cs="Times New Roman"/>
                <w:szCs w:val="24"/>
              </w:rPr>
              <w:t>14</w:t>
            </w:r>
            <w:r w:rsidRPr="00387B4A">
              <w:rPr>
                <w:rFonts w:eastAsia="Times New Roman" w:cs="Times New Roman"/>
                <w:szCs w:val="24"/>
              </w:rPr>
              <w:t>-9-2025</w:t>
            </w:r>
          </w:p>
        </w:tc>
        <w:tc>
          <w:tcPr>
            <w:tcW w:w="284" w:type="dxa"/>
          </w:tcPr>
          <w:p w14:paraId="59495E04" w14:textId="77777777" w:rsidR="00FD4A03" w:rsidRPr="002F5B1F" w:rsidRDefault="00FD4A03" w:rsidP="00FD4A03">
            <w:pPr>
              <w:tabs>
                <w:tab w:val="right" w:pos="9026"/>
              </w:tabs>
              <w:spacing w:line="240" w:lineRule="auto"/>
              <w:rPr>
                <w:rFonts w:asciiTheme="majorBidi" w:eastAsia="Times New Roman" w:hAnsiTheme="majorBidi" w:cstheme="majorBidi"/>
                <w:color w:val="000000" w:themeColor="text1"/>
                <w:szCs w:val="24"/>
              </w:rPr>
            </w:pPr>
          </w:p>
        </w:tc>
        <w:tc>
          <w:tcPr>
            <w:tcW w:w="5386" w:type="dxa"/>
            <w:vMerge/>
          </w:tcPr>
          <w:p w14:paraId="6EA8B22A" w14:textId="77777777" w:rsidR="00FD4A03" w:rsidRPr="002F5B1F" w:rsidRDefault="00FD4A03" w:rsidP="00FD4A03">
            <w:pPr>
              <w:widowControl w:val="0"/>
              <w:pBdr>
                <w:top w:val="nil"/>
                <w:left w:val="nil"/>
                <w:bottom w:val="nil"/>
                <w:right w:val="nil"/>
                <w:between w:val="nil"/>
              </w:pBdr>
              <w:spacing w:line="240" w:lineRule="auto"/>
              <w:rPr>
                <w:rFonts w:asciiTheme="majorBidi" w:eastAsia="Times New Roman" w:hAnsiTheme="majorBidi" w:cstheme="majorBidi"/>
                <w:color w:val="000000" w:themeColor="text1"/>
                <w:szCs w:val="24"/>
              </w:rPr>
            </w:pPr>
          </w:p>
        </w:tc>
      </w:tr>
    </w:tbl>
    <w:p w14:paraId="0AA79B9D" w14:textId="77777777" w:rsidR="008903B8" w:rsidRPr="002F5B1F" w:rsidRDefault="008903B8" w:rsidP="007F0C91">
      <w:pPr>
        <w:spacing w:after="240" w:line="240" w:lineRule="auto"/>
        <w:rPr>
          <w:rFonts w:asciiTheme="majorBidi" w:eastAsia="Times New Roman" w:hAnsiTheme="majorBidi" w:cstheme="majorBidi"/>
          <w:color w:val="000000" w:themeColor="text1"/>
          <w:szCs w:val="24"/>
        </w:rPr>
      </w:pPr>
      <w:r w:rsidRPr="002F5B1F">
        <w:rPr>
          <w:rFonts w:asciiTheme="majorBidi" w:eastAsia="Times New Roman" w:hAnsiTheme="majorBidi" w:cstheme="majorBidi"/>
          <w:color w:val="000000" w:themeColor="text1"/>
          <w:szCs w:val="24"/>
        </w:rPr>
        <w:t>___________________________________________________________________________</w:t>
      </w:r>
    </w:p>
    <w:p w14:paraId="4B5A7FD5" w14:textId="57AABB11" w:rsidR="000F4E16" w:rsidRPr="00A70686" w:rsidRDefault="000A1DEE" w:rsidP="00382BBD">
      <w:pPr>
        <w:spacing w:line="240" w:lineRule="auto"/>
        <w:rPr>
          <w:rFonts w:eastAsia="Times New Roman" w:cs="Times New Roman"/>
          <w:i/>
          <w:iCs/>
          <w:color w:val="000000"/>
          <w:sz w:val="22"/>
        </w:rPr>
      </w:pPr>
      <w:proofErr w:type="spellStart"/>
      <w:r>
        <w:rPr>
          <w:b/>
          <w:iCs/>
        </w:rPr>
        <w:t>Abstrak</w:t>
      </w:r>
      <w:proofErr w:type="spellEnd"/>
      <w:r w:rsidR="007F0C91">
        <w:rPr>
          <w:b/>
          <w:i/>
        </w:rPr>
        <w:t xml:space="preserve">: </w:t>
      </w:r>
      <w:proofErr w:type="spellStart"/>
      <w:r w:rsidR="00382BBD" w:rsidRPr="00A70686">
        <w:rPr>
          <w:rStyle w:val="Strong"/>
          <w:b w:val="0"/>
          <w:bCs w:val="0"/>
          <w:i/>
          <w:iCs/>
        </w:rPr>
        <w:t>Akidah</w:t>
      </w:r>
      <w:proofErr w:type="spellEnd"/>
      <w:r w:rsidR="00382BBD" w:rsidRPr="00A70686">
        <w:rPr>
          <w:i/>
          <w:iCs/>
        </w:rPr>
        <w:t xml:space="preserve"> </w:t>
      </w:r>
      <w:proofErr w:type="spellStart"/>
      <w:r w:rsidR="00382BBD" w:rsidRPr="00A70686">
        <w:rPr>
          <w:i/>
          <w:iCs/>
        </w:rPr>
        <w:t>merupakan</w:t>
      </w:r>
      <w:proofErr w:type="spellEnd"/>
      <w:r w:rsidR="00382BBD" w:rsidRPr="00A70686">
        <w:rPr>
          <w:i/>
          <w:iCs/>
        </w:rPr>
        <w:t xml:space="preserve"> </w:t>
      </w:r>
      <w:proofErr w:type="spellStart"/>
      <w:r w:rsidR="00382BBD" w:rsidRPr="00A70686">
        <w:rPr>
          <w:i/>
          <w:iCs/>
        </w:rPr>
        <w:t>asas</w:t>
      </w:r>
      <w:proofErr w:type="spellEnd"/>
      <w:r w:rsidR="00382BBD" w:rsidRPr="00A70686">
        <w:rPr>
          <w:i/>
          <w:iCs/>
        </w:rPr>
        <w:t xml:space="preserve"> </w:t>
      </w:r>
      <w:proofErr w:type="spellStart"/>
      <w:r w:rsidR="00382BBD" w:rsidRPr="00A70686">
        <w:rPr>
          <w:i/>
          <w:iCs/>
        </w:rPr>
        <w:t>kepada</w:t>
      </w:r>
      <w:proofErr w:type="spellEnd"/>
      <w:r w:rsidR="00382BBD" w:rsidRPr="00A70686">
        <w:rPr>
          <w:i/>
          <w:iCs/>
        </w:rPr>
        <w:t xml:space="preserve"> </w:t>
      </w:r>
      <w:proofErr w:type="spellStart"/>
      <w:r w:rsidR="00382BBD" w:rsidRPr="00A70686">
        <w:rPr>
          <w:i/>
          <w:iCs/>
        </w:rPr>
        <w:t>keimanan</w:t>
      </w:r>
      <w:proofErr w:type="spellEnd"/>
      <w:r w:rsidR="00382BBD" w:rsidRPr="00A70686">
        <w:rPr>
          <w:i/>
          <w:iCs/>
        </w:rPr>
        <w:t xml:space="preserve"> yang </w:t>
      </w:r>
      <w:proofErr w:type="spellStart"/>
      <w:r w:rsidR="00382BBD" w:rsidRPr="00A70686">
        <w:rPr>
          <w:i/>
          <w:iCs/>
        </w:rPr>
        <w:t>membentuk</w:t>
      </w:r>
      <w:proofErr w:type="spellEnd"/>
      <w:r w:rsidR="00382BBD" w:rsidRPr="00A70686">
        <w:rPr>
          <w:i/>
          <w:iCs/>
        </w:rPr>
        <w:t xml:space="preserve"> </w:t>
      </w:r>
      <w:proofErr w:type="spellStart"/>
      <w:r w:rsidR="00382BBD" w:rsidRPr="00A70686">
        <w:rPr>
          <w:i/>
          <w:iCs/>
        </w:rPr>
        <w:t>identiti</w:t>
      </w:r>
      <w:proofErr w:type="spellEnd"/>
      <w:r w:rsidR="00382BBD" w:rsidRPr="00A70686">
        <w:rPr>
          <w:i/>
          <w:iCs/>
        </w:rPr>
        <w:t xml:space="preserve"> dan jati </w:t>
      </w:r>
      <w:proofErr w:type="spellStart"/>
      <w:r w:rsidR="00382BBD" w:rsidRPr="00A70686">
        <w:rPr>
          <w:i/>
          <w:iCs/>
        </w:rPr>
        <w:t>diri</w:t>
      </w:r>
      <w:proofErr w:type="spellEnd"/>
      <w:r w:rsidR="00382BBD" w:rsidRPr="00A70686">
        <w:rPr>
          <w:i/>
          <w:iCs/>
        </w:rPr>
        <w:t xml:space="preserve"> </w:t>
      </w:r>
      <w:proofErr w:type="spellStart"/>
      <w:r w:rsidR="00382BBD" w:rsidRPr="00A70686">
        <w:rPr>
          <w:i/>
          <w:iCs/>
        </w:rPr>
        <w:t>seorang</w:t>
      </w:r>
      <w:proofErr w:type="spellEnd"/>
      <w:r w:rsidR="00382BBD" w:rsidRPr="00A70686">
        <w:rPr>
          <w:i/>
          <w:iCs/>
        </w:rPr>
        <w:t xml:space="preserve"> Muslim. </w:t>
      </w:r>
      <w:proofErr w:type="spellStart"/>
      <w:r w:rsidR="00382BBD" w:rsidRPr="00A70686">
        <w:rPr>
          <w:i/>
          <w:iCs/>
        </w:rPr>
        <w:t>Ia</w:t>
      </w:r>
      <w:proofErr w:type="spellEnd"/>
      <w:r w:rsidR="00382BBD" w:rsidRPr="00A70686">
        <w:rPr>
          <w:i/>
          <w:iCs/>
        </w:rPr>
        <w:t xml:space="preserve"> </w:t>
      </w:r>
      <w:proofErr w:type="spellStart"/>
      <w:r w:rsidR="00382BBD" w:rsidRPr="00A70686">
        <w:rPr>
          <w:i/>
          <w:iCs/>
        </w:rPr>
        <w:t>bukan</w:t>
      </w:r>
      <w:proofErr w:type="spellEnd"/>
      <w:r w:rsidR="00382BBD" w:rsidRPr="00A70686">
        <w:rPr>
          <w:i/>
          <w:iCs/>
        </w:rPr>
        <w:t xml:space="preserve"> </w:t>
      </w:r>
      <w:proofErr w:type="spellStart"/>
      <w:r w:rsidR="00382BBD" w:rsidRPr="00A70686">
        <w:rPr>
          <w:i/>
          <w:iCs/>
        </w:rPr>
        <w:t>sekadar</w:t>
      </w:r>
      <w:proofErr w:type="spellEnd"/>
      <w:r w:rsidR="00382BBD" w:rsidRPr="00A70686">
        <w:rPr>
          <w:i/>
          <w:iCs/>
        </w:rPr>
        <w:t xml:space="preserve"> </w:t>
      </w:r>
      <w:proofErr w:type="spellStart"/>
      <w:r w:rsidR="00382BBD" w:rsidRPr="00A70686">
        <w:rPr>
          <w:i/>
          <w:iCs/>
        </w:rPr>
        <w:t>kepercayaan</w:t>
      </w:r>
      <w:proofErr w:type="spellEnd"/>
      <w:r w:rsidR="00382BBD" w:rsidRPr="00A70686">
        <w:rPr>
          <w:i/>
          <w:iCs/>
        </w:rPr>
        <w:t xml:space="preserve"> </w:t>
      </w:r>
      <w:proofErr w:type="spellStart"/>
      <w:r w:rsidR="00382BBD" w:rsidRPr="00A70686">
        <w:rPr>
          <w:i/>
          <w:iCs/>
        </w:rPr>
        <w:t>dalaman</w:t>
      </w:r>
      <w:proofErr w:type="spellEnd"/>
      <w:r w:rsidR="00382BBD" w:rsidRPr="00A70686">
        <w:rPr>
          <w:i/>
          <w:iCs/>
        </w:rPr>
        <w:t xml:space="preserve">, </w:t>
      </w:r>
      <w:proofErr w:type="spellStart"/>
      <w:r w:rsidR="00382BBD" w:rsidRPr="00A70686">
        <w:rPr>
          <w:i/>
          <w:iCs/>
        </w:rPr>
        <w:t>malah</w:t>
      </w:r>
      <w:proofErr w:type="spellEnd"/>
      <w:r w:rsidR="00382BBD" w:rsidRPr="00A70686">
        <w:rPr>
          <w:i/>
          <w:iCs/>
        </w:rPr>
        <w:t xml:space="preserve"> </w:t>
      </w:r>
      <w:proofErr w:type="spellStart"/>
      <w:r w:rsidR="00382BBD" w:rsidRPr="00A70686">
        <w:rPr>
          <w:i/>
          <w:iCs/>
        </w:rPr>
        <w:t>menjadi</w:t>
      </w:r>
      <w:proofErr w:type="spellEnd"/>
      <w:r w:rsidR="00382BBD" w:rsidRPr="00A70686">
        <w:rPr>
          <w:i/>
          <w:iCs/>
        </w:rPr>
        <w:t xml:space="preserve"> </w:t>
      </w:r>
      <w:proofErr w:type="spellStart"/>
      <w:r w:rsidR="00382BBD" w:rsidRPr="00A70686">
        <w:rPr>
          <w:i/>
          <w:iCs/>
        </w:rPr>
        <w:t>panduan</w:t>
      </w:r>
      <w:proofErr w:type="spellEnd"/>
      <w:r w:rsidR="00382BBD" w:rsidRPr="00A70686">
        <w:rPr>
          <w:i/>
          <w:iCs/>
        </w:rPr>
        <w:t xml:space="preserve"> </w:t>
      </w:r>
      <w:proofErr w:type="spellStart"/>
      <w:r w:rsidR="00382BBD" w:rsidRPr="00A70686">
        <w:rPr>
          <w:i/>
          <w:iCs/>
        </w:rPr>
        <w:t>dalam</w:t>
      </w:r>
      <w:proofErr w:type="spellEnd"/>
      <w:r w:rsidR="00382BBD" w:rsidRPr="00A70686">
        <w:rPr>
          <w:i/>
          <w:iCs/>
        </w:rPr>
        <w:t xml:space="preserve"> </w:t>
      </w:r>
      <w:proofErr w:type="spellStart"/>
      <w:r w:rsidR="00382BBD" w:rsidRPr="00A70686">
        <w:rPr>
          <w:i/>
          <w:iCs/>
        </w:rPr>
        <w:t>menentukan</w:t>
      </w:r>
      <w:proofErr w:type="spellEnd"/>
      <w:r w:rsidR="00382BBD" w:rsidRPr="00A70686">
        <w:rPr>
          <w:i/>
          <w:iCs/>
        </w:rPr>
        <w:t xml:space="preserve"> </w:t>
      </w:r>
      <w:proofErr w:type="spellStart"/>
      <w:r w:rsidR="00382BBD" w:rsidRPr="00A70686">
        <w:rPr>
          <w:i/>
          <w:iCs/>
        </w:rPr>
        <w:t>sempadan</w:t>
      </w:r>
      <w:proofErr w:type="spellEnd"/>
      <w:r w:rsidR="00382BBD" w:rsidRPr="00A70686">
        <w:rPr>
          <w:i/>
          <w:iCs/>
        </w:rPr>
        <w:t xml:space="preserve"> </w:t>
      </w:r>
      <w:proofErr w:type="spellStart"/>
      <w:r w:rsidR="00382BBD" w:rsidRPr="00A70686">
        <w:rPr>
          <w:i/>
          <w:iCs/>
        </w:rPr>
        <w:t>antara</w:t>
      </w:r>
      <w:proofErr w:type="spellEnd"/>
      <w:r w:rsidR="00382BBD" w:rsidRPr="00A70686">
        <w:rPr>
          <w:i/>
          <w:iCs/>
        </w:rPr>
        <w:t xml:space="preserve"> yang </w:t>
      </w:r>
      <w:proofErr w:type="spellStart"/>
      <w:r w:rsidR="00382BBD" w:rsidRPr="00A70686">
        <w:rPr>
          <w:i/>
          <w:iCs/>
        </w:rPr>
        <w:t>benar</w:t>
      </w:r>
      <w:proofErr w:type="spellEnd"/>
      <w:r w:rsidR="00382BBD" w:rsidRPr="00A70686">
        <w:rPr>
          <w:i/>
          <w:iCs/>
        </w:rPr>
        <w:t xml:space="preserve"> dan </w:t>
      </w:r>
      <w:proofErr w:type="spellStart"/>
      <w:r w:rsidR="00382BBD" w:rsidRPr="00A70686">
        <w:rPr>
          <w:i/>
          <w:iCs/>
        </w:rPr>
        <w:t>batil</w:t>
      </w:r>
      <w:proofErr w:type="spellEnd"/>
      <w:r w:rsidR="00382BBD" w:rsidRPr="00A70686">
        <w:rPr>
          <w:i/>
          <w:iCs/>
        </w:rPr>
        <w:t xml:space="preserve">, </w:t>
      </w:r>
      <w:proofErr w:type="spellStart"/>
      <w:r w:rsidR="00382BBD" w:rsidRPr="00A70686">
        <w:rPr>
          <w:i/>
          <w:iCs/>
        </w:rPr>
        <w:t>terutama</w:t>
      </w:r>
      <w:proofErr w:type="spellEnd"/>
      <w:r w:rsidR="00382BBD" w:rsidRPr="00A70686">
        <w:rPr>
          <w:i/>
          <w:iCs/>
        </w:rPr>
        <w:t xml:space="preserve"> </w:t>
      </w:r>
      <w:proofErr w:type="spellStart"/>
      <w:r w:rsidR="00382BBD" w:rsidRPr="00A70686">
        <w:rPr>
          <w:i/>
          <w:iCs/>
        </w:rPr>
        <w:t>bermuamalah</w:t>
      </w:r>
      <w:proofErr w:type="spellEnd"/>
      <w:r w:rsidR="00382BBD" w:rsidRPr="00A70686">
        <w:rPr>
          <w:i/>
          <w:iCs/>
        </w:rPr>
        <w:t xml:space="preserve"> </w:t>
      </w:r>
      <w:proofErr w:type="spellStart"/>
      <w:r w:rsidR="00382BBD" w:rsidRPr="00A70686">
        <w:rPr>
          <w:i/>
          <w:iCs/>
        </w:rPr>
        <w:t>dengan</w:t>
      </w:r>
      <w:proofErr w:type="spellEnd"/>
      <w:r w:rsidR="00382BBD" w:rsidRPr="00A70686">
        <w:rPr>
          <w:i/>
          <w:iCs/>
        </w:rPr>
        <w:t xml:space="preserve"> </w:t>
      </w:r>
      <w:proofErr w:type="spellStart"/>
      <w:r w:rsidR="00382BBD" w:rsidRPr="00A70686">
        <w:rPr>
          <w:i/>
          <w:iCs/>
        </w:rPr>
        <w:t>masyarakat</w:t>
      </w:r>
      <w:proofErr w:type="spellEnd"/>
      <w:r w:rsidR="00382BBD" w:rsidRPr="00A70686">
        <w:rPr>
          <w:i/>
          <w:iCs/>
        </w:rPr>
        <w:t xml:space="preserve"> yang </w:t>
      </w:r>
      <w:proofErr w:type="spellStart"/>
      <w:r w:rsidR="00382BBD" w:rsidRPr="00A70686">
        <w:rPr>
          <w:i/>
          <w:iCs/>
        </w:rPr>
        <w:t>menganut</w:t>
      </w:r>
      <w:proofErr w:type="spellEnd"/>
      <w:r w:rsidR="00382BBD" w:rsidRPr="00A70686">
        <w:rPr>
          <w:i/>
          <w:iCs/>
        </w:rPr>
        <w:t xml:space="preserve"> </w:t>
      </w:r>
      <w:proofErr w:type="spellStart"/>
      <w:r w:rsidR="00382BBD" w:rsidRPr="00A70686">
        <w:rPr>
          <w:i/>
          <w:iCs/>
        </w:rPr>
        <w:t>pelbagai</w:t>
      </w:r>
      <w:proofErr w:type="spellEnd"/>
      <w:r w:rsidR="00382BBD" w:rsidRPr="00A70686">
        <w:rPr>
          <w:i/>
          <w:iCs/>
        </w:rPr>
        <w:t xml:space="preserve"> agama. </w:t>
      </w:r>
      <w:proofErr w:type="spellStart"/>
      <w:r w:rsidR="00382BBD" w:rsidRPr="00A70686">
        <w:rPr>
          <w:i/>
          <w:iCs/>
        </w:rPr>
        <w:t>Justeru</w:t>
      </w:r>
      <w:proofErr w:type="spellEnd"/>
      <w:r w:rsidR="00382BBD" w:rsidRPr="00A70686">
        <w:rPr>
          <w:i/>
          <w:iCs/>
        </w:rPr>
        <w:t xml:space="preserve">, </w:t>
      </w:r>
      <w:proofErr w:type="spellStart"/>
      <w:r w:rsidR="00382BBD" w:rsidRPr="00A70686">
        <w:rPr>
          <w:i/>
          <w:iCs/>
        </w:rPr>
        <w:t>kepelbagaian</w:t>
      </w:r>
      <w:proofErr w:type="spellEnd"/>
      <w:r w:rsidR="00382BBD" w:rsidRPr="00A70686">
        <w:rPr>
          <w:i/>
          <w:iCs/>
        </w:rPr>
        <w:t xml:space="preserve"> </w:t>
      </w:r>
      <w:proofErr w:type="spellStart"/>
      <w:r w:rsidR="00382BBD" w:rsidRPr="00A70686">
        <w:rPr>
          <w:i/>
          <w:iCs/>
        </w:rPr>
        <w:t>budaya</w:t>
      </w:r>
      <w:proofErr w:type="spellEnd"/>
      <w:r w:rsidR="00382BBD" w:rsidRPr="00A70686">
        <w:rPr>
          <w:i/>
          <w:iCs/>
        </w:rPr>
        <w:t xml:space="preserve"> dan agama </w:t>
      </w:r>
      <w:proofErr w:type="spellStart"/>
      <w:r w:rsidR="00382BBD" w:rsidRPr="00A70686">
        <w:rPr>
          <w:i/>
          <w:iCs/>
        </w:rPr>
        <w:t>dalam</w:t>
      </w:r>
      <w:proofErr w:type="spellEnd"/>
      <w:r w:rsidR="00382BBD" w:rsidRPr="00A70686">
        <w:rPr>
          <w:i/>
          <w:iCs/>
        </w:rPr>
        <w:t xml:space="preserve"> negara </w:t>
      </w:r>
      <w:proofErr w:type="spellStart"/>
      <w:r w:rsidR="00382BBD" w:rsidRPr="00A70686">
        <w:rPr>
          <w:i/>
          <w:iCs/>
        </w:rPr>
        <w:t>ini</w:t>
      </w:r>
      <w:proofErr w:type="spellEnd"/>
      <w:r w:rsidR="00382BBD" w:rsidRPr="00A70686">
        <w:rPr>
          <w:i/>
          <w:iCs/>
        </w:rPr>
        <w:t xml:space="preserve"> </w:t>
      </w:r>
      <w:proofErr w:type="spellStart"/>
      <w:r w:rsidR="00382BBD" w:rsidRPr="00A70686">
        <w:rPr>
          <w:i/>
          <w:iCs/>
        </w:rPr>
        <w:t>sering</w:t>
      </w:r>
      <w:proofErr w:type="spellEnd"/>
      <w:r w:rsidR="00382BBD" w:rsidRPr="00A70686">
        <w:rPr>
          <w:i/>
          <w:iCs/>
        </w:rPr>
        <w:t xml:space="preserve"> kali </w:t>
      </w:r>
      <w:proofErr w:type="spellStart"/>
      <w:r w:rsidR="00382BBD" w:rsidRPr="00A70686">
        <w:rPr>
          <w:i/>
          <w:iCs/>
        </w:rPr>
        <w:t>menimbulkan</w:t>
      </w:r>
      <w:proofErr w:type="spellEnd"/>
      <w:r w:rsidR="00382BBD" w:rsidRPr="00A70686">
        <w:rPr>
          <w:i/>
          <w:iCs/>
        </w:rPr>
        <w:t xml:space="preserve"> </w:t>
      </w:r>
      <w:proofErr w:type="spellStart"/>
      <w:r w:rsidR="00382BBD" w:rsidRPr="00A70686">
        <w:rPr>
          <w:i/>
          <w:iCs/>
        </w:rPr>
        <w:t>dilema</w:t>
      </w:r>
      <w:proofErr w:type="spellEnd"/>
      <w:r w:rsidR="00382BBD" w:rsidRPr="00A70686">
        <w:rPr>
          <w:i/>
          <w:iCs/>
        </w:rPr>
        <w:t xml:space="preserve"> </w:t>
      </w:r>
      <w:proofErr w:type="spellStart"/>
      <w:r w:rsidR="00382BBD" w:rsidRPr="00A70686">
        <w:rPr>
          <w:i/>
          <w:iCs/>
        </w:rPr>
        <w:t>kepada</w:t>
      </w:r>
      <w:proofErr w:type="spellEnd"/>
      <w:r w:rsidR="00382BBD" w:rsidRPr="00A70686">
        <w:rPr>
          <w:i/>
          <w:iCs/>
        </w:rPr>
        <w:t xml:space="preserve"> </w:t>
      </w:r>
      <w:proofErr w:type="spellStart"/>
      <w:r w:rsidR="00382BBD" w:rsidRPr="00A70686">
        <w:rPr>
          <w:i/>
          <w:iCs/>
        </w:rPr>
        <w:t>umat</w:t>
      </w:r>
      <w:proofErr w:type="spellEnd"/>
      <w:r w:rsidR="00382BBD" w:rsidRPr="00A70686">
        <w:rPr>
          <w:i/>
          <w:iCs/>
        </w:rPr>
        <w:t xml:space="preserve"> Islam </w:t>
      </w:r>
      <w:proofErr w:type="spellStart"/>
      <w:r w:rsidR="00382BBD" w:rsidRPr="00A70686">
        <w:rPr>
          <w:i/>
          <w:iCs/>
        </w:rPr>
        <w:t>khususnya</w:t>
      </w:r>
      <w:proofErr w:type="spellEnd"/>
      <w:r w:rsidR="00382BBD" w:rsidRPr="00A70686">
        <w:rPr>
          <w:i/>
          <w:iCs/>
        </w:rPr>
        <w:t xml:space="preserve"> </w:t>
      </w:r>
      <w:proofErr w:type="spellStart"/>
      <w:r w:rsidR="00382BBD" w:rsidRPr="00A70686">
        <w:rPr>
          <w:i/>
          <w:iCs/>
        </w:rPr>
        <w:t>apabila</w:t>
      </w:r>
      <w:proofErr w:type="spellEnd"/>
      <w:r w:rsidR="00382BBD" w:rsidRPr="00A70686">
        <w:rPr>
          <w:i/>
          <w:iCs/>
        </w:rPr>
        <w:t xml:space="preserve"> </w:t>
      </w:r>
      <w:proofErr w:type="spellStart"/>
      <w:r w:rsidR="00382BBD" w:rsidRPr="00A70686">
        <w:rPr>
          <w:i/>
          <w:iCs/>
        </w:rPr>
        <w:t>terlibat</w:t>
      </w:r>
      <w:proofErr w:type="spellEnd"/>
      <w:r w:rsidR="00382BBD" w:rsidRPr="00A70686">
        <w:rPr>
          <w:i/>
          <w:iCs/>
        </w:rPr>
        <w:t xml:space="preserve"> </w:t>
      </w:r>
      <w:proofErr w:type="spellStart"/>
      <w:r w:rsidR="00382BBD" w:rsidRPr="00A70686">
        <w:rPr>
          <w:i/>
          <w:iCs/>
        </w:rPr>
        <w:t>dalam</w:t>
      </w:r>
      <w:proofErr w:type="spellEnd"/>
      <w:r w:rsidR="00382BBD" w:rsidRPr="00A70686">
        <w:rPr>
          <w:i/>
          <w:iCs/>
        </w:rPr>
        <w:t xml:space="preserve"> </w:t>
      </w:r>
      <w:proofErr w:type="spellStart"/>
      <w:r w:rsidR="00382BBD" w:rsidRPr="00A70686">
        <w:rPr>
          <w:i/>
          <w:iCs/>
        </w:rPr>
        <w:t>aktiviti-aktiviti</w:t>
      </w:r>
      <w:proofErr w:type="spellEnd"/>
      <w:r w:rsidR="00382BBD" w:rsidRPr="00A70686">
        <w:rPr>
          <w:i/>
          <w:iCs/>
        </w:rPr>
        <w:t xml:space="preserve"> </w:t>
      </w:r>
      <w:proofErr w:type="spellStart"/>
      <w:r w:rsidR="00382BBD" w:rsidRPr="00A70686">
        <w:rPr>
          <w:i/>
          <w:iCs/>
        </w:rPr>
        <w:t>budaya</w:t>
      </w:r>
      <w:proofErr w:type="spellEnd"/>
      <w:r w:rsidR="00382BBD" w:rsidRPr="00A70686">
        <w:rPr>
          <w:i/>
          <w:iCs/>
        </w:rPr>
        <w:t xml:space="preserve"> </w:t>
      </w:r>
      <w:proofErr w:type="spellStart"/>
      <w:r w:rsidR="00382BBD" w:rsidRPr="00A70686">
        <w:rPr>
          <w:i/>
          <w:iCs/>
        </w:rPr>
        <w:t>bukan</w:t>
      </w:r>
      <w:proofErr w:type="spellEnd"/>
      <w:r w:rsidR="00382BBD" w:rsidRPr="00A70686">
        <w:rPr>
          <w:i/>
          <w:iCs/>
        </w:rPr>
        <w:t xml:space="preserve"> Islam. Kajian </w:t>
      </w:r>
      <w:proofErr w:type="spellStart"/>
      <w:r w:rsidR="00382BBD" w:rsidRPr="00A70686">
        <w:rPr>
          <w:i/>
          <w:iCs/>
        </w:rPr>
        <w:t>ini</w:t>
      </w:r>
      <w:proofErr w:type="spellEnd"/>
      <w:r w:rsidR="00382BBD" w:rsidRPr="00A70686">
        <w:rPr>
          <w:i/>
          <w:iCs/>
        </w:rPr>
        <w:t xml:space="preserve"> </w:t>
      </w:r>
      <w:proofErr w:type="spellStart"/>
      <w:r w:rsidR="00382BBD" w:rsidRPr="00A70686">
        <w:rPr>
          <w:i/>
          <w:iCs/>
        </w:rPr>
        <w:t>bertujuan</w:t>
      </w:r>
      <w:proofErr w:type="spellEnd"/>
      <w:r w:rsidR="00382BBD" w:rsidRPr="00A70686">
        <w:rPr>
          <w:i/>
          <w:iCs/>
        </w:rPr>
        <w:t xml:space="preserve"> </w:t>
      </w:r>
      <w:proofErr w:type="spellStart"/>
      <w:r w:rsidR="00382BBD" w:rsidRPr="00A70686">
        <w:rPr>
          <w:i/>
          <w:iCs/>
        </w:rPr>
        <w:t>untuk</w:t>
      </w:r>
      <w:proofErr w:type="spellEnd"/>
      <w:r w:rsidR="00382BBD" w:rsidRPr="00A70686">
        <w:rPr>
          <w:i/>
          <w:iCs/>
        </w:rPr>
        <w:t xml:space="preserve"> </w:t>
      </w:r>
      <w:proofErr w:type="spellStart"/>
      <w:r w:rsidR="00382BBD" w:rsidRPr="00A70686">
        <w:rPr>
          <w:i/>
          <w:iCs/>
        </w:rPr>
        <w:t>mengenal</w:t>
      </w:r>
      <w:proofErr w:type="spellEnd"/>
      <w:r w:rsidR="00382BBD" w:rsidRPr="00A70686">
        <w:rPr>
          <w:i/>
          <w:iCs/>
        </w:rPr>
        <w:t xml:space="preserve"> </w:t>
      </w:r>
      <w:proofErr w:type="spellStart"/>
      <w:r w:rsidR="00382BBD" w:rsidRPr="00A70686">
        <w:rPr>
          <w:i/>
          <w:iCs/>
        </w:rPr>
        <w:t>pasti</w:t>
      </w:r>
      <w:proofErr w:type="spellEnd"/>
      <w:r w:rsidR="00382BBD" w:rsidRPr="00A70686">
        <w:rPr>
          <w:i/>
          <w:iCs/>
        </w:rPr>
        <w:t xml:space="preserve"> </w:t>
      </w:r>
      <w:proofErr w:type="spellStart"/>
      <w:r w:rsidR="00382BBD" w:rsidRPr="00A70686">
        <w:rPr>
          <w:i/>
          <w:iCs/>
        </w:rPr>
        <w:t>faktor-faktor</w:t>
      </w:r>
      <w:proofErr w:type="spellEnd"/>
      <w:r w:rsidR="00382BBD" w:rsidRPr="00A70686">
        <w:rPr>
          <w:i/>
          <w:iCs/>
        </w:rPr>
        <w:t xml:space="preserve"> yang </w:t>
      </w:r>
      <w:proofErr w:type="spellStart"/>
      <w:r w:rsidR="00382BBD" w:rsidRPr="00A70686">
        <w:rPr>
          <w:i/>
          <w:iCs/>
        </w:rPr>
        <w:t>mendorong</w:t>
      </w:r>
      <w:proofErr w:type="spellEnd"/>
      <w:r w:rsidR="00382BBD" w:rsidRPr="00A70686">
        <w:rPr>
          <w:i/>
          <w:iCs/>
        </w:rPr>
        <w:t xml:space="preserve"> </w:t>
      </w:r>
      <w:proofErr w:type="spellStart"/>
      <w:r w:rsidR="00382BBD" w:rsidRPr="00A70686">
        <w:rPr>
          <w:i/>
          <w:iCs/>
        </w:rPr>
        <w:t>sebahagian</w:t>
      </w:r>
      <w:proofErr w:type="spellEnd"/>
      <w:r w:rsidR="00382BBD" w:rsidRPr="00A70686">
        <w:rPr>
          <w:i/>
          <w:iCs/>
        </w:rPr>
        <w:t xml:space="preserve"> </w:t>
      </w:r>
      <w:proofErr w:type="spellStart"/>
      <w:r w:rsidR="00382BBD" w:rsidRPr="00A70686">
        <w:rPr>
          <w:i/>
          <w:iCs/>
        </w:rPr>
        <w:t>komuniti</w:t>
      </w:r>
      <w:proofErr w:type="spellEnd"/>
      <w:r w:rsidR="00382BBD" w:rsidRPr="00A70686">
        <w:rPr>
          <w:i/>
          <w:iCs/>
        </w:rPr>
        <w:t xml:space="preserve"> Muslim </w:t>
      </w:r>
      <w:proofErr w:type="spellStart"/>
      <w:r w:rsidR="00382BBD" w:rsidRPr="00A70686">
        <w:rPr>
          <w:i/>
          <w:iCs/>
        </w:rPr>
        <w:t>terlibat</w:t>
      </w:r>
      <w:proofErr w:type="spellEnd"/>
      <w:r w:rsidR="00382BBD" w:rsidRPr="00A70686">
        <w:rPr>
          <w:i/>
          <w:iCs/>
        </w:rPr>
        <w:t xml:space="preserve"> </w:t>
      </w:r>
      <w:proofErr w:type="spellStart"/>
      <w:r w:rsidR="00382BBD" w:rsidRPr="00A70686">
        <w:rPr>
          <w:i/>
          <w:iCs/>
        </w:rPr>
        <w:t>dalam</w:t>
      </w:r>
      <w:proofErr w:type="spellEnd"/>
      <w:r w:rsidR="00382BBD" w:rsidRPr="00A70686">
        <w:rPr>
          <w:i/>
          <w:iCs/>
        </w:rPr>
        <w:t xml:space="preserve"> </w:t>
      </w:r>
      <w:proofErr w:type="spellStart"/>
      <w:r w:rsidR="00382BBD" w:rsidRPr="00A70686">
        <w:rPr>
          <w:i/>
          <w:iCs/>
        </w:rPr>
        <w:t>budaya</w:t>
      </w:r>
      <w:proofErr w:type="spellEnd"/>
      <w:r w:rsidR="00382BBD" w:rsidRPr="00A70686">
        <w:rPr>
          <w:i/>
          <w:iCs/>
        </w:rPr>
        <w:t xml:space="preserve"> </w:t>
      </w:r>
      <w:proofErr w:type="spellStart"/>
      <w:r w:rsidR="00382BBD" w:rsidRPr="00A70686">
        <w:rPr>
          <w:i/>
          <w:iCs/>
        </w:rPr>
        <w:t>bukan</w:t>
      </w:r>
      <w:proofErr w:type="spellEnd"/>
      <w:r w:rsidR="00382BBD" w:rsidRPr="00A70686">
        <w:rPr>
          <w:i/>
          <w:iCs/>
        </w:rPr>
        <w:t xml:space="preserve"> Muslim yang </w:t>
      </w:r>
      <w:proofErr w:type="spellStart"/>
      <w:r w:rsidR="00382BBD" w:rsidRPr="00A70686">
        <w:rPr>
          <w:i/>
          <w:iCs/>
        </w:rPr>
        <w:t>mengandungi</w:t>
      </w:r>
      <w:proofErr w:type="spellEnd"/>
      <w:r w:rsidR="00382BBD" w:rsidRPr="00A70686">
        <w:rPr>
          <w:i/>
          <w:iCs/>
        </w:rPr>
        <w:t xml:space="preserve"> </w:t>
      </w:r>
      <w:proofErr w:type="spellStart"/>
      <w:r w:rsidR="00382BBD" w:rsidRPr="00A70686">
        <w:rPr>
          <w:i/>
          <w:iCs/>
        </w:rPr>
        <w:t>unsur-unsur</w:t>
      </w:r>
      <w:proofErr w:type="spellEnd"/>
      <w:r w:rsidR="00382BBD" w:rsidRPr="00A70686">
        <w:rPr>
          <w:i/>
          <w:iCs/>
        </w:rPr>
        <w:t xml:space="preserve"> yang </w:t>
      </w:r>
      <w:proofErr w:type="spellStart"/>
      <w:r w:rsidR="00382BBD" w:rsidRPr="00A70686">
        <w:rPr>
          <w:i/>
          <w:iCs/>
        </w:rPr>
        <w:t>bertentangan</w:t>
      </w:r>
      <w:proofErr w:type="spellEnd"/>
      <w:r w:rsidR="00382BBD" w:rsidRPr="00A70686">
        <w:rPr>
          <w:i/>
          <w:iCs/>
        </w:rPr>
        <w:t xml:space="preserve"> </w:t>
      </w:r>
      <w:proofErr w:type="spellStart"/>
      <w:r w:rsidR="00382BBD" w:rsidRPr="00A70686">
        <w:rPr>
          <w:i/>
          <w:iCs/>
        </w:rPr>
        <w:t>dengan</w:t>
      </w:r>
      <w:proofErr w:type="spellEnd"/>
      <w:r w:rsidR="00382BBD" w:rsidRPr="00A70686">
        <w:rPr>
          <w:i/>
          <w:iCs/>
        </w:rPr>
        <w:t xml:space="preserve"> </w:t>
      </w:r>
      <w:proofErr w:type="spellStart"/>
      <w:r w:rsidR="00382BBD" w:rsidRPr="00A70686">
        <w:rPr>
          <w:i/>
          <w:iCs/>
        </w:rPr>
        <w:t>akidah</w:t>
      </w:r>
      <w:proofErr w:type="spellEnd"/>
      <w:r w:rsidR="00382BBD" w:rsidRPr="00A70686">
        <w:rPr>
          <w:i/>
          <w:iCs/>
        </w:rPr>
        <w:t xml:space="preserve"> Islam.  Kajian </w:t>
      </w:r>
      <w:proofErr w:type="spellStart"/>
      <w:r w:rsidR="00382BBD" w:rsidRPr="00A70686">
        <w:rPr>
          <w:i/>
          <w:iCs/>
        </w:rPr>
        <w:t>ini</w:t>
      </w:r>
      <w:proofErr w:type="spellEnd"/>
      <w:r w:rsidR="00382BBD" w:rsidRPr="00A70686">
        <w:rPr>
          <w:i/>
          <w:iCs/>
        </w:rPr>
        <w:t xml:space="preserve"> </w:t>
      </w:r>
      <w:proofErr w:type="spellStart"/>
      <w:r w:rsidR="00382BBD" w:rsidRPr="00A70686">
        <w:rPr>
          <w:i/>
          <w:iCs/>
        </w:rPr>
        <w:t>menggunakan</w:t>
      </w:r>
      <w:proofErr w:type="spellEnd"/>
      <w:r w:rsidR="00382BBD" w:rsidRPr="00A70686">
        <w:rPr>
          <w:i/>
          <w:iCs/>
        </w:rPr>
        <w:t xml:space="preserve"> </w:t>
      </w:r>
      <w:proofErr w:type="spellStart"/>
      <w:r w:rsidR="00382BBD" w:rsidRPr="00A70686">
        <w:rPr>
          <w:i/>
          <w:iCs/>
        </w:rPr>
        <w:t>pendekatan</w:t>
      </w:r>
      <w:proofErr w:type="spellEnd"/>
      <w:r w:rsidR="00382BBD" w:rsidRPr="00A70686">
        <w:rPr>
          <w:i/>
          <w:iCs/>
        </w:rPr>
        <w:t xml:space="preserve"> </w:t>
      </w:r>
      <w:proofErr w:type="spellStart"/>
      <w:r w:rsidR="00382BBD" w:rsidRPr="00A70686">
        <w:rPr>
          <w:i/>
          <w:iCs/>
        </w:rPr>
        <w:t>kualitatif</w:t>
      </w:r>
      <w:proofErr w:type="spellEnd"/>
      <w:r w:rsidR="00382BBD" w:rsidRPr="00A70686">
        <w:rPr>
          <w:i/>
          <w:iCs/>
        </w:rPr>
        <w:t xml:space="preserve"> </w:t>
      </w:r>
      <w:proofErr w:type="spellStart"/>
      <w:r w:rsidR="00382BBD" w:rsidRPr="00A70686">
        <w:rPr>
          <w:i/>
          <w:iCs/>
        </w:rPr>
        <w:t>dengan</w:t>
      </w:r>
      <w:proofErr w:type="spellEnd"/>
      <w:r w:rsidR="00382BBD" w:rsidRPr="00A70686">
        <w:rPr>
          <w:i/>
          <w:iCs/>
        </w:rPr>
        <w:t xml:space="preserve"> </w:t>
      </w:r>
      <w:proofErr w:type="spellStart"/>
      <w:r w:rsidR="00382BBD" w:rsidRPr="00A70686">
        <w:rPr>
          <w:i/>
          <w:iCs/>
        </w:rPr>
        <w:t>menganalisis</w:t>
      </w:r>
      <w:proofErr w:type="spellEnd"/>
      <w:r w:rsidR="00382BBD" w:rsidRPr="00A70686">
        <w:rPr>
          <w:i/>
          <w:iCs/>
        </w:rPr>
        <w:t xml:space="preserve"> data </w:t>
      </w:r>
      <w:proofErr w:type="spellStart"/>
      <w:r w:rsidR="00382BBD" w:rsidRPr="00A70686">
        <w:rPr>
          <w:i/>
          <w:iCs/>
        </w:rPr>
        <w:t>daripada</w:t>
      </w:r>
      <w:proofErr w:type="spellEnd"/>
      <w:r w:rsidR="00382BBD" w:rsidRPr="00A70686">
        <w:rPr>
          <w:i/>
          <w:iCs/>
        </w:rPr>
        <w:t xml:space="preserve"> </w:t>
      </w:r>
      <w:proofErr w:type="spellStart"/>
      <w:r w:rsidR="00382BBD" w:rsidRPr="00A70686">
        <w:rPr>
          <w:i/>
          <w:iCs/>
        </w:rPr>
        <w:t>dokumen</w:t>
      </w:r>
      <w:proofErr w:type="spellEnd"/>
      <w:r w:rsidR="00382BBD" w:rsidRPr="00A70686">
        <w:rPr>
          <w:i/>
          <w:iCs/>
        </w:rPr>
        <w:t xml:space="preserve"> dan </w:t>
      </w:r>
      <w:proofErr w:type="spellStart"/>
      <w:r w:rsidR="00382BBD" w:rsidRPr="00A70686">
        <w:rPr>
          <w:i/>
          <w:iCs/>
        </w:rPr>
        <w:t>teks</w:t>
      </w:r>
      <w:proofErr w:type="spellEnd"/>
      <w:r w:rsidR="00382BBD" w:rsidRPr="00A70686">
        <w:rPr>
          <w:i/>
          <w:iCs/>
        </w:rPr>
        <w:t xml:space="preserve"> </w:t>
      </w:r>
      <w:proofErr w:type="spellStart"/>
      <w:r w:rsidR="00382BBD" w:rsidRPr="00A70686">
        <w:rPr>
          <w:i/>
          <w:iCs/>
        </w:rPr>
        <w:t>rujukan</w:t>
      </w:r>
      <w:proofErr w:type="spellEnd"/>
      <w:r w:rsidR="00382BBD" w:rsidRPr="00A70686">
        <w:rPr>
          <w:i/>
          <w:iCs/>
        </w:rPr>
        <w:t xml:space="preserve"> yang </w:t>
      </w:r>
      <w:proofErr w:type="spellStart"/>
      <w:r w:rsidR="00382BBD" w:rsidRPr="00A70686">
        <w:rPr>
          <w:i/>
          <w:iCs/>
        </w:rPr>
        <w:t>relevan</w:t>
      </w:r>
      <w:proofErr w:type="spellEnd"/>
      <w:r w:rsidR="00382BBD" w:rsidRPr="00A70686">
        <w:rPr>
          <w:i/>
          <w:iCs/>
        </w:rPr>
        <w:t xml:space="preserve">, </w:t>
      </w:r>
      <w:proofErr w:type="spellStart"/>
      <w:r w:rsidR="00382BBD" w:rsidRPr="00A70686">
        <w:rPr>
          <w:i/>
          <w:iCs/>
        </w:rPr>
        <w:t>termasuk</w:t>
      </w:r>
      <w:proofErr w:type="spellEnd"/>
      <w:r w:rsidR="00382BBD" w:rsidRPr="00A70686">
        <w:rPr>
          <w:i/>
          <w:iCs/>
        </w:rPr>
        <w:t xml:space="preserve"> </w:t>
      </w:r>
      <w:proofErr w:type="spellStart"/>
      <w:r w:rsidR="00382BBD" w:rsidRPr="00A70686">
        <w:rPr>
          <w:i/>
          <w:iCs/>
        </w:rPr>
        <w:t>sumber</w:t>
      </w:r>
      <w:proofErr w:type="spellEnd"/>
      <w:r w:rsidR="00382BBD" w:rsidRPr="00A70686">
        <w:rPr>
          <w:i/>
          <w:iCs/>
        </w:rPr>
        <w:t xml:space="preserve"> agama, fatwa, dan </w:t>
      </w:r>
      <w:proofErr w:type="spellStart"/>
      <w:r w:rsidR="00382BBD" w:rsidRPr="00A70686">
        <w:rPr>
          <w:i/>
          <w:iCs/>
        </w:rPr>
        <w:t>penulisan</w:t>
      </w:r>
      <w:proofErr w:type="spellEnd"/>
      <w:r w:rsidR="00382BBD" w:rsidRPr="00A70686">
        <w:rPr>
          <w:i/>
          <w:iCs/>
        </w:rPr>
        <w:t xml:space="preserve"> </w:t>
      </w:r>
      <w:proofErr w:type="spellStart"/>
      <w:r w:rsidR="00382BBD" w:rsidRPr="00A70686">
        <w:rPr>
          <w:i/>
          <w:iCs/>
        </w:rPr>
        <w:t>ilmiah</w:t>
      </w:r>
      <w:proofErr w:type="spellEnd"/>
      <w:r w:rsidR="00382BBD" w:rsidRPr="00A70686">
        <w:rPr>
          <w:i/>
          <w:iCs/>
        </w:rPr>
        <w:t xml:space="preserve">. Hasil </w:t>
      </w:r>
      <w:proofErr w:type="spellStart"/>
      <w:r w:rsidR="00382BBD" w:rsidRPr="00A70686">
        <w:rPr>
          <w:i/>
          <w:iCs/>
        </w:rPr>
        <w:t>dapatan</w:t>
      </w:r>
      <w:proofErr w:type="spellEnd"/>
      <w:r w:rsidR="00382BBD" w:rsidRPr="00A70686">
        <w:rPr>
          <w:i/>
          <w:iCs/>
        </w:rPr>
        <w:t xml:space="preserve"> </w:t>
      </w:r>
      <w:proofErr w:type="spellStart"/>
      <w:r w:rsidR="00382BBD" w:rsidRPr="00A70686">
        <w:rPr>
          <w:i/>
          <w:iCs/>
        </w:rPr>
        <w:t>menunjukkan</w:t>
      </w:r>
      <w:proofErr w:type="spellEnd"/>
      <w:r w:rsidR="00382BBD" w:rsidRPr="00A70686">
        <w:rPr>
          <w:i/>
          <w:iCs/>
        </w:rPr>
        <w:t xml:space="preserve"> </w:t>
      </w:r>
      <w:proofErr w:type="spellStart"/>
      <w:r w:rsidR="00382BBD" w:rsidRPr="00A70686">
        <w:rPr>
          <w:i/>
          <w:iCs/>
        </w:rPr>
        <w:t>bahawa</w:t>
      </w:r>
      <w:proofErr w:type="spellEnd"/>
      <w:r w:rsidR="00382BBD" w:rsidRPr="00A70686">
        <w:rPr>
          <w:i/>
          <w:iCs/>
        </w:rPr>
        <w:t xml:space="preserve"> </w:t>
      </w:r>
      <w:proofErr w:type="spellStart"/>
      <w:r w:rsidR="00382BBD" w:rsidRPr="00A70686">
        <w:rPr>
          <w:i/>
          <w:iCs/>
        </w:rPr>
        <w:t>antara</w:t>
      </w:r>
      <w:proofErr w:type="spellEnd"/>
      <w:r w:rsidR="00382BBD" w:rsidRPr="00A70686">
        <w:rPr>
          <w:i/>
          <w:iCs/>
        </w:rPr>
        <w:t xml:space="preserve"> </w:t>
      </w:r>
      <w:proofErr w:type="spellStart"/>
      <w:r w:rsidR="00382BBD" w:rsidRPr="00A70686">
        <w:rPr>
          <w:i/>
          <w:iCs/>
        </w:rPr>
        <w:t>faktor</w:t>
      </w:r>
      <w:proofErr w:type="spellEnd"/>
      <w:r w:rsidR="00382BBD" w:rsidRPr="00A70686">
        <w:rPr>
          <w:i/>
          <w:iCs/>
        </w:rPr>
        <w:t xml:space="preserve"> </w:t>
      </w:r>
      <w:proofErr w:type="spellStart"/>
      <w:r w:rsidR="00382BBD" w:rsidRPr="00A70686">
        <w:rPr>
          <w:i/>
          <w:iCs/>
        </w:rPr>
        <w:t>utama</w:t>
      </w:r>
      <w:proofErr w:type="spellEnd"/>
      <w:r w:rsidR="00382BBD" w:rsidRPr="00A70686">
        <w:rPr>
          <w:i/>
          <w:iCs/>
        </w:rPr>
        <w:t xml:space="preserve"> yang </w:t>
      </w:r>
      <w:proofErr w:type="spellStart"/>
      <w:r w:rsidR="00382BBD" w:rsidRPr="00A70686">
        <w:rPr>
          <w:i/>
          <w:iCs/>
        </w:rPr>
        <w:t>menyumbang</w:t>
      </w:r>
      <w:proofErr w:type="spellEnd"/>
      <w:r w:rsidR="00382BBD" w:rsidRPr="00A70686">
        <w:rPr>
          <w:i/>
          <w:iCs/>
        </w:rPr>
        <w:t xml:space="preserve"> </w:t>
      </w:r>
      <w:proofErr w:type="spellStart"/>
      <w:r w:rsidR="00382BBD" w:rsidRPr="00A70686">
        <w:rPr>
          <w:i/>
          <w:iCs/>
        </w:rPr>
        <w:t>kepada</w:t>
      </w:r>
      <w:proofErr w:type="spellEnd"/>
      <w:r w:rsidR="00382BBD" w:rsidRPr="00A70686">
        <w:rPr>
          <w:i/>
          <w:iCs/>
        </w:rPr>
        <w:t xml:space="preserve"> </w:t>
      </w:r>
      <w:proofErr w:type="spellStart"/>
      <w:r w:rsidR="00382BBD" w:rsidRPr="00A70686">
        <w:rPr>
          <w:i/>
          <w:iCs/>
        </w:rPr>
        <w:t>keterlibatan</w:t>
      </w:r>
      <w:proofErr w:type="spellEnd"/>
      <w:r w:rsidR="00382BBD" w:rsidRPr="00A70686">
        <w:rPr>
          <w:i/>
          <w:iCs/>
        </w:rPr>
        <w:t xml:space="preserve"> Muslim </w:t>
      </w:r>
      <w:proofErr w:type="spellStart"/>
      <w:r w:rsidR="00382BBD" w:rsidRPr="00A70686">
        <w:rPr>
          <w:i/>
          <w:iCs/>
        </w:rPr>
        <w:t>dalam</w:t>
      </w:r>
      <w:proofErr w:type="spellEnd"/>
      <w:r w:rsidR="00382BBD" w:rsidRPr="00A70686">
        <w:rPr>
          <w:i/>
          <w:iCs/>
        </w:rPr>
        <w:t xml:space="preserve"> </w:t>
      </w:r>
      <w:proofErr w:type="spellStart"/>
      <w:r w:rsidR="00382BBD" w:rsidRPr="00A70686">
        <w:rPr>
          <w:i/>
          <w:iCs/>
        </w:rPr>
        <w:t>budaya</w:t>
      </w:r>
      <w:proofErr w:type="spellEnd"/>
      <w:r w:rsidR="00382BBD" w:rsidRPr="00A70686">
        <w:rPr>
          <w:i/>
          <w:iCs/>
        </w:rPr>
        <w:t xml:space="preserve"> </w:t>
      </w:r>
      <w:proofErr w:type="spellStart"/>
      <w:r w:rsidR="00382BBD" w:rsidRPr="00A70686">
        <w:rPr>
          <w:i/>
          <w:iCs/>
        </w:rPr>
        <w:t>bukan</w:t>
      </w:r>
      <w:proofErr w:type="spellEnd"/>
      <w:r w:rsidR="00382BBD" w:rsidRPr="00A70686">
        <w:rPr>
          <w:i/>
          <w:iCs/>
        </w:rPr>
        <w:t xml:space="preserve"> Islam </w:t>
      </w:r>
      <w:proofErr w:type="spellStart"/>
      <w:r w:rsidR="00382BBD" w:rsidRPr="00A70686">
        <w:rPr>
          <w:i/>
          <w:iCs/>
        </w:rPr>
        <w:t>termasuklah</w:t>
      </w:r>
      <w:proofErr w:type="spellEnd"/>
      <w:r w:rsidR="00382BBD" w:rsidRPr="00A70686">
        <w:rPr>
          <w:i/>
          <w:iCs/>
        </w:rPr>
        <w:t xml:space="preserve"> </w:t>
      </w:r>
      <w:proofErr w:type="spellStart"/>
      <w:r w:rsidR="00382BBD" w:rsidRPr="00A70686">
        <w:rPr>
          <w:i/>
          <w:iCs/>
        </w:rPr>
        <w:t>kelemahan</w:t>
      </w:r>
      <w:proofErr w:type="spellEnd"/>
      <w:r w:rsidR="00382BBD" w:rsidRPr="00A70686">
        <w:rPr>
          <w:i/>
          <w:iCs/>
        </w:rPr>
        <w:t xml:space="preserve"> </w:t>
      </w:r>
      <w:proofErr w:type="spellStart"/>
      <w:r w:rsidR="00382BBD" w:rsidRPr="00A70686">
        <w:rPr>
          <w:i/>
          <w:iCs/>
        </w:rPr>
        <w:t>segelintir</w:t>
      </w:r>
      <w:proofErr w:type="spellEnd"/>
      <w:r w:rsidR="00382BBD" w:rsidRPr="00A70686">
        <w:rPr>
          <w:i/>
          <w:iCs/>
        </w:rPr>
        <w:t xml:space="preserve"> </w:t>
      </w:r>
      <w:proofErr w:type="spellStart"/>
      <w:r w:rsidR="00382BBD" w:rsidRPr="00A70686">
        <w:rPr>
          <w:i/>
          <w:iCs/>
        </w:rPr>
        <w:t>umat</w:t>
      </w:r>
      <w:proofErr w:type="spellEnd"/>
      <w:r w:rsidR="00382BBD" w:rsidRPr="00A70686">
        <w:rPr>
          <w:i/>
          <w:iCs/>
        </w:rPr>
        <w:t xml:space="preserve"> Islam </w:t>
      </w:r>
      <w:proofErr w:type="spellStart"/>
      <w:r w:rsidR="00382BBD" w:rsidRPr="00A70686">
        <w:rPr>
          <w:i/>
          <w:iCs/>
        </w:rPr>
        <w:t>dalam</w:t>
      </w:r>
      <w:proofErr w:type="spellEnd"/>
      <w:r w:rsidR="00382BBD" w:rsidRPr="00A70686">
        <w:rPr>
          <w:i/>
          <w:iCs/>
        </w:rPr>
        <w:t xml:space="preserve"> </w:t>
      </w:r>
      <w:proofErr w:type="spellStart"/>
      <w:r w:rsidR="00382BBD" w:rsidRPr="00A70686">
        <w:rPr>
          <w:i/>
          <w:iCs/>
        </w:rPr>
        <w:t>ilmu</w:t>
      </w:r>
      <w:proofErr w:type="spellEnd"/>
      <w:r w:rsidR="00382BBD" w:rsidRPr="00A70686">
        <w:rPr>
          <w:i/>
          <w:iCs/>
        </w:rPr>
        <w:t xml:space="preserve"> agama (</w:t>
      </w:r>
      <w:proofErr w:type="spellStart"/>
      <w:r w:rsidR="00382BBD" w:rsidRPr="00A70686">
        <w:rPr>
          <w:i/>
          <w:iCs/>
        </w:rPr>
        <w:t>khususnya</w:t>
      </w:r>
      <w:proofErr w:type="spellEnd"/>
      <w:r w:rsidR="00382BBD" w:rsidRPr="00A70686">
        <w:rPr>
          <w:i/>
          <w:iCs/>
        </w:rPr>
        <w:t xml:space="preserve"> </w:t>
      </w:r>
      <w:proofErr w:type="spellStart"/>
      <w:r w:rsidR="00382BBD" w:rsidRPr="00A70686">
        <w:rPr>
          <w:i/>
          <w:iCs/>
        </w:rPr>
        <w:t>akidah</w:t>
      </w:r>
      <w:proofErr w:type="spellEnd"/>
      <w:r w:rsidR="00382BBD" w:rsidRPr="00A70686">
        <w:rPr>
          <w:i/>
          <w:iCs/>
        </w:rPr>
        <w:t xml:space="preserve">), </w:t>
      </w:r>
      <w:proofErr w:type="spellStart"/>
      <w:r w:rsidR="00382BBD" w:rsidRPr="00A70686">
        <w:rPr>
          <w:i/>
          <w:iCs/>
        </w:rPr>
        <w:t>tekanan</w:t>
      </w:r>
      <w:proofErr w:type="spellEnd"/>
      <w:r w:rsidR="00382BBD" w:rsidRPr="00A70686">
        <w:rPr>
          <w:i/>
          <w:iCs/>
        </w:rPr>
        <w:t xml:space="preserve"> </w:t>
      </w:r>
      <w:proofErr w:type="spellStart"/>
      <w:r w:rsidR="00382BBD" w:rsidRPr="00A70686">
        <w:rPr>
          <w:i/>
          <w:iCs/>
        </w:rPr>
        <w:t>sosial</w:t>
      </w:r>
      <w:proofErr w:type="spellEnd"/>
      <w:r w:rsidR="00382BBD" w:rsidRPr="00A70686">
        <w:rPr>
          <w:i/>
          <w:iCs/>
        </w:rPr>
        <w:t xml:space="preserve"> </w:t>
      </w:r>
      <w:proofErr w:type="spellStart"/>
      <w:r w:rsidR="00382BBD" w:rsidRPr="00A70686">
        <w:rPr>
          <w:i/>
          <w:iCs/>
        </w:rPr>
        <w:t>dari</w:t>
      </w:r>
      <w:proofErr w:type="spellEnd"/>
      <w:r w:rsidR="00382BBD" w:rsidRPr="00A70686">
        <w:rPr>
          <w:i/>
          <w:iCs/>
        </w:rPr>
        <w:t xml:space="preserve"> </w:t>
      </w:r>
      <w:proofErr w:type="spellStart"/>
      <w:r w:rsidR="00382BBD" w:rsidRPr="00A70686">
        <w:rPr>
          <w:i/>
          <w:iCs/>
        </w:rPr>
        <w:t>komuniti</w:t>
      </w:r>
      <w:proofErr w:type="spellEnd"/>
      <w:r w:rsidR="00382BBD" w:rsidRPr="00A70686">
        <w:rPr>
          <w:i/>
          <w:iCs/>
        </w:rPr>
        <w:t xml:space="preserve"> </w:t>
      </w:r>
      <w:proofErr w:type="spellStart"/>
      <w:r w:rsidR="00382BBD" w:rsidRPr="00A70686">
        <w:rPr>
          <w:i/>
          <w:iCs/>
        </w:rPr>
        <w:t>bukan</w:t>
      </w:r>
      <w:proofErr w:type="spellEnd"/>
      <w:r w:rsidR="00382BBD" w:rsidRPr="00A70686">
        <w:rPr>
          <w:i/>
          <w:iCs/>
        </w:rPr>
        <w:t xml:space="preserve"> Muslim, </w:t>
      </w:r>
      <w:proofErr w:type="spellStart"/>
      <w:r w:rsidR="00382BBD" w:rsidRPr="00A70686">
        <w:rPr>
          <w:i/>
          <w:iCs/>
        </w:rPr>
        <w:t>keperluan</w:t>
      </w:r>
      <w:proofErr w:type="spellEnd"/>
      <w:r w:rsidR="00382BBD" w:rsidRPr="00A70686">
        <w:rPr>
          <w:i/>
          <w:iCs/>
        </w:rPr>
        <w:t xml:space="preserve"> </w:t>
      </w:r>
      <w:proofErr w:type="spellStart"/>
      <w:r w:rsidR="00382BBD" w:rsidRPr="00A70686">
        <w:rPr>
          <w:i/>
          <w:iCs/>
        </w:rPr>
        <w:t>kerjaya</w:t>
      </w:r>
      <w:proofErr w:type="spellEnd"/>
      <w:r w:rsidR="00382BBD" w:rsidRPr="00A70686">
        <w:rPr>
          <w:i/>
          <w:iCs/>
        </w:rPr>
        <w:t xml:space="preserve">, </w:t>
      </w:r>
      <w:proofErr w:type="spellStart"/>
      <w:r w:rsidR="00382BBD" w:rsidRPr="00A70686">
        <w:rPr>
          <w:i/>
          <w:iCs/>
        </w:rPr>
        <w:t>serta</w:t>
      </w:r>
      <w:proofErr w:type="spellEnd"/>
      <w:r w:rsidR="00382BBD" w:rsidRPr="00A70686">
        <w:rPr>
          <w:i/>
          <w:iCs/>
        </w:rPr>
        <w:t xml:space="preserve"> </w:t>
      </w:r>
      <w:proofErr w:type="spellStart"/>
      <w:r w:rsidR="00382BBD" w:rsidRPr="00A70686">
        <w:rPr>
          <w:i/>
          <w:iCs/>
        </w:rPr>
        <w:t>pengaruh</w:t>
      </w:r>
      <w:proofErr w:type="spellEnd"/>
      <w:r w:rsidR="00382BBD" w:rsidRPr="00A70686">
        <w:rPr>
          <w:i/>
          <w:iCs/>
        </w:rPr>
        <w:t xml:space="preserve"> media </w:t>
      </w:r>
      <w:proofErr w:type="spellStart"/>
      <w:r w:rsidR="00A70686" w:rsidRPr="00A70686">
        <w:rPr>
          <w:i/>
          <w:iCs/>
        </w:rPr>
        <w:t>sosial</w:t>
      </w:r>
      <w:proofErr w:type="spellEnd"/>
      <w:r w:rsidR="00382BBD" w:rsidRPr="00A70686">
        <w:rPr>
          <w:i/>
          <w:iCs/>
        </w:rPr>
        <w:t xml:space="preserve">. Selain </w:t>
      </w:r>
      <w:proofErr w:type="spellStart"/>
      <w:r w:rsidR="00382BBD" w:rsidRPr="00A70686">
        <w:rPr>
          <w:i/>
          <w:iCs/>
        </w:rPr>
        <w:t>itu</w:t>
      </w:r>
      <w:proofErr w:type="spellEnd"/>
      <w:r w:rsidR="00382BBD" w:rsidRPr="00A70686">
        <w:rPr>
          <w:i/>
          <w:iCs/>
        </w:rPr>
        <w:t xml:space="preserve">, </w:t>
      </w:r>
      <w:proofErr w:type="spellStart"/>
      <w:r w:rsidR="00382BBD" w:rsidRPr="00A70686">
        <w:rPr>
          <w:i/>
          <w:iCs/>
        </w:rPr>
        <w:t>sikap</w:t>
      </w:r>
      <w:proofErr w:type="spellEnd"/>
      <w:r w:rsidR="00382BBD" w:rsidRPr="00A70686">
        <w:rPr>
          <w:i/>
          <w:iCs/>
        </w:rPr>
        <w:t xml:space="preserve"> </w:t>
      </w:r>
      <w:proofErr w:type="spellStart"/>
      <w:r w:rsidR="00382BBD" w:rsidRPr="00A70686">
        <w:rPr>
          <w:i/>
          <w:iCs/>
        </w:rPr>
        <w:t>longgar</w:t>
      </w:r>
      <w:proofErr w:type="spellEnd"/>
      <w:r w:rsidR="00382BBD" w:rsidRPr="00A70686">
        <w:rPr>
          <w:i/>
          <w:iCs/>
        </w:rPr>
        <w:t xml:space="preserve"> </w:t>
      </w:r>
      <w:proofErr w:type="spellStart"/>
      <w:r w:rsidR="00382BBD" w:rsidRPr="00A70686">
        <w:rPr>
          <w:i/>
          <w:iCs/>
        </w:rPr>
        <w:t>dalam</w:t>
      </w:r>
      <w:proofErr w:type="spellEnd"/>
      <w:r w:rsidR="00382BBD" w:rsidRPr="00A70686">
        <w:rPr>
          <w:i/>
          <w:iCs/>
        </w:rPr>
        <w:t xml:space="preserve"> </w:t>
      </w:r>
      <w:proofErr w:type="spellStart"/>
      <w:r w:rsidR="00382BBD" w:rsidRPr="00A70686">
        <w:rPr>
          <w:i/>
          <w:iCs/>
        </w:rPr>
        <w:t>memahami</w:t>
      </w:r>
      <w:proofErr w:type="spellEnd"/>
      <w:r w:rsidR="00382BBD" w:rsidRPr="00A70686">
        <w:rPr>
          <w:i/>
          <w:iCs/>
        </w:rPr>
        <w:t xml:space="preserve"> </w:t>
      </w:r>
      <w:proofErr w:type="spellStart"/>
      <w:r w:rsidR="00382BBD" w:rsidRPr="00A70686">
        <w:rPr>
          <w:i/>
          <w:iCs/>
        </w:rPr>
        <w:t>batasan</w:t>
      </w:r>
      <w:proofErr w:type="spellEnd"/>
      <w:r w:rsidR="00382BBD" w:rsidRPr="00A70686">
        <w:rPr>
          <w:i/>
          <w:iCs/>
        </w:rPr>
        <w:t xml:space="preserve"> agama </w:t>
      </w:r>
      <w:proofErr w:type="spellStart"/>
      <w:r w:rsidR="00382BBD" w:rsidRPr="00A70686">
        <w:rPr>
          <w:i/>
          <w:iCs/>
        </w:rPr>
        <w:t>turut</w:t>
      </w:r>
      <w:proofErr w:type="spellEnd"/>
      <w:r w:rsidR="00382BBD" w:rsidRPr="00A70686">
        <w:rPr>
          <w:i/>
          <w:iCs/>
        </w:rPr>
        <w:t xml:space="preserve"> </w:t>
      </w:r>
      <w:proofErr w:type="spellStart"/>
      <w:r w:rsidR="00382BBD" w:rsidRPr="00A70686">
        <w:rPr>
          <w:i/>
          <w:iCs/>
        </w:rPr>
        <w:t>menyumbang</w:t>
      </w:r>
      <w:proofErr w:type="spellEnd"/>
      <w:r w:rsidR="00382BBD" w:rsidRPr="00A70686">
        <w:rPr>
          <w:i/>
          <w:iCs/>
        </w:rPr>
        <w:t xml:space="preserve"> </w:t>
      </w:r>
      <w:proofErr w:type="spellStart"/>
      <w:r w:rsidR="00382BBD" w:rsidRPr="00A70686">
        <w:rPr>
          <w:i/>
          <w:iCs/>
        </w:rPr>
        <w:t>kepada</w:t>
      </w:r>
      <w:proofErr w:type="spellEnd"/>
      <w:r w:rsidR="00382BBD" w:rsidRPr="00A70686">
        <w:rPr>
          <w:i/>
          <w:iCs/>
        </w:rPr>
        <w:t xml:space="preserve"> </w:t>
      </w:r>
      <w:proofErr w:type="spellStart"/>
      <w:r w:rsidR="00382BBD" w:rsidRPr="00A70686">
        <w:rPr>
          <w:i/>
          <w:iCs/>
        </w:rPr>
        <w:t>kekeliruan</w:t>
      </w:r>
      <w:proofErr w:type="spellEnd"/>
      <w:r w:rsidR="00382BBD" w:rsidRPr="00A70686">
        <w:rPr>
          <w:i/>
          <w:iCs/>
        </w:rPr>
        <w:t xml:space="preserve"> </w:t>
      </w:r>
      <w:proofErr w:type="spellStart"/>
      <w:r w:rsidR="00A70686" w:rsidRPr="00A70686">
        <w:rPr>
          <w:i/>
          <w:iCs/>
        </w:rPr>
        <w:t>terhadap</w:t>
      </w:r>
      <w:proofErr w:type="spellEnd"/>
      <w:r w:rsidR="00A70686" w:rsidRPr="00A70686">
        <w:rPr>
          <w:i/>
          <w:iCs/>
        </w:rPr>
        <w:t xml:space="preserve"> </w:t>
      </w:r>
      <w:proofErr w:type="spellStart"/>
      <w:r w:rsidR="00382BBD" w:rsidRPr="00A70686">
        <w:rPr>
          <w:i/>
          <w:iCs/>
        </w:rPr>
        <w:t>akidah</w:t>
      </w:r>
      <w:proofErr w:type="spellEnd"/>
      <w:r w:rsidR="00A70686" w:rsidRPr="00A70686">
        <w:rPr>
          <w:i/>
          <w:iCs/>
        </w:rPr>
        <w:t xml:space="preserve"> </w:t>
      </w:r>
      <w:proofErr w:type="spellStart"/>
      <w:r w:rsidR="00A70686" w:rsidRPr="00A70686">
        <w:rPr>
          <w:i/>
          <w:iCs/>
        </w:rPr>
        <w:t>sama</w:t>
      </w:r>
      <w:proofErr w:type="spellEnd"/>
      <w:r w:rsidR="00A70686" w:rsidRPr="00A70686">
        <w:rPr>
          <w:i/>
          <w:iCs/>
        </w:rPr>
        <w:t xml:space="preserve"> </w:t>
      </w:r>
      <w:proofErr w:type="spellStart"/>
      <w:r w:rsidR="00A70686" w:rsidRPr="00A70686">
        <w:rPr>
          <w:i/>
          <w:iCs/>
        </w:rPr>
        <w:t>ada</w:t>
      </w:r>
      <w:proofErr w:type="spellEnd"/>
      <w:r w:rsidR="00A70686" w:rsidRPr="00A70686">
        <w:rPr>
          <w:i/>
          <w:iCs/>
        </w:rPr>
        <w:t xml:space="preserve"> </w:t>
      </w:r>
      <w:proofErr w:type="spellStart"/>
      <w:r w:rsidR="00A70686" w:rsidRPr="00A70686">
        <w:rPr>
          <w:i/>
          <w:iCs/>
        </w:rPr>
        <w:t>ianya</w:t>
      </w:r>
      <w:proofErr w:type="spellEnd"/>
      <w:r w:rsidR="00A70686" w:rsidRPr="00A70686">
        <w:rPr>
          <w:i/>
          <w:iCs/>
        </w:rPr>
        <w:t xml:space="preserve"> </w:t>
      </w:r>
      <w:proofErr w:type="spellStart"/>
      <w:r w:rsidR="00A70686" w:rsidRPr="00A70686">
        <w:rPr>
          <w:i/>
          <w:iCs/>
        </w:rPr>
        <w:t>boleh</w:t>
      </w:r>
      <w:proofErr w:type="spellEnd"/>
      <w:r w:rsidR="00A70686" w:rsidRPr="00A70686">
        <w:rPr>
          <w:i/>
          <w:iCs/>
        </w:rPr>
        <w:t xml:space="preserve"> </w:t>
      </w:r>
      <w:proofErr w:type="spellStart"/>
      <w:r w:rsidR="00A70686" w:rsidRPr="00A70686">
        <w:rPr>
          <w:i/>
          <w:iCs/>
        </w:rPr>
        <w:t>atau</w:t>
      </w:r>
      <w:proofErr w:type="spellEnd"/>
      <w:r w:rsidR="00A70686" w:rsidRPr="00A70686">
        <w:rPr>
          <w:i/>
          <w:iCs/>
        </w:rPr>
        <w:t xml:space="preserve"> </w:t>
      </w:r>
      <w:proofErr w:type="spellStart"/>
      <w:r w:rsidR="00A70686" w:rsidRPr="00A70686">
        <w:rPr>
          <w:i/>
          <w:iCs/>
        </w:rPr>
        <w:t>tidak</w:t>
      </w:r>
      <w:proofErr w:type="spellEnd"/>
      <w:r w:rsidR="00382BBD" w:rsidRPr="00A70686">
        <w:rPr>
          <w:i/>
          <w:iCs/>
        </w:rPr>
        <w:t xml:space="preserve">. Kajian </w:t>
      </w:r>
      <w:proofErr w:type="spellStart"/>
      <w:r w:rsidR="00382BBD" w:rsidRPr="00A70686">
        <w:rPr>
          <w:i/>
          <w:iCs/>
        </w:rPr>
        <w:t>ini</w:t>
      </w:r>
      <w:proofErr w:type="spellEnd"/>
      <w:r w:rsidR="00382BBD" w:rsidRPr="00A70686">
        <w:rPr>
          <w:i/>
          <w:iCs/>
        </w:rPr>
        <w:t xml:space="preserve"> </w:t>
      </w:r>
      <w:proofErr w:type="spellStart"/>
      <w:r w:rsidR="00382BBD" w:rsidRPr="00A70686">
        <w:rPr>
          <w:i/>
          <w:iCs/>
        </w:rPr>
        <w:t>me</w:t>
      </w:r>
      <w:r w:rsidR="00A70686" w:rsidRPr="00A70686">
        <w:rPr>
          <w:i/>
          <w:iCs/>
        </w:rPr>
        <w:t>ndapati</w:t>
      </w:r>
      <w:proofErr w:type="spellEnd"/>
      <w:r w:rsidR="00A70686" w:rsidRPr="00A70686">
        <w:rPr>
          <w:i/>
          <w:iCs/>
        </w:rPr>
        <w:t xml:space="preserve"> </w:t>
      </w:r>
      <w:proofErr w:type="spellStart"/>
      <w:r w:rsidR="00A70686" w:rsidRPr="00A70686">
        <w:rPr>
          <w:i/>
          <w:iCs/>
        </w:rPr>
        <w:t>bahawa</w:t>
      </w:r>
      <w:proofErr w:type="spellEnd"/>
      <w:r w:rsidR="00382BBD" w:rsidRPr="00A70686">
        <w:rPr>
          <w:i/>
          <w:iCs/>
        </w:rPr>
        <w:t xml:space="preserve"> </w:t>
      </w:r>
      <w:proofErr w:type="spellStart"/>
      <w:r w:rsidR="00382BBD" w:rsidRPr="00A70686">
        <w:rPr>
          <w:i/>
          <w:iCs/>
        </w:rPr>
        <w:t>penting</w:t>
      </w:r>
      <w:r w:rsidR="00A70686" w:rsidRPr="00A70686">
        <w:rPr>
          <w:i/>
          <w:iCs/>
        </w:rPr>
        <w:t>nya</w:t>
      </w:r>
      <w:proofErr w:type="spellEnd"/>
      <w:r w:rsidR="00382BBD" w:rsidRPr="00A70686">
        <w:rPr>
          <w:i/>
          <w:iCs/>
        </w:rPr>
        <w:t xml:space="preserve"> </w:t>
      </w:r>
      <w:proofErr w:type="spellStart"/>
      <w:r w:rsidR="00382BBD" w:rsidRPr="00A70686">
        <w:rPr>
          <w:i/>
          <w:iCs/>
        </w:rPr>
        <w:t>pendidikan</w:t>
      </w:r>
      <w:proofErr w:type="spellEnd"/>
      <w:r w:rsidR="00382BBD" w:rsidRPr="00A70686">
        <w:rPr>
          <w:i/>
          <w:iCs/>
        </w:rPr>
        <w:t xml:space="preserve"> </w:t>
      </w:r>
      <w:proofErr w:type="spellStart"/>
      <w:r w:rsidR="00382BBD" w:rsidRPr="00A70686">
        <w:rPr>
          <w:i/>
          <w:iCs/>
        </w:rPr>
        <w:t>akidah</w:t>
      </w:r>
      <w:proofErr w:type="spellEnd"/>
      <w:r w:rsidR="00382BBD" w:rsidRPr="00A70686">
        <w:rPr>
          <w:i/>
          <w:iCs/>
        </w:rPr>
        <w:t xml:space="preserve"> yang </w:t>
      </w:r>
      <w:proofErr w:type="spellStart"/>
      <w:r w:rsidR="00382BBD" w:rsidRPr="00A70686">
        <w:rPr>
          <w:i/>
          <w:iCs/>
        </w:rPr>
        <w:t>berterusan</w:t>
      </w:r>
      <w:proofErr w:type="spellEnd"/>
      <w:r w:rsidR="00A70686" w:rsidRPr="00A70686">
        <w:rPr>
          <w:i/>
          <w:iCs/>
        </w:rPr>
        <w:t xml:space="preserve"> </w:t>
      </w:r>
      <w:proofErr w:type="spellStart"/>
      <w:r w:rsidR="00A70686" w:rsidRPr="00A70686">
        <w:rPr>
          <w:i/>
          <w:iCs/>
        </w:rPr>
        <w:t>kepada</w:t>
      </w:r>
      <w:proofErr w:type="spellEnd"/>
      <w:r w:rsidR="00A70686" w:rsidRPr="00A70686">
        <w:rPr>
          <w:i/>
          <w:iCs/>
        </w:rPr>
        <w:t xml:space="preserve"> </w:t>
      </w:r>
      <w:proofErr w:type="spellStart"/>
      <w:r w:rsidR="00A70686" w:rsidRPr="00A70686">
        <w:rPr>
          <w:i/>
          <w:iCs/>
        </w:rPr>
        <w:t>setiap</w:t>
      </w:r>
      <w:proofErr w:type="spellEnd"/>
      <w:r w:rsidR="00A70686" w:rsidRPr="00A70686">
        <w:rPr>
          <w:i/>
          <w:iCs/>
        </w:rPr>
        <w:t xml:space="preserve"> Muslim</w:t>
      </w:r>
      <w:r w:rsidR="00382BBD" w:rsidRPr="00A70686">
        <w:rPr>
          <w:i/>
          <w:iCs/>
        </w:rPr>
        <w:t xml:space="preserve"> dan </w:t>
      </w:r>
      <w:proofErr w:type="spellStart"/>
      <w:r w:rsidR="00A70686" w:rsidRPr="00A70686">
        <w:rPr>
          <w:i/>
          <w:iCs/>
        </w:rPr>
        <w:lastRenderedPageBreak/>
        <w:t>perlunya</w:t>
      </w:r>
      <w:proofErr w:type="spellEnd"/>
      <w:r w:rsidR="00A70686" w:rsidRPr="00A70686">
        <w:rPr>
          <w:i/>
          <w:iCs/>
        </w:rPr>
        <w:t xml:space="preserve"> </w:t>
      </w:r>
      <w:proofErr w:type="spellStart"/>
      <w:r w:rsidR="00382BBD" w:rsidRPr="00A70686">
        <w:rPr>
          <w:i/>
          <w:iCs/>
        </w:rPr>
        <w:t>pendekatan</w:t>
      </w:r>
      <w:proofErr w:type="spellEnd"/>
      <w:r w:rsidR="00382BBD" w:rsidRPr="00A70686">
        <w:rPr>
          <w:i/>
          <w:iCs/>
        </w:rPr>
        <w:t xml:space="preserve"> hikmah </w:t>
      </w:r>
      <w:proofErr w:type="spellStart"/>
      <w:r w:rsidR="00382BBD" w:rsidRPr="00A70686">
        <w:rPr>
          <w:i/>
          <w:iCs/>
        </w:rPr>
        <w:t>dalam</w:t>
      </w:r>
      <w:proofErr w:type="spellEnd"/>
      <w:r w:rsidR="00382BBD" w:rsidRPr="00A70686">
        <w:rPr>
          <w:i/>
          <w:iCs/>
        </w:rPr>
        <w:t xml:space="preserve"> </w:t>
      </w:r>
      <w:proofErr w:type="spellStart"/>
      <w:r w:rsidR="00382BBD" w:rsidRPr="00A70686">
        <w:rPr>
          <w:i/>
          <w:iCs/>
        </w:rPr>
        <w:t>berinteraksi</w:t>
      </w:r>
      <w:proofErr w:type="spellEnd"/>
      <w:r w:rsidR="00382BBD" w:rsidRPr="00A70686">
        <w:rPr>
          <w:i/>
          <w:iCs/>
        </w:rPr>
        <w:t xml:space="preserve"> </w:t>
      </w:r>
      <w:proofErr w:type="spellStart"/>
      <w:r w:rsidR="00382BBD" w:rsidRPr="00A70686">
        <w:rPr>
          <w:i/>
          <w:iCs/>
        </w:rPr>
        <w:t>dengan</w:t>
      </w:r>
      <w:proofErr w:type="spellEnd"/>
      <w:r w:rsidR="00382BBD" w:rsidRPr="00A70686">
        <w:rPr>
          <w:i/>
          <w:iCs/>
        </w:rPr>
        <w:t xml:space="preserve"> </w:t>
      </w:r>
      <w:proofErr w:type="spellStart"/>
      <w:r w:rsidR="00382BBD" w:rsidRPr="00A70686">
        <w:rPr>
          <w:i/>
          <w:iCs/>
        </w:rPr>
        <w:t>masyarakat</w:t>
      </w:r>
      <w:proofErr w:type="spellEnd"/>
      <w:r w:rsidR="00382BBD" w:rsidRPr="00A70686">
        <w:rPr>
          <w:i/>
          <w:iCs/>
        </w:rPr>
        <w:t xml:space="preserve"> </w:t>
      </w:r>
      <w:proofErr w:type="spellStart"/>
      <w:r w:rsidR="00382BBD" w:rsidRPr="00A70686">
        <w:rPr>
          <w:i/>
          <w:iCs/>
        </w:rPr>
        <w:t>bukan</w:t>
      </w:r>
      <w:proofErr w:type="spellEnd"/>
      <w:r w:rsidR="00382BBD" w:rsidRPr="00A70686">
        <w:rPr>
          <w:i/>
          <w:iCs/>
        </w:rPr>
        <w:t xml:space="preserve"> Islam agar </w:t>
      </w:r>
      <w:proofErr w:type="spellStart"/>
      <w:r w:rsidR="00382BBD" w:rsidRPr="00A70686">
        <w:rPr>
          <w:i/>
          <w:iCs/>
        </w:rPr>
        <w:t>keharmonian</w:t>
      </w:r>
      <w:proofErr w:type="spellEnd"/>
      <w:r w:rsidR="00382BBD" w:rsidRPr="00A70686">
        <w:rPr>
          <w:i/>
          <w:iCs/>
        </w:rPr>
        <w:t xml:space="preserve"> </w:t>
      </w:r>
      <w:proofErr w:type="spellStart"/>
      <w:r w:rsidR="00382BBD" w:rsidRPr="00A70686">
        <w:rPr>
          <w:i/>
          <w:iCs/>
        </w:rPr>
        <w:t>sosial</w:t>
      </w:r>
      <w:proofErr w:type="spellEnd"/>
      <w:r w:rsidR="00382BBD" w:rsidRPr="00A70686">
        <w:rPr>
          <w:i/>
          <w:iCs/>
        </w:rPr>
        <w:t xml:space="preserve"> </w:t>
      </w:r>
      <w:proofErr w:type="spellStart"/>
      <w:r w:rsidR="00382BBD" w:rsidRPr="00A70686">
        <w:rPr>
          <w:i/>
          <w:iCs/>
        </w:rPr>
        <w:t>dapat</w:t>
      </w:r>
      <w:proofErr w:type="spellEnd"/>
      <w:r w:rsidR="00382BBD" w:rsidRPr="00A70686">
        <w:rPr>
          <w:i/>
          <w:iCs/>
        </w:rPr>
        <w:t xml:space="preserve"> </w:t>
      </w:r>
      <w:proofErr w:type="spellStart"/>
      <w:r w:rsidR="00382BBD" w:rsidRPr="00A70686">
        <w:rPr>
          <w:i/>
          <w:iCs/>
        </w:rPr>
        <w:t>dicapai</w:t>
      </w:r>
      <w:proofErr w:type="spellEnd"/>
      <w:r w:rsidR="00382BBD" w:rsidRPr="00A70686">
        <w:rPr>
          <w:i/>
          <w:iCs/>
        </w:rPr>
        <w:t xml:space="preserve"> </w:t>
      </w:r>
      <w:proofErr w:type="spellStart"/>
      <w:r w:rsidR="00382BBD" w:rsidRPr="00A70686">
        <w:rPr>
          <w:i/>
          <w:iCs/>
        </w:rPr>
        <w:t>tanpa</w:t>
      </w:r>
      <w:proofErr w:type="spellEnd"/>
      <w:r w:rsidR="00382BBD" w:rsidRPr="00A70686">
        <w:rPr>
          <w:i/>
          <w:iCs/>
        </w:rPr>
        <w:t xml:space="preserve"> </w:t>
      </w:r>
      <w:proofErr w:type="spellStart"/>
      <w:r w:rsidR="00382BBD" w:rsidRPr="00A70686">
        <w:rPr>
          <w:i/>
          <w:iCs/>
        </w:rPr>
        <w:t>menjejaskan</w:t>
      </w:r>
      <w:proofErr w:type="spellEnd"/>
      <w:r w:rsidR="00382BBD" w:rsidRPr="00A70686">
        <w:rPr>
          <w:i/>
          <w:iCs/>
        </w:rPr>
        <w:t xml:space="preserve"> </w:t>
      </w:r>
      <w:proofErr w:type="spellStart"/>
      <w:r w:rsidR="00382BBD" w:rsidRPr="00A70686">
        <w:rPr>
          <w:i/>
          <w:iCs/>
        </w:rPr>
        <w:t>kesucian</w:t>
      </w:r>
      <w:proofErr w:type="spellEnd"/>
      <w:r w:rsidR="00382BBD" w:rsidRPr="00A70686">
        <w:rPr>
          <w:i/>
          <w:iCs/>
        </w:rPr>
        <w:t xml:space="preserve"> </w:t>
      </w:r>
      <w:proofErr w:type="spellStart"/>
      <w:r w:rsidR="00382BBD" w:rsidRPr="00A70686">
        <w:rPr>
          <w:i/>
          <w:iCs/>
        </w:rPr>
        <w:t>aqidah</w:t>
      </w:r>
      <w:proofErr w:type="spellEnd"/>
      <w:r w:rsidR="00382BBD" w:rsidRPr="00A70686">
        <w:rPr>
          <w:i/>
          <w:iCs/>
        </w:rPr>
        <w:t xml:space="preserve"> </w:t>
      </w:r>
      <w:proofErr w:type="spellStart"/>
      <w:r w:rsidR="00382BBD" w:rsidRPr="00A70686">
        <w:rPr>
          <w:i/>
          <w:iCs/>
        </w:rPr>
        <w:t>umat</w:t>
      </w:r>
      <w:proofErr w:type="spellEnd"/>
      <w:r w:rsidR="00382BBD" w:rsidRPr="00A70686">
        <w:rPr>
          <w:i/>
          <w:iCs/>
        </w:rPr>
        <w:t xml:space="preserve"> Islam.</w:t>
      </w:r>
    </w:p>
    <w:p w14:paraId="612E5D1C" w14:textId="77777777" w:rsidR="007F0C91" w:rsidRDefault="007F0C91" w:rsidP="007F0C91">
      <w:pPr>
        <w:spacing w:line="240" w:lineRule="auto"/>
        <w:rPr>
          <w:i/>
        </w:rPr>
      </w:pPr>
    </w:p>
    <w:p w14:paraId="718B5406" w14:textId="1116D63A" w:rsidR="007F0C91" w:rsidRPr="00A70686" w:rsidRDefault="000A1DEE" w:rsidP="007F0C91">
      <w:pPr>
        <w:spacing w:line="240" w:lineRule="auto"/>
        <w:rPr>
          <w:i/>
          <w:color w:val="000000"/>
          <w:sz w:val="32"/>
          <w:szCs w:val="28"/>
        </w:rPr>
      </w:pPr>
      <w:r>
        <w:rPr>
          <w:b/>
          <w:iCs/>
        </w:rPr>
        <w:t>Kata Kunci</w:t>
      </w:r>
      <w:r w:rsidR="007F0C91">
        <w:rPr>
          <w:b/>
          <w:i/>
        </w:rPr>
        <w:t>:</w:t>
      </w:r>
      <w:r w:rsidR="007F0C91">
        <w:rPr>
          <w:b/>
          <w:i/>
          <w:spacing w:val="-3"/>
        </w:rPr>
        <w:t xml:space="preserve"> </w:t>
      </w:r>
      <w:proofErr w:type="spellStart"/>
      <w:r w:rsidR="00A70686" w:rsidRPr="00A70686">
        <w:rPr>
          <w:i/>
          <w:iCs/>
          <w:szCs w:val="24"/>
        </w:rPr>
        <w:t>Dilema</w:t>
      </w:r>
      <w:proofErr w:type="spellEnd"/>
      <w:r w:rsidR="00A70686" w:rsidRPr="00A70686">
        <w:rPr>
          <w:i/>
          <w:iCs/>
          <w:szCs w:val="24"/>
        </w:rPr>
        <w:t xml:space="preserve">, </w:t>
      </w:r>
      <w:proofErr w:type="spellStart"/>
      <w:r w:rsidR="00A70686" w:rsidRPr="00A70686">
        <w:rPr>
          <w:i/>
          <w:iCs/>
          <w:szCs w:val="24"/>
        </w:rPr>
        <w:t>Budaya</w:t>
      </w:r>
      <w:proofErr w:type="spellEnd"/>
      <w:r w:rsidR="00A70686" w:rsidRPr="00A70686">
        <w:rPr>
          <w:i/>
          <w:iCs/>
          <w:szCs w:val="24"/>
        </w:rPr>
        <w:t xml:space="preserve">, </w:t>
      </w:r>
      <w:proofErr w:type="spellStart"/>
      <w:r w:rsidR="00A70686" w:rsidRPr="00A70686">
        <w:rPr>
          <w:i/>
          <w:iCs/>
          <w:szCs w:val="24"/>
        </w:rPr>
        <w:t>Akidah</w:t>
      </w:r>
      <w:proofErr w:type="spellEnd"/>
      <w:r w:rsidR="00A70686" w:rsidRPr="00A70686">
        <w:rPr>
          <w:i/>
          <w:iCs/>
          <w:szCs w:val="24"/>
        </w:rPr>
        <w:t xml:space="preserve">, Muslim, </w:t>
      </w:r>
      <w:proofErr w:type="spellStart"/>
      <w:r w:rsidR="00A70686" w:rsidRPr="00A70686">
        <w:rPr>
          <w:i/>
          <w:iCs/>
          <w:szCs w:val="24"/>
        </w:rPr>
        <w:t>Bukan</w:t>
      </w:r>
      <w:proofErr w:type="spellEnd"/>
      <w:r w:rsidR="00A70686" w:rsidRPr="00A70686">
        <w:rPr>
          <w:i/>
          <w:iCs/>
          <w:szCs w:val="24"/>
        </w:rPr>
        <w:t xml:space="preserve"> Muslim</w:t>
      </w:r>
      <w:r w:rsidR="00A70686">
        <w:rPr>
          <w:i/>
          <w:iCs/>
          <w:szCs w:val="24"/>
        </w:rPr>
        <w:t xml:space="preserve">, </w:t>
      </w:r>
      <w:proofErr w:type="spellStart"/>
      <w:r w:rsidR="00A70686">
        <w:rPr>
          <w:i/>
          <w:iCs/>
          <w:szCs w:val="24"/>
        </w:rPr>
        <w:t>Terlibat</w:t>
      </w:r>
      <w:proofErr w:type="spellEnd"/>
    </w:p>
    <w:p w14:paraId="547174D9" w14:textId="77777777" w:rsidR="000A1DEE" w:rsidRDefault="000A1DEE" w:rsidP="007F0C91">
      <w:pPr>
        <w:spacing w:line="240" w:lineRule="auto"/>
        <w:rPr>
          <w:i/>
          <w:color w:val="000000"/>
        </w:rPr>
      </w:pPr>
    </w:p>
    <w:p w14:paraId="207C324B" w14:textId="2110D2A5" w:rsidR="000A1DEE" w:rsidRPr="00A70686" w:rsidRDefault="000A1DEE" w:rsidP="000A1DEE">
      <w:pPr>
        <w:spacing w:line="240" w:lineRule="auto"/>
        <w:rPr>
          <w:rFonts w:eastAsia="Times New Roman" w:cs="Times New Roman"/>
          <w:i/>
          <w:iCs/>
          <w:color w:val="000000"/>
          <w:sz w:val="22"/>
        </w:rPr>
      </w:pPr>
      <w:r w:rsidRPr="007F0C91">
        <w:rPr>
          <w:b/>
          <w:iCs/>
        </w:rPr>
        <w:t>Abstract</w:t>
      </w:r>
      <w:r>
        <w:rPr>
          <w:b/>
          <w:i/>
        </w:rPr>
        <w:t xml:space="preserve">: </w:t>
      </w:r>
      <w:r w:rsidR="00A70686" w:rsidRPr="00A70686">
        <w:rPr>
          <w:rStyle w:val="Strong"/>
          <w:b w:val="0"/>
          <w:bCs w:val="0"/>
          <w:i/>
          <w:iCs/>
        </w:rPr>
        <w:t>Aqidah</w:t>
      </w:r>
      <w:r w:rsidR="00A70686" w:rsidRPr="00A70686">
        <w:rPr>
          <w:i/>
          <w:iCs/>
        </w:rPr>
        <w:t xml:space="preserve"> is the foundation of faith that shapes the identity and character of a Muslim. It is not merely an internal belief, but also serves as a guide in determining the boundaries between truth and falsehood, especially when interacting with people of different religious backgrounds. In this context, the diversity of cultures and religions in the country often presents a dilemma for Muslims, particularly when they become involved in non-Islamic cultural practices. This study aims to identify the factors that drive some members of the Muslim community to participate in non-Muslim cultural activities that contain elements contrary to Islamic </w:t>
      </w:r>
      <w:proofErr w:type="spellStart"/>
      <w:r w:rsidR="00A70686" w:rsidRPr="00A70686">
        <w:rPr>
          <w:i/>
          <w:iCs/>
        </w:rPr>
        <w:t>aqidah</w:t>
      </w:r>
      <w:proofErr w:type="spellEnd"/>
      <w:r w:rsidR="00A70686" w:rsidRPr="00A70686">
        <w:rPr>
          <w:i/>
          <w:iCs/>
        </w:rPr>
        <w:t xml:space="preserve">. A qualitative approach was employed, analysing data derived from relevant documents and textual sources, including religious references, fatwas, and scholarly writings. The findings indicate that the main contributing factors include a lack of religious knowledge (particularly in </w:t>
      </w:r>
      <w:proofErr w:type="spellStart"/>
      <w:r w:rsidR="00A70686" w:rsidRPr="00A70686">
        <w:rPr>
          <w:i/>
          <w:iCs/>
        </w:rPr>
        <w:t>aqidah</w:t>
      </w:r>
      <w:proofErr w:type="spellEnd"/>
      <w:r w:rsidR="00A70686" w:rsidRPr="00A70686">
        <w:rPr>
          <w:i/>
          <w:iCs/>
        </w:rPr>
        <w:t xml:space="preserve">) among some Muslims, social pressure from non-Muslim communities, career-related demands, and the influence of social media. Additionally, a lax attitude in understanding religious boundaries further contributes to confusion regarding whether certain practices are permissible in Islam. The study concludes that continuous </w:t>
      </w:r>
      <w:proofErr w:type="spellStart"/>
      <w:r w:rsidR="00A70686" w:rsidRPr="00A70686">
        <w:rPr>
          <w:i/>
          <w:iCs/>
        </w:rPr>
        <w:t>aqidah</w:t>
      </w:r>
      <w:proofErr w:type="spellEnd"/>
      <w:r w:rsidR="00A70686" w:rsidRPr="00A70686">
        <w:rPr>
          <w:i/>
          <w:iCs/>
        </w:rPr>
        <w:t xml:space="preserve"> education is essential for every Muslim, and that a wise (hikmah-based) approach is needed when engaging with non-Muslim communities in order to maintain social harmony without compromising the sanctity of Islamic </w:t>
      </w:r>
      <w:proofErr w:type="spellStart"/>
      <w:r w:rsidR="00A70686" w:rsidRPr="00A70686">
        <w:rPr>
          <w:i/>
          <w:iCs/>
        </w:rPr>
        <w:t>aqidah</w:t>
      </w:r>
      <w:proofErr w:type="spellEnd"/>
      <w:r w:rsidR="00A70686" w:rsidRPr="00A70686">
        <w:rPr>
          <w:i/>
          <w:iCs/>
        </w:rPr>
        <w:t>.</w:t>
      </w:r>
    </w:p>
    <w:p w14:paraId="57A23445" w14:textId="77777777" w:rsidR="000A1DEE" w:rsidRDefault="000A1DEE" w:rsidP="000A1DEE">
      <w:pPr>
        <w:spacing w:line="240" w:lineRule="auto"/>
        <w:rPr>
          <w:i/>
        </w:rPr>
      </w:pPr>
    </w:p>
    <w:p w14:paraId="04BC30C8" w14:textId="2C5B495B" w:rsidR="000A1DEE" w:rsidRDefault="000A1DEE" w:rsidP="000A1DEE">
      <w:pPr>
        <w:spacing w:line="240" w:lineRule="auto"/>
        <w:rPr>
          <w:i/>
        </w:rPr>
      </w:pPr>
      <w:r w:rsidRPr="007F0C91">
        <w:rPr>
          <w:b/>
          <w:iCs/>
        </w:rPr>
        <w:t>Keywords</w:t>
      </w:r>
      <w:r>
        <w:rPr>
          <w:b/>
          <w:i/>
        </w:rPr>
        <w:t>:</w:t>
      </w:r>
      <w:r>
        <w:rPr>
          <w:b/>
          <w:i/>
          <w:spacing w:val="-3"/>
        </w:rPr>
        <w:t xml:space="preserve"> </w:t>
      </w:r>
      <w:r w:rsidR="00A70686" w:rsidRPr="00A70686">
        <w:rPr>
          <w:i/>
          <w:iCs/>
        </w:rPr>
        <w:t>Dilemma, Culture, Aqidah, Muslim, Non-Muslim, Involvement</w:t>
      </w:r>
    </w:p>
    <w:p w14:paraId="65BA3AA8" w14:textId="3EF5AA19" w:rsidR="005C696B" w:rsidRPr="007F0C91" w:rsidRDefault="008903B8" w:rsidP="007F0C91">
      <w:pPr>
        <w:spacing w:line="240" w:lineRule="auto"/>
        <w:rPr>
          <w:i/>
        </w:rPr>
      </w:pPr>
      <w:r w:rsidRPr="002F5B1F">
        <w:rPr>
          <w:rFonts w:asciiTheme="majorBidi" w:eastAsia="Times New Roman" w:hAnsiTheme="majorBidi" w:cstheme="majorBidi"/>
          <w:color w:val="000000" w:themeColor="text1"/>
          <w:szCs w:val="24"/>
        </w:rPr>
        <w:t>___________________________________________________________________________</w:t>
      </w:r>
    </w:p>
    <w:p w14:paraId="51A41A5A" w14:textId="77777777" w:rsidR="00A70686" w:rsidRDefault="00A70686" w:rsidP="00F933B7">
      <w:pPr>
        <w:pStyle w:val="NoSpacing"/>
        <w:rPr>
          <w:rFonts w:eastAsia="Times New Roman" w:cstheme="majorBidi"/>
          <w:color w:val="000000" w:themeColor="text1"/>
        </w:rPr>
      </w:pPr>
    </w:p>
    <w:p w14:paraId="77C03A5E" w14:textId="74FE0F76" w:rsidR="00F933B7" w:rsidRPr="00A70686" w:rsidRDefault="00F933B7" w:rsidP="00F933B7">
      <w:pPr>
        <w:pStyle w:val="NoSpacing"/>
        <w:rPr>
          <w:b/>
          <w:bCs/>
        </w:rPr>
      </w:pPr>
      <w:proofErr w:type="spellStart"/>
      <w:r w:rsidRPr="00A70686">
        <w:rPr>
          <w:b/>
          <w:bCs/>
        </w:rPr>
        <w:t>Pendahuluan</w:t>
      </w:r>
      <w:proofErr w:type="spellEnd"/>
    </w:p>
    <w:p w14:paraId="248C2A60" w14:textId="10742B2F" w:rsidR="00F933B7" w:rsidRDefault="00F933B7" w:rsidP="00F933B7">
      <w:pPr>
        <w:pStyle w:val="NoSpacing"/>
      </w:pPr>
      <w:r w:rsidRPr="0054748C">
        <w:t xml:space="preserve">Dalam </w:t>
      </w:r>
      <w:proofErr w:type="spellStart"/>
      <w:r w:rsidRPr="0054748C">
        <w:t>konteks</w:t>
      </w:r>
      <w:proofErr w:type="spellEnd"/>
      <w:r w:rsidRPr="0054748C">
        <w:t xml:space="preserve"> Malaysia, </w:t>
      </w:r>
      <w:proofErr w:type="spellStart"/>
      <w:r w:rsidRPr="0054748C">
        <w:t>sebuah</w:t>
      </w:r>
      <w:proofErr w:type="spellEnd"/>
      <w:r w:rsidRPr="0054748C">
        <w:t xml:space="preserve"> negara yang </w:t>
      </w:r>
      <w:proofErr w:type="spellStart"/>
      <w:r w:rsidRPr="0054748C">
        <w:t>terdiri</w:t>
      </w:r>
      <w:proofErr w:type="spellEnd"/>
      <w:r w:rsidRPr="0054748C">
        <w:t xml:space="preserve"> </w:t>
      </w:r>
      <w:proofErr w:type="spellStart"/>
      <w:r w:rsidRPr="0054748C">
        <w:t>daripada</w:t>
      </w:r>
      <w:proofErr w:type="spellEnd"/>
      <w:r w:rsidRPr="0054748C">
        <w:t xml:space="preserve"> </w:t>
      </w:r>
      <w:proofErr w:type="spellStart"/>
      <w:r w:rsidRPr="0054748C">
        <w:t>masyarakat</w:t>
      </w:r>
      <w:proofErr w:type="spellEnd"/>
      <w:r w:rsidRPr="0054748C">
        <w:t xml:space="preserve"> </w:t>
      </w:r>
      <w:proofErr w:type="spellStart"/>
      <w:r w:rsidRPr="0054748C">
        <w:t>pelbagai</w:t>
      </w:r>
      <w:proofErr w:type="spellEnd"/>
      <w:r w:rsidRPr="0054748C">
        <w:t xml:space="preserve"> </w:t>
      </w:r>
      <w:proofErr w:type="spellStart"/>
      <w:r w:rsidRPr="0054748C">
        <w:t>etnik</w:t>
      </w:r>
      <w:proofErr w:type="spellEnd"/>
      <w:r w:rsidRPr="0054748C">
        <w:t xml:space="preserve"> dan agama, </w:t>
      </w:r>
      <w:proofErr w:type="spellStart"/>
      <w:r w:rsidRPr="0054748C">
        <w:t>penglibatan</w:t>
      </w:r>
      <w:proofErr w:type="spellEnd"/>
      <w:r w:rsidRPr="0054748C">
        <w:t xml:space="preserve"> </w:t>
      </w:r>
      <w:proofErr w:type="spellStart"/>
      <w:r w:rsidRPr="0054748C">
        <w:t>umat</w:t>
      </w:r>
      <w:proofErr w:type="spellEnd"/>
      <w:r w:rsidRPr="0054748C">
        <w:t xml:space="preserve"> Islam </w:t>
      </w:r>
      <w:proofErr w:type="spellStart"/>
      <w:r w:rsidRPr="0054748C">
        <w:t>dalam</w:t>
      </w:r>
      <w:proofErr w:type="spellEnd"/>
      <w:r w:rsidRPr="0054748C">
        <w:t xml:space="preserve"> </w:t>
      </w:r>
      <w:proofErr w:type="spellStart"/>
      <w:r w:rsidRPr="0054748C">
        <w:t>budaya</w:t>
      </w:r>
      <w:proofErr w:type="spellEnd"/>
      <w:r w:rsidRPr="0054748C">
        <w:t xml:space="preserve"> </w:t>
      </w:r>
      <w:proofErr w:type="spellStart"/>
      <w:r w:rsidRPr="0054748C">
        <w:t>bukan</w:t>
      </w:r>
      <w:proofErr w:type="spellEnd"/>
      <w:r w:rsidRPr="0054748C">
        <w:t xml:space="preserve"> Islam yang </w:t>
      </w:r>
      <w:proofErr w:type="spellStart"/>
      <w:r w:rsidRPr="0054748C">
        <w:t>bercanggah</w:t>
      </w:r>
      <w:proofErr w:type="spellEnd"/>
      <w:r w:rsidRPr="0054748C">
        <w:t xml:space="preserve"> </w:t>
      </w:r>
      <w:proofErr w:type="spellStart"/>
      <w:r w:rsidRPr="0054748C">
        <w:t>dengan</w:t>
      </w:r>
      <w:proofErr w:type="spellEnd"/>
      <w:r w:rsidRPr="0054748C">
        <w:t xml:space="preserve"> </w:t>
      </w:r>
      <w:proofErr w:type="spellStart"/>
      <w:r w:rsidRPr="0054748C">
        <w:t>akidah</w:t>
      </w:r>
      <w:proofErr w:type="spellEnd"/>
      <w:r w:rsidRPr="0054748C">
        <w:t xml:space="preserve"> </w:t>
      </w:r>
      <w:proofErr w:type="spellStart"/>
      <w:r>
        <w:t>merupakan</w:t>
      </w:r>
      <w:proofErr w:type="spellEnd"/>
      <w:r w:rsidRPr="0054748C">
        <w:t xml:space="preserve"> </w:t>
      </w:r>
      <w:proofErr w:type="spellStart"/>
      <w:r w:rsidRPr="0054748C">
        <w:t>isu</w:t>
      </w:r>
      <w:proofErr w:type="spellEnd"/>
      <w:r w:rsidRPr="0054748C">
        <w:t xml:space="preserve"> yang </w:t>
      </w:r>
      <w:proofErr w:type="spellStart"/>
      <w:r>
        <w:t>semakin</w:t>
      </w:r>
      <w:proofErr w:type="spellEnd"/>
      <w:r>
        <w:t xml:space="preserve"> </w:t>
      </w:r>
      <w:proofErr w:type="spellStart"/>
      <w:r w:rsidRPr="0054748C">
        <w:t>membimbangkan</w:t>
      </w:r>
      <w:proofErr w:type="spellEnd"/>
      <w:r w:rsidRPr="0054748C">
        <w:t xml:space="preserve">. </w:t>
      </w:r>
      <w:proofErr w:type="spellStart"/>
      <w:r w:rsidRPr="0054748C">
        <w:t>Pelbagai</w:t>
      </w:r>
      <w:proofErr w:type="spellEnd"/>
      <w:r w:rsidRPr="0054748C">
        <w:t xml:space="preserve"> </w:t>
      </w:r>
      <w:proofErr w:type="spellStart"/>
      <w:r w:rsidRPr="0054748C">
        <w:t>insiden</w:t>
      </w:r>
      <w:proofErr w:type="spellEnd"/>
      <w:r w:rsidRPr="0054748C">
        <w:t xml:space="preserve"> yang </w:t>
      </w:r>
      <w:proofErr w:type="spellStart"/>
      <w:r w:rsidRPr="0054748C">
        <w:t>melibatkan</w:t>
      </w:r>
      <w:proofErr w:type="spellEnd"/>
      <w:r w:rsidRPr="0054748C">
        <w:t xml:space="preserve"> </w:t>
      </w:r>
      <w:proofErr w:type="spellStart"/>
      <w:r w:rsidRPr="0054748C">
        <w:t>penyertaan</w:t>
      </w:r>
      <w:proofErr w:type="spellEnd"/>
      <w:r w:rsidRPr="0054748C">
        <w:t xml:space="preserve"> </w:t>
      </w:r>
      <w:proofErr w:type="spellStart"/>
      <w:r w:rsidRPr="0054748C">
        <w:t>dalam</w:t>
      </w:r>
      <w:proofErr w:type="spellEnd"/>
      <w:r w:rsidRPr="0054748C">
        <w:t xml:space="preserve"> </w:t>
      </w:r>
      <w:proofErr w:type="spellStart"/>
      <w:r w:rsidRPr="0054748C">
        <w:t>perayaan</w:t>
      </w:r>
      <w:proofErr w:type="spellEnd"/>
      <w:r w:rsidRPr="0054748C">
        <w:t xml:space="preserve"> </w:t>
      </w:r>
      <w:proofErr w:type="spellStart"/>
      <w:r w:rsidRPr="0054748C">
        <w:t>atau</w:t>
      </w:r>
      <w:proofErr w:type="spellEnd"/>
      <w:r w:rsidRPr="0054748C">
        <w:t xml:space="preserve"> </w:t>
      </w:r>
      <w:proofErr w:type="spellStart"/>
      <w:r w:rsidRPr="0054748C">
        <w:t>aktiviti</w:t>
      </w:r>
      <w:proofErr w:type="spellEnd"/>
      <w:r w:rsidRPr="0054748C">
        <w:t xml:space="preserve"> yang </w:t>
      </w:r>
      <w:proofErr w:type="spellStart"/>
      <w:r w:rsidRPr="0054748C">
        <w:t>berunsur</w:t>
      </w:r>
      <w:proofErr w:type="spellEnd"/>
      <w:r w:rsidRPr="0054748C">
        <w:t xml:space="preserve"> </w:t>
      </w:r>
      <w:proofErr w:type="spellStart"/>
      <w:r w:rsidRPr="0054748C">
        <w:t>budaya</w:t>
      </w:r>
      <w:proofErr w:type="spellEnd"/>
      <w:r w:rsidRPr="0054748C">
        <w:t xml:space="preserve"> </w:t>
      </w:r>
      <w:proofErr w:type="spellStart"/>
      <w:r w:rsidRPr="0054748C">
        <w:t>luar</w:t>
      </w:r>
      <w:proofErr w:type="spellEnd"/>
      <w:r w:rsidRPr="0054748C">
        <w:t xml:space="preserve"> </w:t>
      </w:r>
      <w:proofErr w:type="spellStart"/>
      <w:r w:rsidRPr="0054748C">
        <w:t>seperti</w:t>
      </w:r>
      <w:proofErr w:type="spellEnd"/>
      <w:r w:rsidRPr="0054748C">
        <w:t xml:space="preserve"> </w:t>
      </w:r>
      <w:proofErr w:type="spellStart"/>
      <w:r w:rsidRPr="0054748C">
        <w:t>sambutan</w:t>
      </w:r>
      <w:proofErr w:type="spellEnd"/>
      <w:r w:rsidRPr="0054748C">
        <w:t xml:space="preserve"> Valentine's Day, </w:t>
      </w:r>
      <w:proofErr w:type="spellStart"/>
      <w:r w:rsidR="0029750F">
        <w:t>p</w:t>
      </w:r>
      <w:r w:rsidRPr="0054748C">
        <w:t>erayaan</w:t>
      </w:r>
      <w:proofErr w:type="spellEnd"/>
      <w:r w:rsidR="0029750F">
        <w:t xml:space="preserve"> </w:t>
      </w:r>
      <w:proofErr w:type="spellStart"/>
      <w:r w:rsidR="0029750F">
        <w:t>sambutan</w:t>
      </w:r>
      <w:proofErr w:type="spellEnd"/>
      <w:r w:rsidRPr="0054748C">
        <w:t xml:space="preserve"> Thaipusam</w:t>
      </w:r>
      <w:r w:rsidRPr="00F933B7">
        <w:t xml:space="preserve">, Bon Odori </w:t>
      </w:r>
      <w:proofErr w:type="spellStart"/>
      <w:r w:rsidRPr="00F933B7">
        <w:t>serta</w:t>
      </w:r>
      <w:proofErr w:type="spellEnd"/>
      <w:r w:rsidRPr="00F933B7">
        <w:t xml:space="preserve"> </w:t>
      </w:r>
      <w:proofErr w:type="spellStart"/>
      <w:r w:rsidRPr="00F933B7">
        <w:t>budaya</w:t>
      </w:r>
      <w:proofErr w:type="spellEnd"/>
      <w:r w:rsidRPr="0054748C">
        <w:t xml:space="preserve"> </w:t>
      </w:r>
      <w:proofErr w:type="spellStart"/>
      <w:r w:rsidRPr="0054748C">
        <w:t>hiburan</w:t>
      </w:r>
      <w:proofErr w:type="spellEnd"/>
      <w:r w:rsidRPr="0054748C">
        <w:t xml:space="preserve"> </w:t>
      </w:r>
      <w:proofErr w:type="spellStart"/>
      <w:r w:rsidRPr="0054748C">
        <w:t>asing</w:t>
      </w:r>
      <w:proofErr w:type="spellEnd"/>
      <w:r w:rsidRPr="0054748C">
        <w:t xml:space="preserve"> </w:t>
      </w:r>
      <w:proofErr w:type="spellStart"/>
      <w:r w:rsidRPr="0054748C">
        <w:t>seperti</w:t>
      </w:r>
      <w:proofErr w:type="spellEnd"/>
      <w:r w:rsidRPr="0054748C">
        <w:t xml:space="preserve"> Halloween, </w:t>
      </w:r>
      <w:proofErr w:type="spellStart"/>
      <w:r w:rsidRPr="0054748C">
        <w:t>menunjukkan</w:t>
      </w:r>
      <w:proofErr w:type="spellEnd"/>
      <w:r w:rsidRPr="0054748C">
        <w:t xml:space="preserve"> </w:t>
      </w:r>
      <w:proofErr w:type="spellStart"/>
      <w:r w:rsidRPr="0054748C">
        <w:t>cabaran</w:t>
      </w:r>
      <w:proofErr w:type="spellEnd"/>
      <w:r w:rsidRPr="0054748C">
        <w:t xml:space="preserve"> yang </w:t>
      </w:r>
      <w:proofErr w:type="spellStart"/>
      <w:r w:rsidR="0029750F">
        <w:t>sedang</w:t>
      </w:r>
      <w:proofErr w:type="spellEnd"/>
      <w:r w:rsidR="0029750F">
        <w:t xml:space="preserve"> </w:t>
      </w:r>
      <w:proofErr w:type="spellStart"/>
      <w:r w:rsidRPr="0054748C">
        <w:t>dihadapi</w:t>
      </w:r>
      <w:proofErr w:type="spellEnd"/>
      <w:r w:rsidRPr="0054748C">
        <w:t xml:space="preserve"> oleh </w:t>
      </w:r>
      <w:proofErr w:type="spellStart"/>
      <w:r w:rsidRPr="0054748C">
        <w:t>generasi</w:t>
      </w:r>
      <w:proofErr w:type="spellEnd"/>
      <w:r w:rsidRPr="0054748C">
        <w:t xml:space="preserve"> </w:t>
      </w:r>
      <w:proofErr w:type="spellStart"/>
      <w:r w:rsidRPr="0054748C">
        <w:t>muda</w:t>
      </w:r>
      <w:proofErr w:type="spellEnd"/>
      <w:r w:rsidRPr="0054748C">
        <w:t xml:space="preserve"> Muslim </w:t>
      </w:r>
      <w:proofErr w:type="spellStart"/>
      <w:r w:rsidRPr="0054748C">
        <w:t>dalam</w:t>
      </w:r>
      <w:proofErr w:type="spellEnd"/>
      <w:r w:rsidRPr="0054748C">
        <w:t xml:space="preserve"> </w:t>
      </w:r>
      <w:proofErr w:type="spellStart"/>
      <w:r w:rsidRPr="0054748C">
        <w:t>memelihara</w:t>
      </w:r>
      <w:proofErr w:type="spellEnd"/>
      <w:r w:rsidRPr="0054748C">
        <w:t xml:space="preserve"> </w:t>
      </w:r>
      <w:proofErr w:type="spellStart"/>
      <w:r w:rsidRPr="0054748C">
        <w:t>akidah</w:t>
      </w:r>
      <w:proofErr w:type="spellEnd"/>
      <w:r w:rsidRPr="0054748C">
        <w:t xml:space="preserve"> </w:t>
      </w:r>
      <w:proofErr w:type="spellStart"/>
      <w:r w:rsidRPr="0054748C">
        <w:t>mereka</w:t>
      </w:r>
      <w:proofErr w:type="spellEnd"/>
      <w:r w:rsidRPr="0054748C">
        <w:t xml:space="preserve">. </w:t>
      </w:r>
      <w:proofErr w:type="spellStart"/>
      <w:r w:rsidRPr="0054748C">
        <w:t>Walaupun</w:t>
      </w:r>
      <w:proofErr w:type="spellEnd"/>
      <w:r w:rsidRPr="0054748C">
        <w:t xml:space="preserve"> </w:t>
      </w:r>
      <w:proofErr w:type="spellStart"/>
      <w:r w:rsidRPr="0054748C">
        <w:t>perbuatan</w:t>
      </w:r>
      <w:proofErr w:type="spellEnd"/>
      <w:r w:rsidRPr="0054748C">
        <w:t xml:space="preserve"> </w:t>
      </w:r>
      <w:proofErr w:type="spellStart"/>
      <w:r w:rsidRPr="0054748C">
        <w:t>tersebut</w:t>
      </w:r>
      <w:proofErr w:type="spellEnd"/>
      <w:r w:rsidRPr="0054748C">
        <w:t xml:space="preserve"> </w:t>
      </w:r>
      <w:proofErr w:type="spellStart"/>
      <w:r w:rsidRPr="0054748C">
        <w:t>telah</w:t>
      </w:r>
      <w:proofErr w:type="spellEnd"/>
      <w:r w:rsidRPr="0054748C">
        <w:t xml:space="preserve"> </w:t>
      </w:r>
      <w:proofErr w:type="spellStart"/>
      <w:r w:rsidRPr="0054748C">
        <w:t>difatwakan</w:t>
      </w:r>
      <w:proofErr w:type="spellEnd"/>
      <w:r w:rsidRPr="0054748C">
        <w:t xml:space="preserve"> haram, </w:t>
      </w:r>
      <w:proofErr w:type="spellStart"/>
      <w:r w:rsidRPr="0054748C">
        <w:t>masih</w:t>
      </w:r>
      <w:proofErr w:type="spellEnd"/>
      <w:r w:rsidRPr="0054748C">
        <w:t xml:space="preserve"> </w:t>
      </w:r>
      <w:proofErr w:type="spellStart"/>
      <w:r w:rsidRPr="0054748C">
        <w:t>terdapat</w:t>
      </w:r>
      <w:proofErr w:type="spellEnd"/>
      <w:r w:rsidRPr="0054748C">
        <w:t xml:space="preserve"> </w:t>
      </w:r>
      <w:proofErr w:type="spellStart"/>
      <w:r w:rsidRPr="0054748C">
        <w:t>segelintir</w:t>
      </w:r>
      <w:proofErr w:type="spellEnd"/>
      <w:r w:rsidRPr="0054748C">
        <w:t xml:space="preserve"> </w:t>
      </w:r>
      <w:proofErr w:type="spellStart"/>
      <w:r w:rsidRPr="0054748C">
        <w:t>individu</w:t>
      </w:r>
      <w:proofErr w:type="spellEnd"/>
      <w:r w:rsidRPr="0054748C">
        <w:t xml:space="preserve"> yang </w:t>
      </w:r>
      <w:proofErr w:type="spellStart"/>
      <w:r w:rsidRPr="0054748C">
        <w:t>terpengaruh</w:t>
      </w:r>
      <w:proofErr w:type="spellEnd"/>
      <w:r w:rsidRPr="0054748C">
        <w:t xml:space="preserve"> </w:t>
      </w:r>
      <w:proofErr w:type="spellStart"/>
      <w:r w:rsidRPr="0054748C">
        <w:t>dengan</w:t>
      </w:r>
      <w:proofErr w:type="spellEnd"/>
      <w:r w:rsidRPr="0054748C">
        <w:t xml:space="preserve"> </w:t>
      </w:r>
      <w:proofErr w:type="spellStart"/>
      <w:r w:rsidRPr="0054748C">
        <w:t>budaya</w:t>
      </w:r>
      <w:proofErr w:type="spellEnd"/>
      <w:r w:rsidRPr="0054748C">
        <w:t xml:space="preserve"> </w:t>
      </w:r>
      <w:proofErr w:type="spellStart"/>
      <w:r w:rsidRPr="0054748C">
        <w:t>moden</w:t>
      </w:r>
      <w:proofErr w:type="spellEnd"/>
      <w:r w:rsidRPr="0054748C">
        <w:t xml:space="preserve"> dan norma </w:t>
      </w:r>
      <w:proofErr w:type="spellStart"/>
      <w:r w:rsidRPr="0054748C">
        <w:t>sosial</w:t>
      </w:r>
      <w:proofErr w:type="spellEnd"/>
      <w:r w:rsidRPr="0054748C">
        <w:t xml:space="preserve"> yang </w:t>
      </w:r>
      <w:proofErr w:type="spellStart"/>
      <w:r w:rsidRPr="0054748C">
        <w:t>beredar</w:t>
      </w:r>
      <w:proofErr w:type="spellEnd"/>
      <w:r w:rsidRPr="0054748C">
        <w:t xml:space="preserve"> </w:t>
      </w:r>
      <w:proofErr w:type="spellStart"/>
      <w:r w:rsidRPr="0054748C">
        <w:t>melalui</w:t>
      </w:r>
      <w:proofErr w:type="spellEnd"/>
      <w:r w:rsidRPr="0054748C">
        <w:t xml:space="preserve"> media </w:t>
      </w:r>
      <w:proofErr w:type="spellStart"/>
      <w:r w:rsidRPr="0054748C">
        <w:t>sosial</w:t>
      </w:r>
      <w:proofErr w:type="spellEnd"/>
      <w:r w:rsidRPr="0054748C">
        <w:t xml:space="preserve">. </w:t>
      </w:r>
      <w:proofErr w:type="spellStart"/>
      <w:r w:rsidRPr="0054748C">
        <w:t>Keadaan</w:t>
      </w:r>
      <w:proofErr w:type="spellEnd"/>
      <w:r w:rsidRPr="0054748C">
        <w:t xml:space="preserve"> </w:t>
      </w:r>
      <w:proofErr w:type="spellStart"/>
      <w:r w:rsidRPr="0054748C">
        <w:t>ini</w:t>
      </w:r>
      <w:proofErr w:type="spellEnd"/>
      <w:r w:rsidRPr="0054748C">
        <w:t xml:space="preserve"> </w:t>
      </w:r>
      <w:proofErr w:type="spellStart"/>
      <w:r w:rsidRPr="0054748C">
        <w:t>mencerminkan</w:t>
      </w:r>
      <w:proofErr w:type="spellEnd"/>
      <w:r w:rsidRPr="0054748C">
        <w:t xml:space="preserve"> </w:t>
      </w:r>
      <w:proofErr w:type="spellStart"/>
      <w:r w:rsidRPr="0054748C">
        <w:t>krisis</w:t>
      </w:r>
      <w:proofErr w:type="spellEnd"/>
      <w:r w:rsidRPr="0054748C">
        <w:t xml:space="preserve"> </w:t>
      </w:r>
      <w:proofErr w:type="spellStart"/>
      <w:r w:rsidRPr="0054748C">
        <w:t>identiti</w:t>
      </w:r>
      <w:proofErr w:type="spellEnd"/>
      <w:r w:rsidRPr="0054748C">
        <w:t xml:space="preserve"> dan </w:t>
      </w:r>
      <w:proofErr w:type="spellStart"/>
      <w:r w:rsidRPr="0054748C">
        <w:t>pemahaman</w:t>
      </w:r>
      <w:proofErr w:type="spellEnd"/>
      <w:r w:rsidRPr="0054748C">
        <w:t xml:space="preserve"> yang </w:t>
      </w:r>
      <w:proofErr w:type="spellStart"/>
      <w:r w:rsidRPr="0054748C">
        <w:t>mendalam</w:t>
      </w:r>
      <w:proofErr w:type="spellEnd"/>
      <w:r w:rsidRPr="0054748C">
        <w:t xml:space="preserve"> </w:t>
      </w:r>
      <w:proofErr w:type="spellStart"/>
      <w:r w:rsidRPr="0054748C">
        <w:t>terhadap</w:t>
      </w:r>
      <w:proofErr w:type="spellEnd"/>
      <w:r w:rsidRPr="0054748C">
        <w:t xml:space="preserve"> </w:t>
      </w:r>
      <w:proofErr w:type="spellStart"/>
      <w:r w:rsidRPr="0054748C">
        <w:t>akidah</w:t>
      </w:r>
      <w:proofErr w:type="spellEnd"/>
      <w:r w:rsidRPr="0054748C">
        <w:t xml:space="preserve"> Islam, yang </w:t>
      </w:r>
      <w:proofErr w:type="spellStart"/>
      <w:r w:rsidRPr="0054748C">
        <w:t>semakin</w:t>
      </w:r>
      <w:proofErr w:type="spellEnd"/>
      <w:r w:rsidRPr="0054748C">
        <w:t xml:space="preserve"> </w:t>
      </w:r>
      <w:proofErr w:type="spellStart"/>
      <w:r w:rsidRPr="0054748C">
        <w:t>terhakis</w:t>
      </w:r>
      <w:proofErr w:type="spellEnd"/>
      <w:r w:rsidRPr="0054748C">
        <w:t xml:space="preserve"> oleh </w:t>
      </w:r>
      <w:proofErr w:type="spellStart"/>
      <w:r w:rsidRPr="0054748C">
        <w:t>tekanan</w:t>
      </w:r>
      <w:proofErr w:type="spellEnd"/>
      <w:r w:rsidRPr="0054748C">
        <w:t xml:space="preserve"> </w:t>
      </w:r>
      <w:proofErr w:type="spellStart"/>
      <w:r w:rsidRPr="0054748C">
        <w:t>budaya</w:t>
      </w:r>
      <w:proofErr w:type="spellEnd"/>
      <w:r w:rsidRPr="0054748C">
        <w:t xml:space="preserve"> </w:t>
      </w:r>
      <w:proofErr w:type="spellStart"/>
      <w:r w:rsidRPr="0054748C">
        <w:t>globalisasi</w:t>
      </w:r>
      <w:proofErr w:type="spellEnd"/>
      <w:r w:rsidRPr="0054748C">
        <w:t xml:space="preserve">. </w:t>
      </w:r>
      <w:proofErr w:type="spellStart"/>
      <w:r w:rsidRPr="0054748C">
        <w:t>Justeru</w:t>
      </w:r>
      <w:proofErr w:type="spellEnd"/>
      <w:r w:rsidRPr="0054748C">
        <w:t xml:space="preserve">, </w:t>
      </w:r>
      <w:proofErr w:type="spellStart"/>
      <w:r w:rsidRPr="0054748C">
        <w:t>kajian</w:t>
      </w:r>
      <w:proofErr w:type="spellEnd"/>
      <w:r w:rsidRPr="0054748C">
        <w:t xml:space="preserve"> </w:t>
      </w:r>
      <w:proofErr w:type="spellStart"/>
      <w:r w:rsidRPr="0054748C">
        <w:t>ini</w:t>
      </w:r>
      <w:proofErr w:type="spellEnd"/>
      <w:r w:rsidRPr="0054748C">
        <w:t xml:space="preserve"> </w:t>
      </w:r>
      <w:proofErr w:type="spellStart"/>
      <w:r w:rsidRPr="0054748C">
        <w:t>bertujuan</w:t>
      </w:r>
      <w:proofErr w:type="spellEnd"/>
      <w:r w:rsidRPr="0054748C">
        <w:t xml:space="preserve"> </w:t>
      </w:r>
      <w:proofErr w:type="spellStart"/>
      <w:r w:rsidRPr="0054748C">
        <w:t>untuk</w:t>
      </w:r>
      <w:proofErr w:type="spellEnd"/>
      <w:r w:rsidRPr="0054748C">
        <w:t xml:space="preserve"> </w:t>
      </w:r>
      <w:proofErr w:type="spellStart"/>
      <w:r w:rsidRPr="0054748C">
        <w:t>mengenal</w:t>
      </w:r>
      <w:proofErr w:type="spellEnd"/>
      <w:r w:rsidRPr="0054748C">
        <w:t xml:space="preserve"> </w:t>
      </w:r>
      <w:proofErr w:type="spellStart"/>
      <w:r w:rsidRPr="0054748C">
        <w:t>pasti</w:t>
      </w:r>
      <w:proofErr w:type="spellEnd"/>
      <w:r w:rsidRPr="0054748C">
        <w:t xml:space="preserve"> </w:t>
      </w:r>
      <w:proofErr w:type="spellStart"/>
      <w:r w:rsidRPr="0054748C">
        <w:t>faktor-faktor</w:t>
      </w:r>
      <w:proofErr w:type="spellEnd"/>
      <w:r w:rsidRPr="0054748C">
        <w:t xml:space="preserve"> yang </w:t>
      </w:r>
      <w:proofErr w:type="spellStart"/>
      <w:r w:rsidRPr="0054748C">
        <w:t>menyumbang</w:t>
      </w:r>
      <w:proofErr w:type="spellEnd"/>
      <w:r w:rsidRPr="0054748C">
        <w:t xml:space="preserve"> </w:t>
      </w:r>
      <w:proofErr w:type="spellStart"/>
      <w:r w:rsidRPr="0054748C">
        <w:t>kepada</w:t>
      </w:r>
      <w:proofErr w:type="spellEnd"/>
      <w:r w:rsidRPr="0054748C">
        <w:t xml:space="preserve"> </w:t>
      </w:r>
      <w:proofErr w:type="spellStart"/>
      <w:r w:rsidRPr="0054748C">
        <w:t>penglibatan</w:t>
      </w:r>
      <w:proofErr w:type="spellEnd"/>
      <w:r w:rsidRPr="0054748C">
        <w:t xml:space="preserve"> Muslim </w:t>
      </w:r>
      <w:proofErr w:type="spellStart"/>
      <w:r w:rsidRPr="0054748C">
        <w:t>dalam</w:t>
      </w:r>
      <w:proofErr w:type="spellEnd"/>
      <w:r w:rsidRPr="0054748C">
        <w:t xml:space="preserve"> </w:t>
      </w:r>
      <w:proofErr w:type="spellStart"/>
      <w:r w:rsidRPr="0054748C">
        <w:t>budaya</w:t>
      </w:r>
      <w:proofErr w:type="spellEnd"/>
      <w:r w:rsidRPr="0054748C">
        <w:t xml:space="preserve"> yang </w:t>
      </w:r>
      <w:proofErr w:type="spellStart"/>
      <w:r w:rsidRPr="0054748C">
        <w:t>bercanggah</w:t>
      </w:r>
      <w:proofErr w:type="spellEnd"/>
      <w:r w:rsidRPr="0054748C">
        <w:t xml:space="preserve"> </w:t>
      </w:r>
      <w:proofErr w:type="spellStart"/>
      <w:r w:rsidRPr="0054748C">
        <w:t>dengan</w:t>
      </w:r>
      <w:proofErr w:type="spellEnd"/>
      <w:r w:rsidRPr="0054748C">
        <w:t xml:space="preserve"> </w:t>
      </w:r>
      <w:proofErr w:type="spellStart"/>
      <w:r w:rsidRPr="0054748C">
        <w:t>ajaran</w:t>
      </w:r>
      <w:proofErr w:type="spellEnd"/>
      <w:r w:rsidRPr="0054748C">
        <w:t xml:space="preserve"> Islam, </w:t>
      </w:r>
      <w:proofErr w:type="spellStart"/>
      <w:r w:rsidRPr="0054748C">
        <w:t>serta</w:t>
      </w:r>
      <w:proofErr w:type="spellEnd"/>
      <w:r w:rsidRPr="0054748C">
        <w:t xml:space="preserve"> </w:t>
      </w:r>
      <w:proofErr w:type="spellStart"/>
      <w:r w:rsidRPr="0054748C">
        <w:t>menganalisis</w:t>
      </w:r>
      <w:proofErr w:type="spellEnd"/>
      <w:r w:rsidRPr="0054748C">
        <w:t xml:space="preserve"> </w:t>
      </w:r>
      <w:proofErr w:type="spellStart"/>
      <w:r w:rsidRPr="0054748C">
        <w:t>kesan</w:t>
      </w:r>
      <w:proofErr w:type="spellEnd"/>
      <w:r w:rsidRPr="0054748C">
        <w:t xml:space="preserve"> </w:t>
      </w:r>
      <w:proofErr w:type="spellStart"/>
      <w:r w:rsidRPr="0054748C">
        <w:t>pengaruh</w:t>
      </w:r>
      <w:proofErr w:type="spellEnd"/>
      <w:r w:rsidRPr="0054748C">
        <w:t xml:space="preserve"> </w:t>
      </w:r>
      <w:proofErr w:type="spellStart"/>
      <w:r w:rsidRPr="0054748C">
        <w:t>luar</w:t>
      </w:r>
      <w:proofErr w:type="spellEnd"/>
      <w:r w:rsidRPr="0054748C">
        <w:t xml:space="preserve"> </w:t>
      </w:r>
      <w:proofErr w:type="spellStart"/>
      <w:r w:rsidRPr="0054748C">
        <w:t>terhadap</w:t>
      </w:r>
      <w:proofErr w:type="spellEnd"/>
      <w:r w:rsidRPr="0054748C">
        <w:t xml:space="preserve"> </w:t>
      </w:r>
      <w:proofErr w:type="spellStart"/>
      <w:r w:rsidRPr="0054748C">
        <w:t>pemeliharaan</w:t>
      </w:r>
      <w:proofErr w:type="spellEnd"/>
      <w:r w:rsidRPr="0054748C">
        <w:t xml:space="preserve"> </w:t>
      </w:r>
      <w:proofErr w:type="spellStart"/>
      <w:r w:rsidRPr="0054748C">
        <w:t>akidah</w:t>
      </w:r>
      <w:proofErr w:type="spellEnd"/>
      <w:r w:rsidRPr="0054748C">
        <w:t xml:space="preserve"> </w:t>
      </w:r>
      <w:proofErr w:type="spellStart"/>
      <w:r w:rsidRPr="0054748C">
        <w:t>umat</w:t>
      </w:r>
      <w:proofErr w:type="spellEnd"/>
      <w:r w:rsidRPr="0054748C">
        <w:t xml:space="preserve"> Islam di Malaysia, </w:t>
      </w:r>
      <w:proofErr w:type="spellStart"/>
      <w:r w:rsidRPr="0054748C">
        <w:t>sebuah</w:t>
      </w:r>
      <w:proofErr w:type="spellEnd"/>
      <w:r w:rsidRPr="0054748C">
        <w:t xml:space="preserve"> negara yang kaya </w:t>
      </w:r>
      <w:proofErr w:type="spellStart"/>
      <w:r w:rsidRPr="0054748C">
        <w:t>dengan</w:t>
      </w:r>
      <w:proofErr w:type="spellEnd"/>
      <w:r w:rsidRPr="0054748C">
        <w:t xml:space="preserve"> </w:t>
      </w:r>
      <w:proofErr w:type="spellStart"/>
      <w:r w:rsidRPr="0054748C">
        <w:t>kepelbagaian</w:t>
      </w:r>
      <w:proofErr w:type="spellEnd"/>
      <w:r w:rsidRPr="0054748C">
        <w:t xml:space="preserve"> </w:t>
      </w:r>
      <w:proofErr w:type="spellStart"/>
      <w:r w:rsidRPr="0054748C">
        <w:t>etnik</w:t>
      </w:r>
      <w:proofErr w:type="spellEnd"/>
      <w:r w:rsidRPr="0054748C">
        <w:t xml:space="preserve"> dan </w:t>
      </w:r>
      <w:proofErr w:type="spellStart"/>
      <w:r w:rsidRPr="0054748C">
        <w:t>budaya</w:t>
      </w:r>
      <w:proofErr w:type="spellEnd"/>
      <w:r w:rsidRPr="0054748C">
        <w:t>.</w:t>
      </w:r>
    </w:p>
    <w:p w14:paraId="2D7B13C5" w14:textId="77777777" w:rsidR="00F933B7" w:rsidRPr="0054748C" w:rsidRDefault="00F933B7" w:rsidP="00F933B7">
      <w:pPr>
        <w:pStyle w:val="NoSpacing"/>
      </w:pPr>
    </w:p>
    <w:p w14:paraId="2DE97656" w14:textId="77777777" w:rsidR="00FD4A03" w:rsidRPr="00FD4A03" w:rsidRDefault="00F933B7" w:rsidP="00FD4A03">
      <w:pPr>
        <w:spacing w:line="240" w:lineRule="auto"/>
        <w:rPr>
          <w:rFonts w:cs="Times New Roman"/>
          <w:color w:val="000000" w:themeColor="text1"/>
          <w:szCs w:val="24"/>
        </w:rPr>
      </w:pPr>
      <w:r w:rsidRPr="0054748C">
        <w:rPr>
          <w:rFonts w:cs="Times New Roman"/>
          <w:color w:val="000000" w:themeColor="text1"/>
          <w:szCs w:val="24"/>
        </w:rPr>
        <w:t xml:space="preserve">Di Malaysia, </w:t>
      </w:r>
      <w:proofErr w:type="spellStart"/>
      <w:r w:rsidRPr="0054748C">
        <w:rPr>
          <w:rFonts w:cs="Times New Roman"/>
          <w:color w:val="000000" w:themeColor="text1"/>
          <w:szCs w:val="24"/>
        </w:rPr>
        <w:t>terdapat</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pelbagai</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kes</w:t>
      </w:r>
      <w:proofErr w:type="spellEnd"/>
      <w:r w:rsidRPr="0054748C">
        <w:rPr>
          <w:rFonts w:cs="Times New Roman"/>
          <w:color w:val="000000" w:themeColor="text1"/>
          <w:szCs w:val="24"/>
        </w:rPr>
        <w:t xml:space="preserve"> yang </w:t>
      </w:r>
      <w:proofErr w:type="spellStart"/>
      <w:r w:rsidRPr="0054748C">
        <w:rPr>
          <w:rFonts w:cs="Times New Roman"/>
          <w:color w:val="000000" w:themeColor="text1"/>
          <w:szCs w:val="24"/>
        </w:rPr>
        <w:t>menunjukkan</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keterlibatan</w:t>
      </w:r>
      <w:proofErr w:type="spellEnd"/>
      <w:r w:rsidRPr="0054748C">
        <w:rPr>
          <w:rFonts w:cs="Times New Roman"/>
          <w:color w:val="000000" w:themeColor="text1"/>
          <w:szCs w:val="24"/>
        </w:rPr>
        <w:t xml:space="preserve"> Muslim </w:t>
      </w:r>
      <w:proofErr w:type="spellStart"/>
      <w:r w:rsidRPr="0054748C">
        <w:rPr>
          <w:rFonts w:cs="Times New Roman"/>
          <w:color w:val="000000" w:themeColor="text1"/>
          <w:szCs w:val="24"/>
        </w:rPr>
        <w:t>dalam</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budaya</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bukan</w:t>
      </w:r>
      <w:proofErr w:type="spellEnd"/>
      <w:r w:rsidRPr="0054748C">
        <w:rPr>
          <w:rFonts w:cs="Times New Roman"/>
          <w:color w:val="000000" w:themeColor="text1"/>
          <w:szCs w:val="24"/>
        </w:rPr>
        <w:t xml:space="preserve"> Islam yang </w:t>
      </w:r>
      <w:proofErr w:type="spellStart"/>
      <w:r w:rsidRPr="0054748C">
        <w:rPr>
          <w:rFonts w:cs="Times New Roman"/>
          <w:color w:val="000000" w:themeColor="text1"/>
          <w:szCs w:val="24"/>
        </w:rPr>
        <w:t>bercanggah</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dengan</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akidah</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Antaranya</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adalah</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penyertaan</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dalam</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sambutan</w:t>
      </w:r>
      <w:proofErr w:type="spellEnd"/>
      <w:r w:rsidRPr="0054748C">
        <w:rPr>
          <w:rFonts w:cs="Times New Roman"/>
          <w:color w:val="000000" w:themeColor="text1"/>
          <w:szCs w:val="24"/>
        </w:rPr>
        <w:t xml:space="preserve"> Valentine's Day yang </w:t>
      </w:r>
      <w:proofErr w:type="spellStart"/>
      <w:r w:rsidRPr="0054748C">
        <w:rPr>
          <w:rFonts w:cs="Times New Roman"/>
          <w:color w:val="000000" w:themeColor="text1"/>
          <w:szCs w:val="24"/>
        </w:rPr>
        <w:t>walaupun</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difatwakan</w:t>
      </w:r>
      <w:proofErr w:type="spellEnd"/>
      <w:r w:rsidRPr="0054748C">
        <w:rPr>
          <w:rFonts w:cs="Times New Roman"/>
          <w:color w:val="000000" w:themeColor="text1"/>
          <w:szCs w:val="24"/>
        </w:rPr>
        <w:t xml:space="preserve"> haram, </w:t>
      </w:r>
      <w:proofErr w:type="spellStart"/>
      <w:r w:rsidRPr="0054748C">
        <w:rPr>
          <w:rFonts w:cs="Times New Roman"/>
          <w:color w:val="000000" w:themeColor="text1"/>
          <w:szCs w:val="24"/>
        </w:rPr>
        <w:t>masih</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diraikan</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dengan</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aktiviti</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pergaulan</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bebas</w:t>
      </w:r>
      <w:proofErr w:type="spellEnd"/>
      <w:r w:rsidRPr="0054748C">
        <w:rPr>
          <w:rFonts w:cs="Times New Roman"/>
          <w:color w:val="000000" w:themeColor="text1"/>
          <w:szCs w:val="24"/>
        </w:rPr>
        <w:t xml:space="preserve"> (</w:t>
      </w:r>
      <w:proofErr w:type="spellStart"/>
      <w:r w:rsidRPr="0054748C">
        <w:rPr>
          <w:rFonts w:cs="Times New Roman"/>
          <w:color w:val="000000" w:themeColor="text1"/>
          <w:szCs w:val="24"/>
        </w:rPr>
        <w:t>lihat</w:t>
      </w:r>
      <w:proofErr w:type="spellEnd"/>
      <w:r w:rsidRPr="0054748C">
        <w:rPr>
          <w:rFonts w:cs="Times New Roman"/>
          <w:color w:val="000000" w:themeColor="text1"/>
          <w:spacing w:val="-15"/>
          <w:szCs w:val="24"/>
          <w:shd w:val="clear" w:color="auto" w:fill="FFFFFF"/>
        </w:rPr>
        <w:t xml:space="preserve"> </w:t>
      </w:r>
      <w:proofErr w:type="spellStart"/>
      <w:r w:rsidRPr="0054748C">
        <w:rPr>
          <w:rFonts w:cs="Times New Roman"/>
          <w:color w:val="000000" w:themeColor="text1"/>
          <w:spacing w:val="-15"/>
          <w:szCs w:val="24"/>
          <w:shd w:val="clear" w:color="auto" w:fill="FFFFFF"/>
        </w:rPr>
        <w:t>Jawatankuasa</w:t>
      </w:r>
      <w:proofErr w:type="spellEnd"/>
      <w:r w:rsidRPr="0054748C">
        <w:rPr>
          <w:rFonts w:cs="Times New Roman"/>
          <w:color w:val="000000" w:themeColor="text1"/>
          <w:spacing w:val="-15"/>
          <w:szCs w:val="24"/>
          <w:shd w:val="clear" w:color="auto" w:fill="FFFFFF"/>
        </w:rPr>
        <w:t xml:space="preserve"> Fatwa Majlis </w:t>
      </w:r>
      <w:proofErr w:type="spellStart"/>
      <w:r w:rsidRPr="0054748C">
        <w:rPr>
          <w:rFonts w:cs="Times New Roman"/>
          <w:color w:val="000000" w:themeColor="text1"/>
          <w:spacing w:val="-15"/>
          <w:szCs w:val="24"/>
          <w:shd w:val="clear" w:color="auto" w:fill="FFFFFF"/>
        </w:rPr>
        <w:t>Kebangsaan</w:t>
      </w:r>
      <w:proofErr w:type="spellEnd"/>
      <w:r w:rsidRPr="0054748C">
        <w:rPr>
          <w:rFonts w:cs="Times New Roman"/>
          <w:color w:val="000000" w:themeColor="text1"/>
          <w:spacing w:val="-15"/>
          <w:szCs w:val="24"/>
          <w:shd w:val="clear" w:color="auto" w:fill="FFFFFF"/>
        </w:rPr>
        <w:t xml:space="preserve"> Bagi Hal Ehwal Agama Islam Malaysia kali ke-71 yang </w:t>
      </w:r>
      <w:proofErr w:type="spellStart"/>
      <w:r w:rsidRPr="0054748C">
        <w:rPr>
          <w:rFonts w:cs="Times New Roman"/>
          <w:color w:val="000000" w:themeColor="text1"/>
          <w:spacing w:val="-15"/>
          <w:szCs w:val="24"/>
          <w:shd w:val="clear" w:color="auto" w:fill="FFFFFF"/>
        </w:rPr>
        <w:t>bersidang</w:t>
      </w:r>
      <w:proofErr w:type="spellEnd"/>
      <w:r w:rsidRPr="0054748C">
        <w:rPr>
          <w:rFonts w:cs="Times New Roman"/>
          <w:color w:val="000000" w:themeColor="text1"/>
          <w:spacing w:val="-15"/>
          <w:szCs w:val="24"/>
          <w:shd w:val="clear" w:color="auto" w:fill="FFFFFF"/>
        </w:rPr>
        <w:t xml:space="preserve"> pada 22 </w:t>
      </w:r>
      <w:proofErr w:type="spellStart"/>
      <w:r w:rsidRPr="0054748C">
        <w:rPr>
          <w:rFonts w:cs="Times New Roman"/>
          <w:color w:val="000000" w:themeColor="text1"/>
          <w:spacing w:val="-15"/>
          <w:szCs w:val="24"/>
          <w:shd w:val="clear" w:color="auto" w:fill="FFFFFF"/>
        </w:rPr>
        <w:t>hingga</w:t>
      </w:r>
      <w:proofErr w:type="spellEnd"/>
      <w:r w:rsidRPr="0054748C">
        <w:rPr>
          <w:rFonts w:cs="Times New Roman"/>
          <w:color w:val="000000" w:themeColor="text1"/>
          <w:spacing w:val="-15"/>
          <w:szCs w:val="24"/>
          <w:shd w:val="clear" w:color="auto" w:fill="FFFFFF"/>
        </w:rPr>
        <w:t xml:space="preserve"> 24 November 2005). </w:t>
      </w:r>
      <w:proofErr w:type="spellStart"/>
      <w:r w:rsidRPr="0054748C">
        <w:rPr>
          <w:rFonts w:cs="Times New Roman"/>
          <w:color w:val="000000" w:themeColor="text1"/>
          <w:spacing w:val="-15"/>
          <w:szCs w:val="24"/>
          <w:shd w:val="clear" w:color="auto" w:fill="FFFFFF"/>
        </w:rPr>
        <w:t>Begitu</w:t>
      </w:r>
      <w:proofErr w:type="spellEnd"/>
      <w:r w:rsidRPr="0054748C">
        <w:rPr>
          <w:rFonts w:cs="Times New Roman"/>
          <w:color w:val="000000" w:themeColor="text1"/>
          <w:spacing w:val="-15"/>
          <w:szCs w:val="24"/>
          <w:shd w:val="clear" w:color="auto" w:fill="FFFFFF"/>
        </w:rPr>
        <w:t xml:space="preserve"> juga </w:t>
      </w:r>
      <w:proofErr w:type="spellStart"/>
      <w:r w:rsidRPr="0054748C">
        <w:rPr>
          <w:rFonts w:cs="Times New Roman"/>
          <w:color w:val="000000" w:themeColor="text1"/>
          <w:spacing w:val="-15"/>
          <w:szCs w:val="24"/>
          <w:shd w:val="clear" w:color="auto" w:fill="FFFFFF"/>
        </w:rPr>
        <w:t>satu</w:t>
      </w:r>
      <w:proofErr w:type="spellEnd"/>
      <w:r w:rsidRPr="0054748C">
        <w:rPr>
          <w:rFonts w:cs="Times New Roman"/>
          <w:color w:val="000000" w:themeColor="text1"/>
          <w:spacing w:val="-15"/>
          <w:szCs w:val="24"/>
          <w:shd w:val="clear" w:color="auto" w:fill="FFFFFF"/>
        </w:rPr>
        <w:t xml:space="preserve"> video yang </w:t>
      </w:r>
      <w:proofErr w:type="spellStart"/>
      <w:r w:rsidRPr="0054748C">
        <w:rPr>
          <w:rFonts w:cs="Times New Roman"/>
          <w:color w:val="000000" w:themeColor="text1"/>
          <w:spacing w:val="-15"/>
          <w:szCs w:val="24"/>
          <w:shd w:val="clear" w:color="auto" w:fill="FFFFFF"/>
        </w:rPr>
        <w:t>tular</w:t>
      </w:r>
      <w:proofErr w:type="spellEnd"/>
      <w:r w:rsidRPr="0054748C">
        <w:rPr>
          <w:rFonts w:cs="Times New Roman"/>
          <w:color w:val="000000" w:themeColor="text1"/>
          <w:spacing w:val="-15"/>
          <w:szCs w:val="24"/>
          <w:shd w:val="clear" w:color="auto" w:fill="FFFFFF"/>
        </w:rPr>
        <w:t xml:space="preserve"> </w:t>
      </w:r>
      <w:proofErr w:type="spellStart"/>
      <w:r w:rsidRPr="0054748C">
        <w:rPr>
          <w:rFonts w:cs="Times New Roman"/>
          <w:color w:val="000000" w:themeColor="text1"/>
          <w:spacing w:val="-15"/>
          <w:szCs w:val="24"/>
          <w:shd w:val="clear" w:color="auto" w:fill="FFFFFF"/>
        </w:rPr>
        <w:t>menunjukkan</w:t>
      </w:r>
      <w:proofErr w:type="spellEnd"/>
      <w:r w:rsidRPr="0054748C">
        <w:rPr>
          <w:rFonts w:cs="Times New Roman"/>
          <w:color w:val="000000" w:themeColor="text1"/>
          <w:spacing w:val="-15"/>
          <w:szCs w:val="24"/>
          <w:shd w:val="clear" w:color="auto" w:fill="FFFFFF"/>
        </w:rPr>
        <w:t xml:space="preserve"> </w:t>
      </w:r>
      <w:proofErr w:type="spellStart"/>
      <w:r w:rsidRPr="0054748C">
        <w:rPr>
          <w:rFonts w:cs="Times New Roman"/>
          <w:color w:val="000000" w:themeColor="text1"/>
          <w:spacing w:val="-15"/>
          <w:szCs w:val="24"/>
          <w:shd w:val="clear" w:color="auto" w:fill="FFFFFF"/>
        </w:rPr>
        <w:t>beberapa</w:t>
      </w:r>
      <w:proofErr w:type="spellEnd"/>
      <w:r w:rsidRPr="0054748C">
        <w:rPr>
          <w:rFonts w:cs="Times New Roman"/>
          <w:color w:val="000000" w:themeColor="text1"/>
          <w:spacing w:val="-15"/>
          <w:szCs w:val="24"/>
          <w:shd w:val="clear" w:color="auto" w:fill="FFFFFF"/>
        </w:rPr>
        <w:t xml:space="preserve"> orang </w:t>
      </w:r>
      <w:proofErr w:type="spellStart"/>
      <w:r w:rsidRPr="0054748C">
        <w:rPr>
          <w:rFonts w:cs="Times New Roman"/>
          <w:color w:val="000000" w:themeColor="text1"/>
          <w:spacing w:val="-15"/>
          <w:szCs w:val="24"/>
          <w:shd w:val="clear" w:color="auto" w:fill="FFFFFF"/>
        </w:rPr>
        <w:t>individu</w:t>
      </w:r>
      <w:proofErr w:type="spellEnd"/>
      <w:r w:rsidRPr="0054748C">
        <w:rPr>
          <w:rFonts w:cs="Times New Roman"/>
          <w:color w:val="000000" w:themeColor="text1"/>
          <w:spacing w:val="-15"/>
          <w:szCs w:val="24"/>
          <w:shd w:val="clear" w:color="auto" w:fill="FFFFFF"/>
        </w:rPr>
        <w:t xml:space="preserve"> Muslim yang </w:t>
      </w:r>
      <w:proofErr w:type="spellStart"/>
      <w:r w:rsidRPr="0054748C">
        <w:rPr>
          <w:rFonts w:cs="Times New Roman"/>
          <w:color w:val="000000" w:themeColor="text1"/>
          <w:spacing w:val="-15"/>
          <w:szCs w:val="24"/>
          <w:shd w:val="clear" w:color="auto" w:fill="FFFFFF"/>
        </w:rPr>
        <w:t>turut</w:t>
      </w:r>
      <w:proofErr w:type="spellEnd"/>
      <w:r w:rsidRPr="0054748C">
        <w:rPr>
          <w:rFonts w:cs="Times New Roman"/>
          <w:color w:val="000000" w:themeColor="text1"/>
          <w:spacing w:val="-15"/>
          <w:szCs w:val="24"/>
          <w:shd w:val="clear" w:color="auto" w:fill="FFFFFF"/>
        </w:rPr>
        <w:t xml:space="preserve"> </w:t>
      </w:r>
      <w:proofErr w:type="spellStart"/>
      <w:r w:rsidRPr="0054748C">
        <w:rPr>
          <w:rFonts w:cs="Times New Roman"/>
          <w:color w:val="000000" w:themeColor="text1"/>
          <w:spacing w:val="-15"/>
          <w:szCs w:val="24"/>
          <w:shd w:val="clear" w:color="auto" w:fill="FFFFFF"/>
        </w:rPr>
        <w:t>sama</w:t>
      </w:r>
      <w:proofErr w:type="spellEnd"/>
      <w:r w:rsidRPr="0054748C">
        <w:rPr>
          <w:rFonts w:cs="Times New Roman"/>
          <w:color w:val="000000" w:themeColor="text1"/>
          <w:spacing w:val="-15"/>
          <w:szCs w:val="24"/>
          <w:shd w:val="clear" w:color="auto" w:fill="FFFFFF"/>
        </w:rPr>
        <w:t xml:space="preserve"> </w:t>
      </w:r>
      <w:proofErr w:type="spellStart"/>
      <w:r w:rsidRPr="0054748C">
        <w:rPr>
          <w:rFonts w:cs="Times New Roman"/>
          <w:color w:val="000000"/>
          <w:szCs w:val="24"/>
          <w:shd w:val="clear" w:color="auto" w:fill="FFFFFF"/>
        </w:rPr>
        <w:t>perarakan</w:t>
      </w:r>
      <w:proofErr w:type="spellEnd"/>
      <w:r w:rsidRPr="0054748C">
        <w:rPr>
          <w:rFonts w:cs="Times New Roman"/>
          <w:color w:val="000000"/>
          <w:szCs w:val="24"/>
          <w:shd w:val="clear" w:color="auto" w:fill="FFFFFF"/>
        </w:rPr>
        <w:t xml:space="preserve"> </w:t>
      </w:r>
      <w:proofErr w:type="spellStart"/>
      <w:r w:rsidRPr="0054748C">
        <w:rPr>
          <w:rFonts w:cs="Times New Roman"/>
          <w:color w:val="000000"/>
          <w:szCs w:val="24"/>
          <w:shd w:val="clear" w:color="auto" w:fill="FFFFFF"/>
        </w:rPr>
        <w:t>Perayaan</w:t>
      </w:r>
      <w:proofErr w:type="spellEnd"/>
      <w:r w:rsidRPr="0054748C">
        <w:rPr>
          <w:rFonts w:cs="Times New Roman"/>
          <w:color w:val="000000"/>
          <w:szCs w:val="24"/>
          <w:shd w:val="clear" w:color="auto" w:fill="FFFFFF"/>
        </w:rPr>
        <w:t xml:space="preserve"> Thaipusam (Sinar Harian, 2023). </w:t>
      </w:r>
      <w:proofErr w:type="spellStart"/>
      <w:r w:rsidRPr="0054748C">
        <w:rPr>
          <w:rFonts w:cs="Times New Roman"/>
          <w:color w:val="000000"/>
          <w:szCs w:val="24"/>
          <w:shd w:val="clear" w:color="auto" w:fill="FFFFFF"/>
        </w:rPr>
        <w:t>Laporan</w:t>
      </w:r>
      <w:proofErr w:type="spellEnd"/>
      <w:r w:rsidRPr="0054748C">
        <w:rPr>
          <w:rFonts w:cs="Times New Roman"/>
          <w:color w:val="000000"/>
          <w:szCs w:val="24"/>
          <w:shd w:val="clear" w:color="auto" w:fill="FFFFFF"/>
        </w:rPr>
        <w:t xml:space="preserve"> Harian Metro (2021) pula </w:t>
      </w:r>
      <w:proofErr w:type="spellStart"/>
      <w:r w:rsidRPr="0054748C">
        <w:rPr>
          <w:rFonts w:cs="Times New Roman"/>
          <w:color w:val="000000"/>
          <w:szCs w:val="24"/>
          <w:shd w:val="clear" w:color="auto" w:fill="FFFFFF"/>
        </w:rPr>
        <w:t>menjelaskan</w:t>
      </w:r>
      <w:proofErr w:type="spellEnd"/>
      <w:r w:rsidRPr="0054748C">
        <w:rPr>
          <w:rFonts w:cs="Times New Roman"/>
          <w:color w:val="000000"/>
          <w:szCs w:val="24"/>
          <w:shd w:val="clear" w:color="auto" w:fill="FFFFFF"/>
        </w:rPr>
        <w:t xml:space="preserve"> </w:t>
      </w:r>
      <w:proofErr w:type="spellStart"/>
      <w:r w:rsidRPr="0054748C">
        <w:rPr>
          <w:rFonts w:cs="Times New Roman"/>
          <w:color w:val="000000"/>
          <w:szCs w:val="24"/>
          <w:shd w:val="clear" w:color="auto" w:fill="FFFFFF"/>
        </w:rPr>
        <w:t>sekumpulan</w:t>
      </w:r>
      <w:proofErr w:type="spellEnd"/>
      <w:r w:rsidRPr="0054748C">
        <w:rPr>
          <w:rFonts w:cs="Times New Roman"/>
          <w:color w:val="000000"/>
          <w:szCs w:val="24"/>
          <w:shd w:val="clear" w:color="auto" w:fill="FFFFFF"/>
        </w:rPr>
        <w:t xml:space="preserve"> </w:t>
      </w:r>
      <w:proofErr w:type="spellStart"/>
      <w:r w:rsidRPr="0054748C">
        <w:rPr>
          <w:rFonts w:cs="Times New Roman"/>
          <w:color w:val="000000"/>
          <w:szCs w:val="24"/>
          <w:shd w:val="clear" w:color="auto" w:fill="FFFFFF"/>
        </w:rPr>
        <w:t>pelajar-pelajar</w:t>
      </w:r>
      <w:proofErr w:type="spellEnd"/>
      <w:r w:rsidRPr="0054748C">
        <w:rPr>
          <w:rFonts w:cs="Times New Roman"/>
          <w:color w:val="000000"/>
          <w:szCs w:val="24"/>
          <w:shd w:val="clear" w:color="auto" w:fill="FFFFFF"/>
        </w:rPr>
        <w:t xml:space="preserve"> Muslim </w:t>
      </w:r>
      <w:proofErr w:type="spellStart"/>
      <w:r w:rsidRPr="0054748C">
        <w:rPr>
          <w:rFonts w:cs="Times New Roman"/>
          <w:color w:val="000000"/>
          <w:szCs w:val="24"/>
          <w:shd w:val="clear" w:color="auto" w:fill="FFFFFF"/>
        </w:rPr>
        <w:t>dari</w:t>
      </w:r>
      <w:proofErr w:type="spellEnd"/>
      <w:r w:rsidRPr="0054748C">
        <w:rPr>
          <w:rFonts w:cs="Times New Roman"/>
          <w:color w:val="000000"/>
          <w:szCs w:val="24"/>
          <w:shd w:val="clear" w:color="auto" w:fill="FFFFFF"/>
        </w:rPr>
        <w:t xml:space="preserve"> UIA </w:t>
      </w:r>
      <w:proofErr w:type="spellStart"/>
      <w:r w:rsidRPr="0054748C">
        <w:rPr>
          <w:rFonts w:cs="Times New Roman"/>
          <w:color w:val="000000"/>
          <w:szCs w:val="24"/>
          <w:shd w:val="clear" w:color="auto" w:fill="FFFFFF"/>
        </w:rPr>
        <w:lastRenderedPageBreak/>
        <w:t>membersihkan</w:t>
      </w:r>
      <w:proofErr w:type="spellEnd"/>
      <w:r w:rsidRPr="0054748C">
        <w:rPr>
          <w:rFonts w:cs="Times New Roman"/>
          <w:color w:val="000000"/>
          <w:szCs w:val="24"/>
          <w:shd w:val="clear" w:color="auto" w:fill="FFFFFF"/>
        </w:rPr>
        <w:t xml:space="preserve"> </w:t>
      </w:r>
      <w:proofErr w:type="spellStart"/>
      <w:r w:rsidRPr="0054748C">
        <w:rPr>
          <w:rFonts w:cs="Times New Roman"/>
          <w:color w:val="212529"/>
          <w:szCs w:val="24"/>
          <w:shd w:val="clear" w:color="auto" w:fill="FFFFFF"/>
        </w:rPr>
        <w:t>kuil</w:t>
      </w:r>
      <w:proofErr w:type="spellEnd"/>
      <w:r w:rsidRPr="0054748C">
        <w:rPr>
          <w:rFonts w:cs="Times New Roman"/>
          <w:color w:val="212529"/>
          <w:szCs w:val="24"/>
          <w:shd w:val="clear" w:color="auto" w:fill="FFFFFF"/>
        </w:rPr>
        <w:t xml:space="preserve"> Hindu di Taman Kelang Utama, Klang, Selangor. </w:t>
      </w:r>
      <w:proofErr w:type="spellStart"/>
      <w:r w:rsidRPr="0054748C">
        <w:rPr>
          <w:rFonts w:cs="Times New Roman"/>
          <w:color w:val="212529"/>
          <w:szCs w:val="24"/>
          <w:shd w:val="clear" w:color="auto" w:fill="FFFFFF"/>
        </w:rPr>
        <w:t>Manakala</w:t>
      </w:r>
      <w:proofErr w:type="spellEnd"/>
      <w:r w:rsidRPr="0054748C">
        <w:rPr>
          <w:rFonts w:cs="Times New Roman"/>
          <w:color w:val="212529"/>
          <w:szCs w:val="24"/>
          <w:shd w:val="clear" w:color="auto" w:fill="FFFFFF"/>
        </w:rPr>
        <w:t xml:space="preserve"> </w:t>
      </w:r>
      <w:proofErr w:type="spellStart"/>
      <w:proofErr w:type="gramStart"/>
      <w:r w:rsidRPr="0054748C">
        <w:rPr>
          <w:rFonts w:cs="Times New Roman"/>
          <w:color w:val="212529"/>
          <w:szCs w:val="24"/>
          <w:shd w:val="clear" w:color="auto" w:fill="FFFFFF"/>
        </w:rPr>
        <w:t>laporan</w:t>
      </w:r>
      <w:proofErr w:type="spellEnd"/>
      <w:r w:rsidRPr="0054748C">
        <w:rPr>
          <w:rFonts w:cs="Times New Roman"/>
          <w:color w:val="212529"/>
          <w:szCs w:val="24"/>
          <w:shd w:val="clear" w:color="auto" w:fill="FFFFFF"/>
        </w:rPr>
        <w:t xml:space="preserve">  </w:t>
      </w:r>
      <w:proofErr w:type="spellStart"/>
      <w:r w:rsidRPr="0054748C">
        <w:rPr>
          <w:rFonts w:cs="Times New Roman"/>
          <w:color w:val="212529"/>
          <w:szCs w:val="24"/>
          <w:shd w:val="clear" w:color="auto" w:fill="FFFFFF"/>
        </w:rPr>
        <w:t>akhbar</w:t>
      </w:r>
      <w:proofErr w:type="spellEnd"/>
      <w:proofErr w:type="gramEnd"/>
      <w:r w:rsidRPr="0054748C">
        <w:rPr>
          <w:rFonts w:cs="Times New Roman"/>
          <w:color w:val="212529"/>
          <w:szCs w:val="24"/>
          <w:shd w:val="clear" w:color="auto" w:fill="FFFFFF"/>
        </w:rPr>
        <w:t xml:space="preserve"> </w:t>
      </w:r>
      <w:proofErr w:type="gramStart"/>
      <w:r w:rsidRPr="0054748C">
        <w:rPr>
          <w:rFonts w:cs="Times New Roman"/>
          <w:color w:val="212529"/>
          <w:szCs w:val="24"/>
          <w:shd w:val="clear" w:color="auto" w:fill="FFFFFF"/>
        </w:rPr>
        <w:t>Kosmo  Digital</w:t>
      </w:r>
      <w:proofErr w:type="gramEnd"/>
      <w:r w:rsidRPr="0054748C">
        <w:rPr>
          <w:rFonts w:cs="Times New Roman"/>
          <w:color w:val="212529"/>
          <w:szCs w:val="24"/>
          <w:shd w:val="clear" w:color="auto" w:fill="FFFFFF"/>
        </w:rPr>
        <w:t xml:space="preserve"> (2022) </w:t>
      </w:r>
      <w:proofErr w:type="spellStart"/>
      <w:r w:rsidRPr="0054748C">
        <w:rPr>
          <w:rFonts w:cs="Times New Roman"/>
          <w:color w:val="212529"/>
          <w:szCs w:val="24"/>
          <w:shd w:val="clear" w:color="auto" w:fill="FFFFFF"/>
        </w:rPr>
        <w:t>memaparkan</w:t>
      </w:r>
      <w:proofErr w:type="spellEnd"/>
      <w:r w:rsidRPr="0054748C">
        <w:rPr>
          <w:rFonts w:cs="Times New Roman"/>
          <w:szCs w:val="24"/>
        </w:rPr>
        <w:t xml:space="preserve"> </w:t>
      </w:r>
      <w:proofErr w:type="spellStart"/>
      <w:r w:rsidRPr="0054748C">
        <w:rPr>
          <w:rFonts w:cs="Times New Roman"/>
          <w:szCs w:val="24"/>
        </w:rPr>
        <w:t>penyertaan</w:t>
      </w:r>
      <w:proofErr w:type="spellEnd"/>
      <w:r w:rsidRPr="0054748C">
        <w:rPr>
          <w:rFonts w:cs="Times New Roman"/>
          <w:szCs w:val="24"/>
        </w:rPr>
        <w:t xml:space="preserve"> </w:t>
      </w:r>
      <w:proofErr w:type="spellStart"/>
      <w:r w:rsidRPr="0054748C">
        <w:rPr>
          <w:rFonts w:cs="Times New Roman"/>
          <w:szCs w:val="24"/>
        </w:rPr>
        <w:t>dalam</w:t>
      </w:r>
      <w:proofErr w:type="spellEnd"/>
      <w:r w:rsidRPr="0054748C">
        <w:rPr>
          <w:rFonts w:cs="Times New Roman"/>
          <w:szCs w:val="24"/>
        </w:rPr>
        <w:t xml:space="preserve"> </w:t>
      </w:r>
      <w:proofErr w:type="spellStart"/>
      <w:r w:rsidRPr="0054748C">
        <w:rPr>
          <w:rFonts w:cs="Times New Roman"/>
          <w:szCs w:val="24"/>
        </w:rPr>
        <w:t>budaya</w:t>
      </w:r>
      <w:proofErr w:type="spellEnd"/>
      <w:r w:rsidRPr="0054748C">
        <w:rPr>
          <w:rFonts w:cs="Times New Roman"/>
          <w:szCs w:val="24"/>
        </w:rPr>
        <w:t xml:space="preserve"> </w:t>
      </w:r>
      <w:proofErr w:type="spellStart"/>
      <w:r w:rsidRPr="0054748C">
        <w:rPr>
          <w:rFonts w:cs="Times New Roman"/>
          <w:szCs w:val="24"/>
        </w:rPr>
        <w:t>hiburan</w:t>
      </w:r>
      <w:proofErr w:type="spellEnd"/>
      <w:r w:rsidRPr="0054748C">
        <w:rPr>
          <w:rFonts w:cs="Times New Roman"/>
          <w:szCs w:val="24"/>
        </w:rPr>
        <w:t xml:space="preserve"> </w:t>
      </w:r>
      <w:proofErr w:type="spellStart"/>
      <w:r w:rsidRPr="0054748C">
        <w:rPr>
          <w:rFonts w:cs="Times New Roman"/>
          <w:szCs w:val="24"/>
        </w:rPr>
        <w:t>asing</w:t>
      </w:r>
      <w:proofErr w:type="spellEnd"/>
      <w:r w:rsidRPr="0054748C">
        <w:rPr>
          <w:rFonts w:cs="Times New Roman"/>
          <w:szCs w:val="24"/>
        </w:rPr>
        <w:t xml:space="preserve"> </w:t>
      </w:r>
      <w:proofErr w:type="spellStart"/>
      <w:r w:rsidRPr="0054748C">
        <w:rPr>
          <w:rFonts w:cs="Times New Roman"/>
          <w:szCs w:val="24"/>
        </w:rPr>
        <w:t>seperti</w:t>
      </w:r>
      <w:proofErr w:type="spellEnd"/>
      <w:r w:rsidRPr="0054748C">
        <w:rPr>
          <w:rFonts w:cs="Times New Roman"/>
          <w:szCs w:val="24"/>
        </w:rPr>
        <w:t xml:space="preserve"> Halloween dan festival </w:t>
      </w:r>
      <w:proofErr w:type="spellStart"/>
      <w:r w:rsidRPr="0054748C">
        <w:rPr>
          <w:rFonts w:cs="Times New Roman"/>
          <w:szCs w:val="24"/>
        </w:rPr>
        <w:t>muzik</w:t>
      </w:r>
      <w:proofErr w:type="spellEnd"/>
      <w:r w:rsidRPr="0054748C">
        <w:rPr>
          <w:rFonts w:cs="Times New Roman"/>
          <w:szCs w:val="24"/>
        </w:rPr>
        <w:t xml:space="preserve"> </w:t>
      </w:r>
      <w:proofErr w:type="spellStart"/>
      <w:r w:rsidRPr="0054748C">
        <w:rPr>
          <w:rFonts w:cs="Times New Roman"/>
          <w:szCs w:val="24"/>
        </w:rPr>
        <w:t>bercampur</w:t>
      </w:r>
      <w:proofErr w:type="spellEnd"/>
      <w:r w:rsidRPr="0054748C">
        <w:rPr>
          <w:rFonts w:cs="Times New Roman"/>
          <w:szCs w:val="24"/>
        </w:rPr>
        <w:t xml:space="preserve"> </w:t>
      </w:r>
      <w:proofErr w:type="spellStart"/>
      <w:r w:rsidRPr="0054748C">
        <w:rPr>
          <w:rFonts w:cs="Times New Roman"/>
          <w:szCs w:val="24"/>
        </w:rPr>
        <w:t>lelaki-perempuan</w:t>
      </w:r>
      <w:proofErr w:type="spellEnd"/>
      <w:r w:rsidRPr="0054748C">
        <w:rPr>
          <w:rFonts w:cs="Times New Roman"/>
          <w:szCs w:val="24"/>
        </w:rPr>
        <w:t xml:space="preserve"> </w:t>
      </w:r>
      <w:proofErr w:type="spellStart"/>
      <w:r w:rsidRPr="0054748C">
        <w:rPr>
          <w:rFonts w:cs="Times New Roman"/>
          <w:szCs w:val="24"/>
        </w:rPr>
        <w:t>tanpa</w:t>
      </w:r>
      <w:proofErr w:type="spellEnd"/>
      <w:r w:rsidRPr="0054748C">
        <w:rPr>
          <w:rFonts w:cs="Times New Roman"/>
          <w:szCs w:val="24"/>
        </w:rPr>
        <w:t xml:space="preserve"> batas, </w:t>
      </w:r>
      <w:proofErr w:type="spellStart"/>
      <w:r w:rsidRPr="0054748C">
        <w:rPr>
          <w:rFonts w:cs="Times New Roman"/>
          <w:szCs w:val="24"/>
        </w:rPr>
        <w:t>sering</w:t>
      </w:r>
      <w:proofErr w:type="spellEnd"/>
      <w:r w:rsidRPr="0054748C">
        <w:rPr>
          <w:rFonts w:cs="Times New Roman"/>
          <w:szCs w:val="24"/>
        </w:rPr>
        <w:t xml:space="preserve"> kali </w:t>
      </w:r>
      <w:proofErr w:type="spellStart"/>
      <w:r w:rsidRPr="0054748C">
        <w:rPr>
          <w:rFonts w:cs="Times New Roman"/>
          <w:szCs w:val="24"/>
        </w:rPr>
        <w:t>melibatkan</w:t>
      </w:r>
      <w:proofErr w:type="spellEnd"/>
      <w:r w:rsidRPr="0054748C">
        <w:rPr>
          <w:rFonts w:cs="Times New Roman"/>
          <w:szCs w:val="24"/>
        </w:rPr>
        <w:t xml:space="preserve"> Muslim </w:t>
      </w:r>
      <w:proofErr w:type="spellStart"/>
      <w:r w:rsidRPr="0054748C">
        <w:rPr>
          <w:rFonts w:cs="Times New Roman"/>
          <w:szCs w:val="24"/>
        </w:rPr>
        <w:t>muda</w:t>
      </w:r>
      <w:proofErr w:type="spellEnd"/>
      <w:r w:rsidRPr="0054748C">
        <w:rPr>
          <w:rFonts w:cs="Times New Roman"/>
          <w:szCs w:val="24"/>
        </w:rPr>
        <w:t xml:space="preserve"> yang </w:t>
      </w:r>
      <w:proofErr w:type="spellStart"/>
      <w:r w:rsidRPr="0054748C">
        <w:rPr>
          <w:rFonts w:cs="Times New Roman"/>
          <w:szCs w:val="24"/>
        </w:rPr>
        <w:t>terpengaruh</w:t>
      </w:r>
      <w:proofErr w:type="spellEnd"/>
      <w:r w:rsidRPr="0054748C">
        <w:rPr>
          <w:rFonts w:cs="Times New Roman"/>
          <w:szCs w:val="24"/>
        </w:rPr>
        <w:t xml:space="preserve"> </w:t>
      </w:r>
      <w:proofErr w:type="spellStart"/>
      <w:r w:rsidRPr="0054748C">
        <w:rPr>
          <w:rFonts w:cs="Times New Roman"/>
          <w:szCs w:val="24"/>
        </w:rPr>
        <w:t>dengan</w:t>
      </w:r>
      <w:proofErr w:type="spellEnd"/>
      <w:r w:rsidRPr="0054748C">
        <w:rPr>
          <w:rFonts w:cs="Times New Roman"/>
          <w:szCs w:val="24"/>
        </w:rPr>
        <w:t xml:space="preserve"> norma </w:t>
      </w:r>
      <w:proofErr w:type="spellStart"/>
      <w:r w:rsidRPr="0054748C">
        <w:rPr>
          <w:rFonts w:cs="Times New Roman"/>
          <w:szCs w:val="24"/>
        </w:rPr>
        <w:t>budaya</w:t>
      </w:r>
      <w:proofErr w:type="spellEnd"/>
      <w:r w:rsidRPr="0054748C">
        <w:rPr>
          <w:rFonts w:cs="Times New Roman"/>
          <w:szCs w:val="24"/>
        </w:rPr>
        <w:t xml:space="preserve"> </w:t>
      </w:r>
      <w:proofErr w:type="spellStart"/>
      <w:r w:rsidRPr="0054748C">
        <w:rPr>
          <w:rFonts w:cs="Times New Roman"/>
          <w:szCs w:val="24"/>
        </w:rPr>
        <w:t>moden</w:t>
      </w:r>
      <w:proofErr w:type="spellEnd"/>
      <w:r w:rsidRPr="0054748C">
        <w:rPr>
          <w:rFonts w:cs="Times New Roman"/>
          <w:szCs w:val="24"/>
        </w:rPr>
        <w:t>. Kes-</w:t>
      </w:r>
      <w:proofErr w:type="spellStart"/>
      <w:r w:rsidRPr="0054748C">
        <w:rPr>
          <w:rFonts w:cs="Times New Roman"/>
          <w:szCs w:val="24"/>
        </w:rPr>
        <w:t>kes</w:t>
      </w:r>
      <w:proofErr w:type="spellEnd"/>
      <w:r w:rsidRPr="0054748C">
        <w:rPr>
          <w:rFonts w:cs="Times New Roman"/>
          <w:szCs w:val="24"/>
        </w:rPr>
        <w:t xml:space="preserve"> </w:t>
      </w:r>
      <w:proofErr w:type="spellStart"/>
      <w:r w:rsidRPr="0054748C">
        <w:rPr>
          <w:rFonts w:cs="Times New Roman"/>
          <w:szCs w:val="24"/>
        </w:rPr>
        <w:t>ini</w:t>
      </w:r>
      <w:proofErr w:type="spellEnd"/>
      <w:r w:rsidRPr="0054748C">
        <w:rPr>
          <w:rFonts w:cs="Times New Roman"/>
          <w:szCs w:val="24"/>
        </w:rPr>
        <w:t xml:space="preserve"> </w:t>
      </w:r>
      <w:proofErr w:type="spellStart"/>
      <w:r w:rsidRPr="0054748C">
        <w:rPr>
          <w:rFonts w:cs="Times New Roman"/>
          <w:szCs w:val="24"/>
        </w:rPr>
        <w:t>menggambarkan</w:t>
      </w:r>
      <w:proofErr w:type="spellEnd"/>
      <w:r w:rsidRPr="0054748C">
        <w:rPr>
          <w:rFonts w:cs="Times New Roman"/>
          <w:szCs w:val="24"/>
        </w:rPr>
        <w:t xml:space="preserve"> </w:t>
      </w:r>
      <w:proofErr w:type="spellStart"/>
      <w:r w:rsidRPr="0054748C">
        <w:rPr>
          <w:rFonts w:cs="Times New Roman"/>
          <w:szCs w:val="24"/>
        </w:rPr>
        <w:t>cabaran</w:t>
      </w:r>
      <w:proofErr w:type="spellEnd"/>
      <w:r w:rsidRPr="0054748C">
        <w:rPr>
          <w:rFonts w:cs="Times New Roman"/>
          <w:szCs w:val="24"/>
        </w:rPr>
        <w:t xml:space="preserve"> yang </w:t>
      </w:r>
      <w:proofErr w:type="spellStart"/>
      <w:r w:rsidRPr="0054748C">
        <w:rPr>
          <w:rFonts w:cs="Times New Roman"/>
          <w:szCs w:val="24"/>
        </w:rPr>
        <w:t>dihadapi</w:t>
      </w:r>
      <w:proofErr w:type="spellEnd"/>
      <w:r w:rsidRPr="0054748C">
        <w:rPr>
          <w:rFonts w:cs="Times New Roman"/>
          <w:szCs w:val="24"/>
        </w:rPr>
        <w:t xml:space="preserve"> Muslim di Malaysia </w:t>
      </w:r>
      <w:proofErr w:type="spellStart"/>
      <w:r w:rsidRPr="0054748C">
        <w:rPr>
          <w:rFonts w:cs="Times New Roman"/>
          <w:szCs w:val="24"/>
        </w:rPr>
        <w:t>dalam</w:t>
      </w:r>
      <w:proofErr w:type="spellEnd"/>
      <w:r w:rsidRPr="0054748C">
        <w:rPr>
          <w:rFonts w:cs="Times New Roman"/>
          <w:szCs w:val="24"/>
        </w:rPr>
        <w:t xml:space="preserve"> </w:t>
      </w:r>
      <w:proofErr w:type="spellStart"/>
      <w:r w:rsidRPr="0054748C">
        <w:rPr>
          <w:rFonts w:cs="Times New Roman"/>
          <w:szCs w:val="24"/>
        </w:rPr>
        <w:t>memelihara</w:t>
      </w:r>
      <w:proofErr w:type="spellEnd"/>
      <w:r w:rsidRPr="0054748C">
        <w:rPr>
          <w:rFonts w:cs="Times New Roman"/>
          <w:szCs w:val="24"/>
        </w:rPr>
        <w:t xml:space="preserve"> </w:t>
      </w:r>
      <w:proofErr w:type="spellStart"/>
      <w:r w:rsidRPr="0054748C">
        <w:rPr>
          <w:rFonts w:cs="Times New Roman"/>
          <w:szCs w:val="24"/>
        </w:rPr>
        <w:t>akidah</w:t>
      </w:r>
      <w:proofErr w:type="spellEnd"/>
      <w:r w:rsidRPr="0054748C">
        <w:rPr>
          <w:rFonts w:cs="Times New Roman"/>
          <w:szCs w:val="24"/>
        </w:rPr>
        <w:t xml:space="preserve"> di </w:t>
      </w:r>
      <w:proofErr w:type="spellStart"/>
      <w:r w:rsidRPr="0054748C">
        <w:rPr>
          <w:rFonts w:cs="Times New Roman"/>
          <w:szCs w:val="24"/>
        </w:rPr>
        <w:t>tengah</w:t>
      </w:r>
      <w:proofErr w:type="spellEnd"/>
      <w:r w:rsidRPr="0054748C">
        <w:rPr>
          <w:rFonts w:cs="Times New Roman"/>
          <w:szCs w:val="24"/>
        </w:rPr>
        <w:t xml:space="preserve"> </w:t>
      </w:r>
      <w:proofErr w:type="spellStart"/>
      <w:r w:rsidRPr="0054748C">
        <w:rPr>
          <w:rFonts w:cs="Times New Roman"/>
          <w:szCs w:val="24"/>
        </w:rPr>
        <w:t>pengaruh</w:t>
      </w:r>
      <w:proofErr w:type="spellEnd"/>
      <w:r w:rsidRPr="0054748C">
        <w:rPr>
          <w:rFonts w:cs="Times New Roman"/>
          <w:szCs w:val="24"/>
        </w:rPr>
        <w:t xml:space="preserve"> </w:t>
      </w:r>
      <w:proofErr w:type="spellStart"/>
      <w:r w:rsidRPr="0054748C">
        <w:rPr>
          <w:rFonts w:cs="Times New Roman"/>
          <w:szCs w:val="24"/>
        </w:rPr>
        <w:t>sosial</w:t>
      </w:r>
      <w:proofErr w:type="spellEnd"/>
      <w:r w:rsidRPr="0054748C">
        <w:rPr>
          <w:rFonts w:cs="Times New Roman"/>
          <w:szCs w:val="24"/>
        </w:rPr>
        <w:t xml:space="preserve">, </w:t>
      </w:r>
      <w:proofErr w:type="spellStart"/>
      <w:r w:rsidRPr="0054748C">
        <w:rPr>
          <w:rFonts w:cs="Times New Roman"/>
          <w:szCs w:val="24"/>
        </w:rPr>
        <w:t>budaya</w:t>
      </w:r>
      <w:proofErr w:type="spellEnd"/>
      <w:r w:rsidRPr="0054748C">
        <w:rPr>
          <w:rFonts w:cs="Times New Roman"/>
          <w:szCs w:val="24"/>
        </w:rPr>
        <w:t xml:space="preserve">, dan </w:t>
      </w:r>
      <w:proofErr w:type="spellStart"/>
      <w:r w:rsidRPr="0054748C">
        <w:rPr>
          <w:rFonts w:cs="Times New Roman"/>
          <w:szCs w:val="24"/>
        </w:rPr>
        <w:t>globalisasi</w:t>
      </w:r>
      <w:proofErr w:type="spellEnd"/>
      <w:r w:rsidRPr="0054748C">
        <w:rPr>
          <w:rFonts w:cs="Times New Roman"/>
          <w:szCs w:val="24"/>
        </w:rPr>
        <w:t xml:space="preserve">. </w:t>
      </w:r>
      <w:proofErr w:type="spellStart"/>
      <w:r w:rsidRPr="0054748C">
        <w:rPr>
          <w:rFonts w:cs="Times New Roman"/>
          <w:szCs w:val="24"/>
        </w:rPr>
        <w:t>Justeru</w:t>
      </w:r>
      <w:proofErr w:type="spellEnd"/>
      <w:r w:rsidRPr="0054748C">
        <w:rPr>
          <w:rFonts w:cs="Times New Roman"/>
          <w:szCs w:val="24"/>
        </w:rPr>
        <w:t xml:space="preserve">, </w:t>
      </w:r>
      <w:proofErr w:type="spellStart"/>
      <w:r w:rsidRPr="0054748C">
        <w:rPr>
          <w:rFonts w:cs="Times New Roman"/>
          <w:szCs w:val="24"/>
        </w:rPr>
        <w:t>insiden-insiden</w:t>
      </w:r>
      <w:proofErr w:type="spellEnd"/>
      <w:r w:rsidRPr="0054748C">
        <w:rPr>
          <w:rFonts w:cs="Times New Roman"/>
          <w:szCs w:val="24"/>
        </w:rPr>
        <w:t xml:space="preserve"> </w:t>
      </w:r>
      <w:proofErr w:type="spellStart"/>
      <w:r w:rsidRPr="0054748C">
        <w:rPr>
          <w:rFonts w:cs="Times New Roman"/>
          <w:szCs w:val="24"/>
        </w:rPr>
        <w:t>ini</w:t>
      </w:r>
      <w:proofErr w:type="spellEnd"/>
      <w:r w:rsidRPr="0054748C">
        <w:rPr>
          <w:rFonts w:cs="Times New Roman"/>
          <w:szCs w:val="24"/>
        </w:rPr>
        <w:t xml:space="preserve"> </w:t>
      </w:r>
      <w:proofErr w:type="spellStart"/>
      <w:r w:rsidRPr="0054748C">
        <w:rPr>
          <w:rFonts w:cs="Times New Roman"/>
          <w:szCs w:val="24"/>
        </w:rPr>
        <w:t>menunjukkan</w:t>
      </w:r>
      <w:proofErr w:type="spellEnd"/>
      <w:r>
        <w:rPr>
          <w:rFonts w:cs="Times New Roman"/>
          <w:szCs w:val="24"/>
        </w:rPr>
        <w:t xml:space="preserve"> </w:t>
      </w:r>
      <w:proofErr w:type="spellStart"/>
      <w:r>
        <w:rPr>
          <w:rFonts w:cs="Times New Roman"/>
          <w:szCs w:val="24"/>
        </w:rPr>
        <w:t>bahawa</w:t>
      </w:r>
      <w:proofErr w:type="spellEnd"/>
      <w:r w:rsidRPr="0054748C">
        <w:rPr>
          <w:rFonts w:cs="Times New Roman"/>
          <w:szCs w:val="24"/>
        </w:rPr>
        <w:t xml:space="preserve"> </w:t>
      </w:r>
      <w:proofErr w:type="spellStart"/>
      <w:r w:rsidRPr="0054748C">
        <w:rPr>
          <w:rFonts w:cs="Times New Roman"/>
          <w:szCs w:val="24"/>
        </w:rPr>
        <w:t>penglibatan</w:t>
      </w:r>
      <w:proofErr w:type="spellEnd"/>
      <w:r w:rsidRPr="0054748C">
        <w:rPr>
          <w:rFonts w:cs="Times New Roman"/>
          <w:szCs w:val="24"/>
        </w:rPr>
        <w:t xml:space="preserve"> Muslim </w:t>
      </w:r>
      <w:proofErr w:type="spellStart"/>
      <w:r w:rsidRPr="0054748C">
        <w:rPr>
          <w:rFonts w:cs="Times New Roman"/>
          <w:szCs w:val="24"/>
        </w:rPr>
        <w:t>dalam</w:t>
      </w:r>
      <w:proofErr w:type="spellEnd"/>
      <w:r w:rsidRPr="0054748C">
        <w:rPr>
          <w:rFonts w:cs="Times New Roman"/>
          <w:szCs w:val="24"/>
        </w:rPr>
        <w:t xml:space="preserve"> </w:t>
      </w:r>
      <w:proofErr w:type="spellStart"/>
      <w:r w:rsidRPr="0054748C">
        <w:rPr>
          <w:rFonts w:cs="Times New Roman"/>
          <w:szCs w:val="24"/>
        </w:rPr>
        <w:t>budaya</w:t>
      </w:r>
      <w:proofErr w:type="spellEnd"/>
      <w:r w:rsidRPr="0054748C">
        <w:rPr>
          <w:rFonts w:cs="Times New Roman"/>
          <w:szCs w:val="24"/>
        </w:rPr>
        <w:t xml:space="preserve"> </w:t>
      </w:r>
      <w:proofErr w:type="spellStart"/>
      <w:r w:rsidRPr="0054748C">
        <w:rPr>
          <w:rFonts w:cs="Times New Roman"/>
          <w:szCs w:val="24"/>
        </w:rPr>
        <w:t>bukan</w:t>
      </w:r>
      <w:proofErr w:type="spellEnd"/>
      <w:r w:rsidRPr="0054748C">
        <w:rPr>
          <w:rFonts w:cs="Times New Roman"/>
          <w:szCs w:val="24"/>
        </w:rPr>
        <w:t xml:space="preserve"> Islam yang </w:t>
      </w:r>
      <w:proofErr w:type="spellStart"/>
      <w:r w:rsidRPr="0054748C">
        <w:rPr>
          <w:rFonts w:cs="Times New Roman"/>
          <w:szCs w:val="24"/>
        </w:rPr>
        <w:t>bercanggah</w:t>
      </w:r>
      <w:proofErr w:type="spellEnd"/>
      <w:r w:rsidRPr="0054748C">
        <w:rPr>
          <w:rFonts w:cs="Times New Roman"/>
          <w:szCs w:val="24"/>
        </w:rPr>
        <w:t xml:space="preserve"> </w:t>
      </w:r>
      <w:proofErr w:type="spellStart"/>
      <w:r w:rsidRPr="0054748C">
        <w:rPr>
          <w:rFonts w:cs="Times New Roman"/>
          <w:szCs w:val="24"/>
        </w:rPr>
        <w:t>dengan</w:t>
      </w:r>
      <w:proofErr w:type="spellEnd"/>
      <w:r w:rsidRPr="0054748C">
        <w:rPr>
          <w:rFonts w:cs="Times New Roman"/>
          <w:szCs w:val="24"/>
        </w:rPr>
        <w:t xml:space="preserve"> </w:t>
      </w:r>
      <w:proofErr w:type="spellStart"/>
      <w:r w:rsidRPr="0054748C">
        <w:rPr>
          <w:rFonts w:cs="Times New Roman"/>
          <w:szCs w:val="24"/>
        </w:rPr>
        <w:t>akidah</w:t>
      </w:r>
      <w:proofErr w:type="spellEnd"/>
      <w:r w:rsidRPr="0054748C">
        <w:rPr>
          <w:rFonts w:cs="Times New Roman"/>
          <w:szCs w:val="24"/>
        </w:rPr>
        <w:t xml:space="preserve"> </w:t>
      </w:r>
      <w:proofErr w:type="spellStart"/>
      <w:r w:rsidRPr="0054748C">
        <w:rPr>
          <w:rFonts w:cs="Times New Roman"/>
          <w:szCs w:val="24"/>
        </w:rPr>
        <w:t>semakin</w:t>
      </w:r>
      <w:proofErr w:type="spellEnd"/>
      <w:r w:rsidRPr="0054748C">
        <w:rPr>
          <w:rFonts w:cs="Times New Roman"/>
          <w:szCs w:val="24"/>
        </w:rPr>
        <w:t xml:space="preserve"> </w:t>
      </w:r>
      <w:proofErr w:type="spellStart"/>
      <w:r w:rsidRPr="0054748C">
        <w:rPr>
          <w:rFonts w:cs="Times New Roman"/>
          <w:szCs w:val="24"/>
        </w:rPr>
        <w:t>membimbangkan</w:t>
      </w:r>
      <w:proofErr w:type="spellEnd"/>
      <w:r w:rsidRPr="0054748C">
        <w:rPr>
          <w:rFonts w:cs="Times New Roman"/>
          <w:szCs w:val="24"/>
        </w:rPr>
        <w:t xml:space="preserve">, </w:t>
      </w:r>
      <w:proofErr w:type="spellStart"/>
      <w:r w:rsidRPr="0054748C">
        <w:rPr>
          <w:rFonts w:cs="Times New Roman"/>
          <w:szCs w:val="24"/>
        </w:rPr>
        <w:t>mencerminkan</w:t>
      </w:r>
      <w:proofErr w:type="spellEnd"/>
      <w:r w:rsidRPr="0054748C">
        <w:rPr>
          <w:rFonts w:cs="Times New Roman"/>
          <w:szCs w:val="24"/>
        </w:rPr>
        <w:t xml:space="preserve"> </w:t>
      </w:r>
      <w:proofErr w:type="spellStart"/>
      <w:r w:rsidRPr="00FD4A03">
        <w:rPr>
          <w:rFonts w:cs="Times New Roman"/>
          <w:color w:val="000000" w:themeColor="text1"/>
          <w:szCs w:val="24"/>
        </w:rPr>
        <w:t>cabaran</w:t>
      </w:r>
      <w:proofErr w:type="spellEnd"/>
      <w:r w:rsidRPr="00FD4A03">
        <w:rPr>
          <w:rFonts w:cs="Times New Roman"/>
          <w:color w:val="000000" w:themeColor="text1"/>
          <w:szCs w:val="24"/>
        </w:rPr>
        <w:t xml:space="preserve"> </w:t>
      </w:r>
      <w:proofErr w:type="spellStart"/>
      <w:r w:rsidRPr="00FD4A03">
        <w:rPr>
          <w:rFonts w:cs="Times New Roman"/>
          <w:color w:val="000000" w:themeColor="text1"/>
          <w:szCs w:val="24"/>
        </w:rPr>
        <w:t>pemeliharaan</w:t>
      </w:r>
      <w:proofErr w:type="spellEnd"/>
      <w:r w:rsidRPr="00FD4A03">
        <w:rPr>
          <w:rFonts w:cs="Times New Roman"/>
          <w:color w:val="000000" w:themeColor="text1"/>
          <w:szCs w:val="24"/>
        </w:rPr>
        <w:t xml:space="preserve"> </w:t>
      </w:r>
      <w:proofErr w:type="spellStart"/>
      <w:r w:rsidRPr="00FD4A03">
        <w:rPr>
          <w:rFonts w:cs="Times New Roman"/>
          <w:color w:val="000000" w:themeColor="text1"/>
          <w:szCs w:val="24"/>
        </w:rPr>
        <w:t>akidah</w:t>
      </w:r>
      <w:proofErr w:type="spellEnd"/>
      <w:r w:rsidRPr="00FD4A03">
        <w:rPr>
          <w:rFonts w:cs="Times New Roman"/>
          <w:color w:val="000000" w:themeColor="text1"/>
          <w:szCs w:val="24"/>
        </w:rPr>
        <w:t xml:space="preserve"> di era </w:t>
      </w:r>
      <w:proofErr w:type="spellStart"/>
      <w:r w:rsidRPr="00FD4A03">
        <w:rPr>
          <w:rFonts w:cs="Times New Roman"/>
          <w:color w:val="000000" w:themeColor="text1"/>
          <w:szCs w:val="24"/>
        </w:rPr>
        <w:t>globalisasi</w:t>
      </w:r>
      <w:proofErr w:type="spellEnd"/>
      <w:r w:rsidRPr="00FD4A03">
        <w:rPr>
          <w:rFonts w:cs="Times New Roman"/>
          <w:color w:val="000000" w:themeColor="text1"/>
          <w:szCs w:val="24"/>
        </w:rPr>
        <w:t xml:space="preserve">. </w:t>
      </w:r>
      <w:proofErr w:type="spellStart"/>
      <w:r w:rsidRPr="00FD4A03">
        <w:rPr>
          <w:rFonts w:cs="Times New Roman"/>
          <w:color w:val="000000" w:themeColor="text1"/>
          <w:szCs w:val="24"/>
        </w:rPr>
        <w:t>Pengaruh</w:t>
      </w:r>
      <w:proofErr w:type="spellEnd"/>
      <w:r w:rsidRPr="00FD4A03">
        <w:rPr>
          <w:rFonts w:cs="Times New Roman"/>
          <w:color w:val="000000" w:themeColor="text1"/>
          <w:szCs w:val="24"/>
        </w:rPr>
        <w:t xml:space="preserve"> norma </w:t>
      </w:r>
      <w:proofErr w:type="spellStart"/>
      <w:r w:rsidRPr="00FD4A03">
        <w:rPr>
          <w:rFonts w:cs="Times New Roman"/>
          <w:color w:val="000000" w:themeColor="text1"/>
          <w:szCs w:val="24"/>
        </w:rPr>
        <w:t>budaya</w:t>
      </w:r>
      <w:proofErr w:type="spellEnd"/>
      <w:r w:rsidRPr="00FD4A03">
        <w:rPr>
          <w:rFonts w:cs="Times New Roman"/>
          <w:color w:val="000000" w:themeColor="text1"/>
          <w:szCs w:val="24"/>
        </w:rPr>
        <w:t xml:space="preserve"> </w:t>
      </w:r>
      <w:proofErr w:type="spellStart"/>
      <w:r w:rsidRPr="00FD4A03">
        <w:rPr>
          <w:rFonts w:cs="Times New Roman"/>
          <w:color w:val="000000" w:themeColor="text1"/>
          <w:szCs w:val="24"/>
        </w:rPr>
        <w:t>moden</w:t>
      </w:r>
      <w:proofErr w:type="spellEnd"/>
      <w:r w:rsidRPr="00FD4A03">
        <w:rPr>
          <w:rFonts w:cs="Times New Roman"/>
          <w:color w:val="000000" w:themeColor="text1"/>
          <w:szCs w:val="24"/>
        </w:rPr>
        <w:t xml:space="preserve"> dan media </w:t>
      </w:r>
      <w:proofErr w:type="spellStart"/>
      <w:r w:rsidRPr="00FD4A03">
        <w:rPr>
          <w:rFonts w:cs="Times New Roman"/>
          <w:color w:val="000000" w:themeColor="text1"/>
          <w:szCs w:val="24"/>
        </w:rPr>
        <w:t>sosial</w:t>
      </w:r>
      <w:proofErr w:type="spellEnd"/>
      <w:r w:rsidRPr="00FD4A03">
        <w:rPr>
          <w:rFonts w:cs="Times New Roman"/>
          <w:color w:val="000000" w:themeColor="text1"/>
          <w:szCs w:val="24"/>
        </w:rPr>
        <w:t xml:space="preserve"> </w:t>
      </w:r>
      <w:proofErr w:type="spellStart"/>
      <w:r w:rsidRPr="00FD4A03">
        <w:rPr>
          <w:rFonts w:cs="Times New Roman"/>
          <w:color w:val="000000" w:themeColor="text1"/>
          <w:szCs w:val="24"/>
        </w:rPr>
        <w:t>terhadap</w:t>
      </w:r>
      <w:proofErr w:type="spellEnd"/>
      <w:r w:rsidRPr="00FD4A03">
        <w:rPr>
          <w:rFonts w:cs="Times New Roman"/>
          <w:color w:val="000000" w:themeColor="text1"/>
          <w:szCs w:val="24"/>
        </w:rPr>
        <w:t xml:space="preserve"> </w:t>
      </w:r>
      <w:proofErr w:type="spellStart"/>
      <w:r w:rsidRPr="00FD4A03">
        <w:rPr>
          <w:rFonts w:cs="Times New Roman"/>
          <w:color w:val="000000" w:themeColor="text1"/>
          <w:szCs w:val="24"/>
        </w:rPr>
        <w:t>generasi</w:t>
      </w:r>
      <w:proofErr w:type="spellEnd"/>
      <w:r w:rsidRPr="00FD4A03">
        <w:rPr>
          <w:rFonts w:cs="Times New Roman"/>
          <w:color w:val="000000" w:themeColor="text1"/>
          <w:szCs w:val="24"/>
        </w:rPr>
        <w:t xml:space="preserve"> </w:t>
      </w:r>
      <w:proofErr w:type="spellStart"/>
      <w:r w:rsidRPr="00FD4A03">
        <w:rPr>
          <w:rFonts w:cs="Times New Roman"/>
          <w:color w:val="000000" w:themeColor="text1"/>
          <w:szCs w:val="24"/>
        </w:rPr>
        <w:t>muda</w:t>
      </w:r>
      <w:proofErr w:type="spellEnd"/>
      <w:r w:rsidRPr="00FD4A03">
        <w:rPr>
          <w:rFonts w:cs="Times New Roman"/>
          <w:color w:val="000000" w:themeColor="text1"/>
          <w:szCs w:val="24"/>
        </w:rPr>
        <w:t xml:space="preserve"> Muslim, </w:t>
      </w:r>
      <w:proofErr w:type="spellStart"/>
      <w:r w:rsidRPr="00FD4A03">
        <w:rPr>
          <w:rFonts w:cs="Times New Roman"/>
          <w:color w:val="000000" w:themeColor="text1"/>
          <w:szCs w:val="24"/>
        </w:rPr>
        <w:t>me</w:t>
      </w:r>
      <w:r w:rsidR="0029750F" w:rsidRPr="00FD4A03">
        <w:rPr>
          <w:rFonts w:cs="Times New Roman"/>
          <w:color w:val="000000" w:themeColor="text1"/>
          <w:szCs w:val="24"/>
        </w:rPr>
        <w:t>njadi</w:t>
      </w:r>
      <w:r w:rsidRPr="00FD4A03">
        <w:rPr>
          <w:rFonts w:cs="Times New Roman"/>
          <w:color w:val="000000" w:themeColor="text1"/>
          <w:szCs w:val="24"/>
        </w:rPr>
        <w:t>kan</w:t>
      </w:r>
      <w:proofErr w:type="spellEnd"/>
      <w:r w:rsidRPr="00FD4A03">
        <w:rPr>
          <w:rFonts w:cs="Times New Roman"/>
          <w:color w:val="000000" w:themeColor="text1"/>
          <w:szCs w:val="24"/>
        </w:rPr>
        <w:t xml:space="preserve"> </w:t>
      </w:r>
      <w:proofErr w:type="spellStart"/>
      <w:r w:rsidR="0029750F" w:rsidRPr="00FD4A03">
        <w:rPr>
          <w:rFonts w:cs="Times New Roman"/>
          <w:color w:val="000000" w:themeColor="text1"/>
          <w:szCs w:val="24"/>
        </w:rPr>
        <w:t>satu</w:t>
      </w:r>
      <w:proofErr w:type="spellEnd"/>
      <w:r w:rsidR="0029750F" w:rsidRPr="00FD4A03">
        <w:rPr>
          <w:rFonts w:cs="Times New Roman"/>
          <w:color w:val="000000" w:themeColor="text1"/>
          <w:szCs w:val="24"/>
        </w:rPr>
        <w:t xml:space="preserve"> </w:t>
      </w:r>
      <w:proofErr w:type="spellStart"/>
      <w:r w:rsidRPr="00FD4A03">
        <w:rPr>
          <w:rFonts w:cs="Times New Roman"/>
          <w:color w:val="000000" w:themeColor="text1"/>
          <w:szCs w:val="24"/>
        </w:rPr>
        <w:t>keperluan</w:t>
      </w:r>
      <w:proofErr w:type="spellEnd"/>
      <w:r w:rsidRPr="00FD4A03">
        <w:rPr>
          <w:rFonts w:cs="Times New Roman"/>
          <w:color w:val="000000" w:themeColor="text1"/>
          <w:szCs w:val="24"/>
        </w:rPr>
        <w:t xml:space="preserve"> </w:t>
      </w:r>
      <w:r w:rsidR="0029750F" w:rsidRPr="00FD4A03">
        <w:rPr>
          <w:rFonts w:cs="Times New Roman"/>
          <w:color w:val="000000" w:themeColor="text1"/>
          <w:szCs w:val="24"/>
        </w:rPr>
        <w:t xml:space="preserve">yang </w:t>
      </w:r>
      <w:proofErr w:type="spellStart"/>
      <w:r w:rsidRPr="00FD4A03">
        <w:rPr>
          <w:rFonts w:cs="Times New Roman"/>
          <w:color w:val="000000" w:themeColor="text1"/>
          <w:szCs w:val="24"/>
        </w:rPr>
        <w:t>mendesak</w:t>
      </w:r>
      <w:proofErr w:type="spellEnd"/>
      <w:r w:rsidRPr="00FD4A03">
        <w:rPr>
          <w:rFonts w:cs="Times New Roman"/>
          <w:color w:val="000000" w:themeColor="text1"/>
          <w:szCs w:val="24"/>
        </w:rPr>
        <w:t xml:space="preserve"> </w:t>
      </w:r>
      <w:proofErr w:type="spellStart"/>
      <w:r w:rsidRPr="00FD4A03">
        <w:rPr>
          <w:rFonts w:cs="Times New Roman"/>
          <w:color w:val="000000" w:themeColor="text1"/>
          <w:szCs w:val="24"/>
        </w:rPr>
        <w:t>untuk</w:t>
      </w:r>
      <w:proofErr w:type="spellEnd"/>
      <w:r w:rsidRPr="00FD4A03">
        <w:rPr>
          <w:rFonts w:cs="Times New Roman"/>
          <w:color w:val="000000" w:themeColor="text1"/>
          <w:szCs w:val="24"/>
        </w:rPr>
        <w:t xml:space="preserve"> </w:t>
      </w:r>
      <w:proofErr w:type="spellStart"/>
      <w:r w:rsidRPr="00FD4A03">
        <w:rPr>
          <w:rFonts w:cs="Times New Roman"/>
          <w:color w:val="000000" w:themeColor="text1"/>
          <w:szCs w:val="24"/>
        </w:rPr>
        <w:t>kajian</w:t>
      </w:r>
      <w:proofErr w:type="spellEnd"/>
      <w:r w:rsidRPr="00FD4A03">
        <w:rPr>
          <w:rFonts w:cs="Times New Roman"/>
          <w:color w:val="000000" w:themeColor="text1"/>
          <w:szCs w:val="24"/>
        </w:rPr>
        <w:t xml:space="preserve"> </w:t>
      </w:r>
      <w:proofErr w:type="spellStart"/>
      <w:r w:rsidRPr="00FD4A03">
        <w:rPr>
          <w:rFonts w:cs="Times New Roman"/>
          <w:color w:val="000000" w:themeColor="text1"/>
          <w:szCs w:val="24"/>
        </w:rPr>
        <w:t>dilakukan</w:t>
      </w:r>
      <w:proofErr w:type="spellEnd"/>
      <w:r w:rsidRPr="00FD4A03">
        <w:rPr>
          <w:rFonts w:cs="Times New Roman"/>
          <w:color w:val="000000" w:themeColor="text1"/>
          <w:szCs w:val="24"/>
        </w:rPr>
        <w:t xml:space="preserve"> </w:t>
      </w:r>
      <w:proofErr w:type="spellStart"/>
      <w:r w:rsidRPr="00FD4A03">
        <w:rPr>
          <w:rFonts w:cs="Times New Roman"/>
          <w:color w:val="000000" w:themeColor="text1"/>
          <w:szCs w:val="24"/>
        </w:rPr>
        <w:t>terhadap</w:t>
      </w:r>
      <w:proofErr w:type="spellEnd"/>
      <w:r w:rsidRPr="00FD4A03">
        <w:rPr>
          <w:rFonts w:cs="Times New Roman"/>
          <w:color w:val="000000" w:themeColor="text1"/>
          <w:szCs w:val="24"/>
        </w:rPr>
        <w:t xml:space="preserve"> </w:t>
      </w:r>
      <w:proofErr w:type="spellStart"/>
      <w:r w:rsidRPr="00FD4A03">
        <w:rPr>
          <w:rFonts w:cs="Times New Roman"/>
          <w:color w:val="000000" w:themeColor="text1"/>
          <w:szCs w:val="24"/>
        </w:rPr>
        <w:t>faktor-faktor</w:t>
      </w:r>
      <w:proofErr w:type="spellEnd"/>
      <w:r w:rsidRPr="00FD4A03">
        <w:rPr>
          <w:rFonts w:cs="Times New Roman"/>
          <w:color w:val="000000" w:themeColor="text1"/>
          <w:szCs w:val="24"/>
        </w:rPr>
        <w:t xml:space="preserve"> </w:t>
      </w:r>
      <w:proofErr w:type="spellStart"/>
      <w:r w:rsidRPr="00FD4A03">
        <w:rPr>
          <w:rFonts w:cs="Times New Roman"/>
          <w:color w:val="000000" w:themeColor="text1"/>
          <w:szCs w:val="24"/>
        </w:rPr>
        <w:t>penyumbang</w:t>
      </w:r>
      <w:proofErr w:type="spellEnd"/>
      <w:r w:rsidRPr="00FD4A03">
        <w:rPr>
          <w:rFonts w:cs="Times New Roman"/>
          <w:color w:val="000000" w:themeColor="text1"/>
          <w:szCs w:val="24"/>
        </w:rPr>
        <w:t xml:space="preserve"> </w:t>
      </w:r>
      <w:proofErr w:type="spellStart"/>
      <w:r w:rsidRPr="00FD4A03">
        <w:rPr>
          <w:rFonts w:cs="Times New Roman"/>
          <w:color w:val="000000" w:themeColor="text1"/>
          <w:szCs w:val="24"/>
        </w:rPr>
        <w:t>kepada</w:t>
      </w:r>
      <w:proofErr w:type="spellEnd"/>
      <w:r w:rsidRPr="00FD4A03">
        <w:rPr>
          <w:rFonts w:cs="Times New Roman"/>
          <w:color w:val="000000" w:themeColor="text1"/>
          <w:szCs w:val="24"/>
        </w:rPr>
        <w:t xml:space="preserve"> </w:t>
      </w:r>
      <w:proofErr w:type="spellStart"/>
      <w:r w:rsidRPr="00FD4A03">
        <w:rPr>
          <w:rFonts w:cs="Times New Roman"/>
          <w:color w:val="000000" w:themeColor="text1"/>
          <w:szCs w:val="24"/>
        </w:rPr>
        <w:t>pengikisan</w:t>
      </w:r>
      <w:proofErr w:type="spellEnd"/>
      <w:r w:rsidRPr="00FD4A03">
        <w:rPr>
          <w:rFonts w:cs="Times New Roman"/>
          <w:color w:val="000000" w:themeColor="text1"/>
          <w:szCs w:val="24"/>
        </w:rPr>
        <w:t xml:space="preserve"> </w:t>
      </w:r>
      <w:proofErr w:type="spellStart"/>
      <w:r w:rsidRPr="00FD4A03">
        <w:rPr>
          <w:rFonts w:cs="Times New Roman"/>
          <w:color w:val="000000" w:themeColor="text1"/>
          <w:szCs w:val="24"/>
        </w:rPr>
        <w:t>akidah</w:t>
      </w:r>
      <w:proofErr w:type="spellEnd"/>
      <w:r w:rsidRPr="00FD4A03">
        <w:rPr>
          <w:rFonts w:cs="Times New Roman"/>
          <w:color w:val="000000" w:themeColor="text1"/>
          <w:szCs w:val="24"/>
        </w:rPr>
        <w:t xml:space="preserve">. </w:t>
      </w:r>
    </w:p>
    <w:p w14:paraId="371CEF3A" w14:textId="77777777" w:rsidR="00FD4A03" w:rsidRPr="00FD4A03" w:rsidRDefault="00FD4A03" w:rsidP="00FD4A03">
      <w:pPr>
        <w:spacing w:line="240" w:lineRule="auto"/>
        <w:rPr>
          <w:rFonts w:cs="Times New Roman"/>
          <w:color w:val="000000" w:themeColor="text1"/>
          <w:szCs w:val="24"/>
        </w:rPr>
      </w:pPr>
    </w:p>
    <w:p w14:paraId="2FFC5B56" w14:textId="706D95E9" w:rsidR="003B5D62" w:rsidRPr="00FD4A03" w:rsidRDefault="0029750F" w:rsidP="00FD4A03">
      <w:pPr>
        <w:spacing w:line="240" w:lineRule="auto"/>
        <w:rPr>
          <w:rFonts w:cs="Times New Roman"/>
          <w:color w:val="000000" w:themeColor="text1"/>
          <w:szCs w:val="24"/>
        </w:rPr>
      </w:pPr>
      <w:r w:rsidRPr="00FD4A03">
        <w:rPr>
          <w:rFonts w:eastAsia="Times New Roman" w:cs="Times New Roman"/>
          <w:color w:val="000000" w:themeColor="text1"/>
          <w:szCs w:val="24"/>
          <w:lang w:val="en-MY" w:eastAsia="en-MY"/>
        </w:rPr>
        <w:t xml:space="preserve">Kajian </w:t>
      </w:r>
      <w:proofErr w:type="spellStart"/>
      <w:r w:rsidRPr="00FD4A03">
        <w:rPr>
          <w:rFonts w:eastAsia="Times New Roman" w:cs="Times New Roman"/>
          <w:color w:val="000000" w:themeColor="text1"/>
          <w:szCs w:val="24"/>
          <w:lang w:val="en-MY" w:eastAsia="en-MY"/>
        </w:rPr>
        <w:t>ini</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penting</w:t>
      </w:r>
      <w:proofErr w:type="spellEnd"/>
      <w:r w:rsidRPr="00FD4A03">
        <w:rPr>
          <w:rFonts w:eastAsia="Times New Roman" w:cs="Times New Roman"/>
          <w:color w:val="000000" w:themeColor="text1"/>
          <w:szCs w:val="24"/>
          <w:lang w:val="en-MY" w:eastAsia="en-MY"/>
        </w:rPr>
        <w:t xml:space="preserve"> kerana </w:t>
      </w:r>
      <w:proofErr w:type="spellStart"/>
      <w:r w:rsidRPr="00FD4A03">
        <w:rPr>
          <w:rFonts w:eastAsia="Times New Roman" w:cs="Times New Roman"/>
          <w:color w:val="000000" w:themeColor="text1"/>
          <w:szCs w:val="24"/>
          <w:lang w:val="en-MY" w:eastAsia="en-MY"/>
        </w:rPr>
        <w:t>ia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berusaha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menjawab</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persoalan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mengapa</w:t>
      </w:r>
      <w:proofErr w:type="spellEnd"/>
      <w:r w:rsidRPr="00FD4A03">
        <w:rPr>
          <w:rFonts w:eastAsia="Times New Roman" w:cs="Times New Roman"/>
          <w:color w:val="000000" w:themeColor="text1"/>
          <w:szCs w:val="24"/>
          <w:lang w:val="en-MY" w:eastAsia="en-MY"/>
        </w:rPr>
        <w:t xml:space="preserve"> orang Islam, </w:t>
      </w:r>
      <w:proofErr w:type="spellStart"/>
      <w:r w:rsidRPr="00FD4A03">
        <w:rPr>
          <w:rFonts w:eastAsia="Times New Roman" w:cs="Times New Roman"/>
          <w:color w:val="000000" w:themeColor="text1"/>
          <w:szCs w:val="24"/>
          <w:lang w:val="en-MY" w:eastAsia="en-MY"/>
        </w:rPr>
        <w:t>terutama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golongan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muda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masih</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terlibat</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dengan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amalan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budaya</w:t>
      </w:r>
      <w:proofErr w:type="spellEnd"/>
      <w:r w:rsidRPr="00FD4A03">
        <w:rPr>
          <w:rFonts w:eastAsia="Times New Roman" w:cs="Times New Roman"/>
          <w:color w:val="000000" w:themeColor="text1"/>
          <w:szCs w:val="24"/>
          <w:lang w:val="en-MY" w:eastAsia="en-MY"/>
        </w:rPr>
        <w:t xml:space="preserve"> yang </w:t>
      </w:r>
      <w:proofErr w:type="spellStart"/>
      <w:r w:rsidRPr="00FD4A03">
        <w:rPr>
          <w:rFonts w:eastAsia="Times New Roman" w:cs="Times New Roman"/>
          <w:color w:val="000000" w:themeColor="text1"/>
          <w:szCs w:val="24"/>
          <w:lang w:val="en-MY" w:eastAsia="en-MY"/>
        </w:rPr>
        <w:t>bertentangan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dengan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ajaran</w:t>
      </w:r>
      <w:proofErr w:type="spellEnd"/>
      <w:r w:rsidRPr="00FD4A03">
        <w:rPr>
          <w:rFonts w:eastAsia="Times New Roman" w:cs="Times New Roman"/>
          <w:color w:val="000000" w:themeColor="text1"/>
          <w:szCs w:val="24"/>
          <w:lang w:val="en-MY" w:eastAsia="en-MY"/>
        </w:rPr>
        <w:t xml:space="preserve"> agama </w:t>
      </w:r>
      <w:proofErr w:type="spellStart"/>
      <w:r w:rsidRPr="00FD4A03">
        <w:rPr>
          <w:rFonts w:eastAsia="Times New Roman" w:cs="Times New Roman"/>
          <w:color w:val="000000" w:themeColor="text1"/>
          <w:szCs w:val="24"/>
          <w:lang w:val="en-MY" w:eastAsia="en-MY"/>
        </w:rPr>
        <w:t>walaupun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sudah</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ada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larangan</w:t>
      </w:r>
      <w:proofErr w:type="spellEnd"/>
      <w:r w:rsidRPr="00FD4A03">
        <w:rPr>
          <w:rFonts w:eastAsia="Times New Roman" w:cs="Times New Roman"/>
          <w:color w:val="000000" w:themeColor="text1"/>
          <w:szCs w:val="24"/>
          <w:lang w:val="en-MY" w:eastAsia="en-MY"/>
        </w:rPr>
        <w:t xml:space="preserve"> fatwa dan garis </w:t>
      </w:r>
      <w:proofErr w:type="spellStart"/>
      <w:r w:rsidRPr="00FD4A03">
        <w:rPr>
          <w:rFonts w:eastAsia="Times New Roman" w:cs="Times New Roman"/>
          <w:color w:val="000000" w:themeColor="text1"/>
          <w:szCs w:val="24"/>
          <w:lang w:val="en-MY" w:eastAsia="en-MY"/>
        </w:rPr>
        <w:t>panduan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dikeluarkan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Isu</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ini</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bukan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sekadar</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tentang</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patuh</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atau</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tidak</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kepada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hukum</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tetapi</w:t>
      </w:r>
      <w:proofErr w:type="spellEnd"/>
      <w:r w:rsidRPr="00FD4A03">
        <w:rPr>
          <w:rFonts w:eastAsia="Times New Roman" w:cs="Times New Roman"/>
          <w:color w:val="000000" w:themeColor="text1"/>
          <w:szCs w:val="24"/>
          <w:lang w:val="en-MY" w:eastAsia="en-MY"/>
        </w:rPr>
        <w:t xml:space="preserve"> juga </w:t>
      </w:r>
      <w:proofErr w:type="spellStart"/>
      <w:r w:rsidRPr="00FD4A03">
        <w:rPr>
          <w:rFonts w:eastAsia="Times New Roman" w:cs="Times New Roman"/>
          <w:color w:val="000000" w:themeColor="text1"/>
          <w:szCs w:val="24"/>
          <w:lang w:val="en-MY" w:eastAsia="en-MY"/>
        </w:rPr>
        <w:t>berkaitan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dengan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pemeliharaan</w:t>
      </w:r>
      <w:proofErr w:type="spellEnd"/>
      <w:r w:rsidRPr="00FD4A03">
        <w:rPr>
          <w:rFonts w:eastAsia="Times New Roman" w:cs="Times New Roman"/>
          <w:color w:val="000000" w:themeColor="text1"/>
          <w:szCs w:val="24"/>
          <w:lang w:val="en-MY" w:eastAsia="en-MY"/>
        </w:rPr>
        <w:t xml:space="preserve"> jati </w:t>
      </w:r>
      <w:proofErr w:type="spellStart"/>
      <w:r w:rsidRPr="00FD4A03">
        <w:rPr>
          <w:rFonts w:eastAsia="Times New Roman" w:cs="Times New Roman"/>
          <w:color w:val="000000" w:themeColor="text1"/>
          <w:szCs w:val="24"/>
          <w:lang w:val="en-MY" w:eastAsia="en-MY"/>
        </w:rPr>
        <w:t>diri</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sebagai</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seorang</w:t>
      </w:r>
      <w:proofErr w:type="spellEnd"/>
      <w:r w:rsidRPr="00FD4A03">
        <w:rPr>
          <w:rFonts w:eastAsia="Times New Roman" w:cs="Times New Roman"/>
          <w:color w:val="000000" w:themeColor="text1"/>
          <w:szCs w:val="24"/>
          <w:lang w:val="en-MY" w:eastAsia="en-MY"/>
        </w:rPr>
        <w:t xml:space="preserve"> Muslim </w:t>
      </w:r>
      <w:proofErr w:type="spellStart"/>
      <w:r w:rsidRPr="00FD4A03">
        <w:rPr>
          <w:rFonts w:eastAsia="Times New Roman" w:cs="Times New Roman"/>
          <w:color w:val="000000" w:themeColor="text1"/>
          <w:szCs w:val="24"/>
          <w:lang w:val="en-MY" w:eastAsia="en-MY"/>
        </w:rPr>
        <w:t>khususnya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apabila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mereka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berhadapan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dengan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masyarakat</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berbilang</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kaum</w:t>
      </w:r>
      <w:proofErr w:type="spellEnd"/>
      <w:r w:rsidRPr="00FD4A03">
        <w:rPr>
          <w:rFonts w:eastAsia="Times New Roman" w:cs="Times New Roman"/>
          <w:color w:val="000000" w:themeColor="text1"/>
          <w:szCs w:val="24"/>
          <w:lang w:val="en-MY" w:eastAsia="en-MY"/>
        </w:rPr>
        <w:t xml:space="preserve">. Hasil </w:t>
      </w:r>
      <w:proofErr w:type="spellStart"/>
      <w:r w:rsidRPr="00FD4A03">
        <w:rPr>
          <w:rFonts w:eastAsia="Times New Roman" w:cs="Times New Roman"/>
          <w:color w:val="000000" w:themeColor="text1"/>
          <w:szCs w:val="24"/>
          <w:lang w:val="en-MY" w:eastAsia="en-MY"/>
        </w:rPr>
        <w:t>kajian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boleh</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membantu</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merangka</w:t>
      </w:r>
      <w:proofErr w:type="spellEnd"/>
      <w:r w:rsidRPr="00FD4A03">
        <w:rPr>
          <w:rFonts w:eastAsia="Times New Roman" w:cs="Times New Roman"/>
          <w:color w:val="000000" w:themeColor="text1"/>
          <w:szCs w:val="24"/>
          <w:lang w:val="en-MY" w:eastAsia="en-MY"/>
        </w:rPr>
        <w:t xml:space="preserve"> strategi </w:t>
      </w:r>
      <w:proofErr w:type="spellStart"/>
      <w:r w:rsidRPr="00FD4A03">
        <w:rPr>
          <w:rFonts w:eastAsia="Times New Roman" w:cs="Times New Roman"/>
          <w:color w:val="000000" w:themeColor="text1"/>
          <w:szCs w:val="24"/>
          <w:lang w:val="en-MY" w:eastAsia="en-MY"/>
        </w:rPr>
        <w:t>dakwah</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pendidikan</w:t>
      </w:r>
      <w:proofErr w:type="spellEnd"/>
      <w:r w:rsidRPr="00FD4A03">
        <w:rPr>
          <w:rFonts w:eastAsia="Times New Roman" w:cs="Times New Roman"/>
          <w:color w:val="000000" w:themeColor="text1"/>
          <w:szCs w:val="24"/>
          <w:lang w:val="en-MY" w:eastAsia="en-MY"/>
        </w:rPr>
        <w:t xml:space="preserve"> agama, dan </w:t>
      </w:r>
      <w:proofErr w:type="spellStart"/>
      <w:r w:rsidRPr="00FD4A03">
        <w:rPr>
          <w:rFonts w:eastAsia="Times New Roman" w:cs="Times New Roman"/>
          <w:color w:val="000000" w:themeColor="text1"/>
          <w:szCs w:val="24"/>
          <w:lang w:val="en-MY" w:eastAsia="en-MY"/>
        </w:rPr>
        <w:t>dasar</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sosial</w:t>
      </w:r>
      <w:proofErr w:type="spellEnd"/>
      <w:r w:rsidRPr="00FD4A03">
        <w:rPr>
          <w:rFonts w:eastAsia="Times New Roman" w:cs="Times New Roman"/>
          <w:color w:val="000000" w:themeColor="text1"/>
          <w:szCs w:val="24"/>
          <w:lang w:val="en-MY" w:eastAsia="en-MY"/>
        </w:rPr>
        <w:t xml:space="preserve"> yang </w:t>
      </w:r>
      <w:proofErr w:type="spellStart"/>
      <w:r w:rsidRPr="00FD4A03">
        <w:rPr>
          <w:rFonts w:eastAsia="Times New Roman" w:cs="Times New Roman"/>
          <w:color w:val="000000" w:themeColor="text1"/>
          <w:szCs w:val="24"/>
          <w:lang w:val="en-MY" w:eastAsia="en-MY"/>
        </w:rPr>
        <w:t>lebih</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berkesan</w:t>
      </w:r>
      <w:proofErr w:type="spellEnd"/>
      <w:r w:rsidR="0070626A" w:rsidRPr="00FD4A03">
        <w:rPr>
          <w:rFonts w:eastAsia="Times New Roman" w:cs="Times New Roman"/>
          <w:color w:val="000000" w:themeColor="text1"/>
          <w:szCs w:val="24"/>
          <w:lang w:val="en-MY" w:eastAsia="en-MY"/>
        </w:rPr>
        <w:t xml:space="preserve"> </w:t>
      </w:r>
      <w:proofErr w:type="spellStart"/>
      <w:r w:rsidR="0070626A" w:rsidRPr="00FD4A03">
        <w:rPr>
          <w:rFonts w:eastAsia="Times New Roman" w:cs="Times New Roman"/>
          <w:color w:val="000000" w:themeColor="text1"/>
          <w:szCs w:val="24"/>
          <w:lang w:val="en-MY" w:eastAsia="en-MY"/>
        </w:rPr>
        <w:t>kepada</w:t>
      </w:r>
      <w:proofErr w:type="spellEnd"/>
      <w:r w:rsidR="0070626A" w:rsidRPr="00FD4A03">
        <w:rPr>
          <w:rFonts w:eastAsia="Times New Roman" w:cs="Times New Roman"/>
          <w:color w:val="000000" w:themeColor="text1"/>
          <w:szCs w:val="24"/>
          <w:lang w:val="en-MY" w:eastAsia="en-MY"/>
        </w:rPr>
        <w:t xml:space="preserve"> Muslim dan juga </w:t>
      </w:r>
      <w:proofErr w:type="spellStart"/>
      <w:r w:rsidR="0070626A" w:rsidRPr="00FD4A03">
        <w:rPr>
          <w:rFonts w:eastAsia="Times New Roman" w:cs="Times New Roman"/>
          <w:color w:val="000000" w:themeColor="text1"/>
          <w:szCs w:val="24"/>
          <w:lang w:val="en-MY" w:eastAsia="en-MY"/>
        </w:rPr>
        <w:t>bukan</w:t>
      </w:r>
      <w:proofErr w:type="spellEnd"/>
      <w:r w:rsidR="0070626A" w:rsidRPr="00FD4A03">
        <w:rPr>
          <w:rFonts w:eastAsia="Times New Roman" w:cs="Times New Roman"/>
          <w:color w:val="000000" w:themeColor="text1"/>
          <w:szCs w:val="24"/>
          <w:lang w:val="en-MY" w:eastAsia="en-MY"/>
        </w:rPr>
        <w:t xml:space="preserve"> Muslim di Malaysia</w:t>
      </w:r>
      <w:r w:rsidRPr="00FD4A03">
        <w:rPr>
          <w:rFonts w:eastAsia="Times New Roman" w:cs="Times New Roman"/>
          <w:color w:val="000000" w:themeColor="text1"/>
          <w:szCs w:val="24"/>
          <w:lang w:val="en-MY" w:eastAsia="en-MY"/>
        </w:rPr>
        <w:t>.</w:t>
      </w:r>
      <w:r w:rsidR="0070626A" w:rsidRPr="00FD4A03">
        <w:rPr>
          <w:rFonts w:eastAsia="Times New Roman" w:cs="Times New Roman"/>
          <w:color w:val="000000" w:themeColor="text1"/>
          <w:szCs w:val="24"/>
          <w:lang w:val="en-MY" w:eastAsia="en-MY"/>
        </w:rPr>
        <w:t xml:space="preserve"> </w:t>
      </w:r>
      <w:r w:rsidR="003B5D62" w:rsidRPr="00FD4A03">
        <w:rPr>
          <w:color w:val="000000" w:themeColor="text1"/>
        </w:rPr>
        <w:t xml:space="preserve">Dari </w:t>
      </w:r>
      <w:proofErr w:type="spellStart"/>
      <w:r w:rsidR="003B5D62" w:rsidRPr="00FD4A03">
        <w:rPr>
          <w:color w:val="000000" w:themeColor="text1"/>
        </w:rPr>
        <w:t>segi</w:t>
      </w:r>
      <w:proofErr w:type="spellEnd"/>
      <w:r w:rsidR="003B5D62" w:rsidRPr="00FD4A03">
        <w:rPr>
          <w:color w:val="000000" w:themeColor="text1"/>
        </w:rPr>
        <w:t xml:space="preserve"> </w:t>
      </w:r>
      <w:proofErr w:type="spellStart"/>
      <w:r w:rsidR="003B5D62" w:rsidRPr="00FD4A03">
        <w:rPr>
          <w:color w:val="000000" w:themeColor="text1"/>
        </w:rPr>
        <w:t>kajian</w:t>
      </w:r>
      <w:proofErr w:type="spellEnd"/>
      <w:r w:rsidR="003B5D62" w:rsidRPr="00FD4A03">
        <w:rPr>
          <w:color w:val="000000" w:themeColor="text1"/>
        </w:rPr>
        <w:t xml:space="preserve"> </w:t>
      </w:r>
      <w:proofErr w:type="spellStart"/>
      <w:r w:rsidR="003B5D62" w:rsidRPr="00FD4A03">
        <w:rPr>
          <w:color w:val="000000" w:themeColor="text1"/>
        </w:rPr>
        <w:t>lepas</w:t>
      </w:r>
      <w:proofErr w:type="spellEnd"/>
      <w:r w:rsidR="003B5D62" w:rsidRPr="00FD4A03">
        <w:rPr>
          <w:color w:val="000000" w:themeColor="text1"/>
        </w:rPr>
        <w:t xml:space="preserve">, </w:t>
      </w:r>
      <w:proofErr w:type="spellStart"/>
      <w:r w:rsidR="003B5D62" w:rsidRPr="00FD4A03">
        <w:rPr>
          <w:color w:val="000000" w:themeColor="text1"/>
        </w:rPr>
        <w:t>kebanyakan</w:t>
      </w:r>
      <w:proofErr w:type="spellEnd"/>
      <w:r w:rsidR="003B5D62" w:rsidRPr="00FD4A03">
        <w:rPr>
          <w:color w:val="000000" w:themeColor="text1"/>
        </w:rPr>
        <w:t xml:space="preserve"> </w:t>
      </w:r>
      <w:proofErr w:type="spellStart"/>
      <w:r w:rsidR="003B5D62" w:rsidRPr="00FD4A03">
        <w:rPr>
          <w:color w:val="000000" w:themeColor="text1"/>
        </w:rPr>
        <w:t>penyelidik</w:t>
      </w:r>
      <w:proofErr w:type="spellEnd"/>
      <w:r w:rsidR="003B5D62" w:rsidRPr="00FD4A03">
        <w:rPr>
          <w:color w:val="000000" w:themeColor="text1"/>
        </w:rPr>
        <w:t xml:space="preserve"> </w:t>
      </w:r>
      <w:proofErr w:type="spellStart"/>
      <w:r w:rsidR="003B5D62" w:rsidRPr="00FD4A03">
        <w:rPr>
          <w:color w:val="000000" w:themeColor="text1"/>
        </w:rPr>
        <w:t>lebih</w:t>
      </w:r>
      <w:proofErr w:type="spellEnd"/>
      <w:r w:rsidR="003B5D62" w:rsidRPr="00FD4A03">
        <w:rPr>
          <w:color w:val="000000" w:themeColor="text1"/>
        </w:rPr>
        <w:t xml:space="preserve"> </w:t>
      </w:r>
      <w:proofErr w:type="spellStart"/>
      <w:r w:rsidR="003B5D62" w:rsidRPr="00FD4A03">
        <w:rPr>
          <w:color w:val="000000" w:themeColor="text1"/>
        </w:rPr>
        <w:t>menumpukan</w:t>
      </w:r>
      <w:proofErr w:type="spellEnd"/>
      <w:r w:rsidR="003B5D62" w:rsidRPr="00FD4A03">
        <w:rPr>
          <w:color w:val="000000" w:themeColor="text1"/>
        </w:rPr>
        <w:t xml:space="preserve"> pada </w:t>
      </w:r>
      <w:proofErr w:type="spellStart"/>
      <w:r w:rsidR="003B5D62" w:rsidRPr="00FD4A03">
        <w:rPr>
          <w:color w:val="000000" w:themeColor="text1"/>
        </w:rPr>
        <w:t>soal</w:t>
      </w:r>
      <w:proofErr w:type="spellEnd"/>
      <w:r w:rsidR="003B5D62" w:rsidRPr="00FD4A03">
        <w:rPr>
          <w:color w:val="000000" w:themeColor="text1"/>
        </w:rPr>
        <w:t xml:space="preserve"> </w:t>
      </w:r>
      <w:proofErr w:type="spellStart"/>
      <w:r w:rsidR="003B5D62" w:rsidRPr="00FD4A03">
        <w:rPr>
          <w:color w:val="000000" w:themeColor="text1"/>
        </w:rPr>
        <w:t>hukum</w:t>
      </w:r>
      <w:proofErr w:type="spellEnd"/>
      <w:r w:rsidR="003B5D62" w:rsidRPr="00FD4A03">
        <w:rPr>
          <w:color w:val="000000" w:themeColor="text1"/>
        </w:rPr>
        <w:t xml:space="preserve">, </w:t>
      </w:r>
      <w:proofErr w:type="spellStart"/>
      <w:r w:rsidR="003B5D62" w:rsidRPr="00FD4A03">
        <w:rPr>
          <w:color w:val="000000" w:themeColor="text1"/>
        </w:rPr>
        <w:t>toleransi</w:t>
      </w:r>
      <w:proofErr w:type="spellEnd"/>
      <w:r w:rsidR="003B5D62" w:rsidRPr="00FD4A03">
        <w:rPr>
          <w:color w:val="000000" w:themeColor="text1"/>
        </w:rPr>
        <w:t xml:space="preserve"> agama, </w:t>
      </w:r>
      <w:proofErr w:type="spellStart"/>
      <w:r w:rsidR="003B5D62" w:rsidRPr="00FD4A03">
        <w:rPr>
          <w:color w:val="000000" w:themeColor="text1"/>
        </w:rPr>
        <w:t>atau</w:t>
      </w:r>
      <w:proofErr w:type="spellEnd"/>
      <w:r w:rsidR="003B5D62" w:rsidRPr="00FD4A03">
        <w:rPr>
          <w:color w:val="000000" w:themeColor="text1"/>
        </w:rPr>
        <w:t xml:space="preserve"> </w:t>
      </w:r>
      <w:proofErr w:type="spellStart"/>
      <w:r w:rsidR="003B5D62" w:rsidRPr="00FD4A03">
        <w:rPr>
          <w:color w:val="000000" w:themeColor="text1"/>
        </w:rPr>
        <w:t>pandangan</w:t>
      </w:r>
      <w:proofErr w:type="spellEnd"/>
      <w:r w:rsidR="003B5D62" w:rsidRPr="00FD4A03">
        <w:rPr>
          <w:color w:val="000000" w:themeColor="text1"/>
        </w:rPr>
        <w:t xml:space="preserve"> </w:t>
      </w:r>
      <w:proofErr w:type="spellStart"/>
      <w:r w:rsidR="003B5D62" w:rsidRPr="00FD4A03">
        <w:rPr>
          <w:color w:val="000000" w:themeColor="text1"/>
        </w:rPr>
        <w:t>institusi</w:t>
      </w:r>
      <w:proofErr w:type="spellEnd"/>
      <w:r w:rsidR="003B5D62" w:rsidRPr="00FD4A03">
        <w:rPr>
          <w:color w:val="000000" w:themeColor="text1"/>
        </w:rPr>
        <w:t xml:space="preserve"> agama (Halim, 2024). </w:t>
      </w:r>
      <w:proofErr w:type="spellStart"/>
      <w:r w:rsidR="003B5D62" w:rsidRPr="00FD4A03">
        <w:rPr>
          <w:color w:val="000000" w:themeColor="text1"/>
        </w:rPr>
        <w:t>Namun</w:t>
      </w:r>
      <w:proofErr w:type="spellEnd"/>
      <w:r w:rsidR="003B5D62" w:rsidRPr="00FD4A03">
        <w:rPr>
          <w:color w:val="000000" w:themeColor="text1"/>
        </w:rPr>
        <w:t xml:space="preserve">, </w:t>
      </w:r>
      <w:proofErr w:type="spellStart"/>
      <w:r w:rsidR="003B5D62" w:rsidRPr="00FD4A03">
        <w:rPr>
          <w:color w:val="000000" w:themeColor="text1"/>
        </w:rPr>
        <w:t>masih</w:t>
      </w:r>
      <w:proofErr w:type="spellEnd"/>
      <w:r w:rsidR="003B5D62" w:rsidRPr="00FD4A03">
        <w:rPr>
          <w:color w:val="000000" w:themeColor="text1"/>
        </w:rPr>
        <w:t xml:space="preserve"> </w:t>
      </w:r>
      <w:proofErr w:type="spellStart"/>
      <w:r w:rsidR="003B5D62" w:rsidRPr="00FD4A03">
        <w:rPr>
          <w:color w:val="000000" w:themeColor="text1"/>
        </w:rPr>
        <w:t>kurang</w:t>
      </w:r>
      <w:proofErr w:type="spellEnd"/>
      <w:r w:rsidR="003B5D62" w:rsidRPr="00FD4A03">
        <w:rPr>
          <w:color w:val="000000" w:themeColor="text1"/>
        </w:rPr>
        <w:t xml:space="preserve"> </w:t>
      </w:r>
      <w:proofErr w:type="spellStart"/>
      <w:r w:rsidR="003B5D62" w:rsidRPr="00FD4A03">
        <w:rPr>
          <w:color w:val="000000" w:themeColor="text1"/>
        </w:rPr>
        <w:t>kajian</w:t>
      </w:r>
      <w:proofErr w:type="spellEnd"/>
      <w:r w:rsidR="003B5D62" w:rsidRPr="00FD4A03">
        <w:rPr>
          <w:color w:val="000000" w:themeColor="text1"/>
        </w:rPr>
        <w:t xml:space="preserve"> yang </w:t>
      </w:r>
      <w:proofErr w:type="spellStart"/>
      <w:r w:rsidR="003B5D62" w:rsidRPr="00FD4A03">
        <w:rPr>
          <w:color w:val="000000" w:themeColor="text1"/>
        </w:rPr>
        <w:t>melihat</w:t>
      </w:r>
      <w:proofErr w:type="spellEnd"/>
      <w:r w:rsidR="003B5D62" w:rsidRPr="00FD4A03">
        <w:rPr>
          <w:color w:val="000000" w:themeColor="text1"/>
        </w:rPr>
        <w:t xml:space="preserve"> </w:t>
      </w:r>
      <w:proofErr w:type="spellStart"/>
      <w:r w:rsidR="003B5D62" w:rsidRPr="00FD4A03">
        <w:rPr>
          <w:color w:val="000000" w:themeColor="text1"/>
        </w:rPr>
        <w:t>bagaimana</w:t>
      </w:r>
      <w:proofErr w:type="spellEnd"/>
      <w:r w:rsidR="003B5D62" w:rsidRPr="00FD4A03">
        <w:rPr>
          <w:color w:val="000000" w:themeColor="text1"/>
        </w:rPr>
        <w:t xml:space="preserve"> </w:t>
      </w:r>
      <w:proofErr w:type="spellStart"/>
      <w:r w:rsidR="003B5D62" w:rsidRPr="00FD4A03">
        <w:rPr>
          <w:color w:val="000000" w:themeColor="text1"/>
        </w:rPr>
        <w:t>peranan</w:t>
      </w:r>
      <w:proofErr w:type="spellEnd"/>
      <w:r w:rsidR="003B5D62" w:rsidRPr="00FD4A03">
        <w:rPr>
          <w:color w:val="000000" w:themeColor="text1"/>
        </w:rPr>
        <w:t xml:space="preserve"> </w:t>
      </w:r>
      <w:proofErr w:type="spellStart"/>
      <w:r w:rsidR="003B5D62" w:rsidRPr="00FD4A03">
        <w:rPr>
          <w:color w:val="000000" w:themeColor="text1"/>
        </w:rPr>
        <w:t>budaya</w:t>
      </w:r>
      <w:proofErr w:type="spellEnd"/>
      <w:r w:rsidR="003B5D62" w:rsidRPr="00FD4A03">
        <w:rPr>
          <w:color w:val="000000" w:themeColor="text1"/>
        </w:rPr>
        <w:t xml:space="preserve"> </w:t>
      </w:r>
      <w:proofErr w:type="spellStart"/>
      <w:r w:rsidR="003B5D62" w:rsidRPr="00FD4A03">
        <w:rPr>
          <w:color w:val="000000" w:themeColor="text1"/>
        </w:rPr>
        <w:t>moden</w:t>
      </w:r>
      <w:proofErr w:type="spellEnd"/>
      <w:r w:rsidR="003B5D62" w:rsidRPr="00FD4A03">
        <w:rPr>
          <w:color w:val="000000" w:themeColor="text1"/>
        </w:rPr>
        <w:t xml:space="preserve">, media </w:t>
      </w:r>
      <w:proofErr w:type="spellStart"/>
      <w:r w:rsidR="003B5D62" w:rsidRPr="00FD4A03">
        <w:rPr>
          <w:color w:val="000000" w:themeColor="text1"/>
        </w:rPr>
        <w:t>sosial</w:t>
      </w:r>
      <w:proofErr w:type="spellEnd"/>
      <w:r w:rsidR="003B5D62" w:rsidRPr="00FD4A03">
        <w:rPr>
          <w:color w:val="000000" w:themeColor="text1"/>
        </w:rPr>
        <w:t xml:space="preserve">, dan </w:t>
      </w:r>
      <w:proofErr w:type="spellStart"/>
      <w:r w:rsidR="003B5D62" w:rsidRPr="00FD4A03">
        <w:rPr>
          <w:color w:val="000000" w:themeColor="text1"/>
        </w:rPr>
        <w:t>persekitaran</w:t>
      </w:r>
      <w:proofErr w:type="spellEnd"/>
      <w:r w:rsidR="003B5D62" w:rsidRPr="00FD4A03">
        <w:rPr>
          <w:color w:val="000000" w:themeColor="text1"/>
        </w:rPr>
        <w:t xml:space="preserve"> </w:t>
      </w:r>
      <w:proofErr w:type="spellStart"/>
      <w:r w:rsidR="003B5D62" w:rsidRPr="00FD4A03">
        <w:rPr>
          <w:color w:val="000000" w:themeColor="text1"/>
        </w:rPr>
        <w:t>majmuk</w:t>
      </w:r>
      <w:proofErr w:type="spellEnd"/>
      <w:r w:rsidR="003B5D62" w:rsidRPr="00FD4A03">
        <w:rPr>
          <w:color w:val="000000" w:themeColor="text1"/>
        </w:rPr>
        <w:t xml:space="preserve"> </w:t>
      </w:r>
      <w:proofErr w:type="spellStart"/>
      <w:r w:rsidR="003B5D62" w:rsidRPr="00FD4A03">
        <w:rPr>
          <w:color w:val="000000" w:themeColor="text1"/>
        </w:rPr>
        <w:t>mempengaruhi</w:t>
      </w:r>
      <w:proofErr w:type="spellEnd"/>
      <w:r w:rsidR="003B5D62" w:rsidRPr="00FD4A03">
        <w:rPr>
          <w:color w:val="000000" w:themeColor="text1"/>
        </w:rPr>
        <w:t xml:space="preserve"> Muslim </w:t>
      </w:r>
      <w:proofErr w:type="spellStart"/>
      <w:r w:rsidR="003B5D62" w:rsidRPr="00FD4A03">
        <w:rPr>
          <w:color w:val="000000" w:themeColor="text1"/>
        </w:rPr>
        <w:t>untuk</w:t>
      </w:r>
      <w:proofErr w:type="spellEnd"/>
      <w:r w:rsidR="003B5D62" w:rsidRPr="00FD4A03">
        <w:rPr>
          <w:color w:val="000000" w:themeColor="text1"/>
        </w:rPr>
        <w:t xml:space="preserve"> </w:t>
      </w:r>
      <w:proofErr w:type="spellStart"/>
      <w:r w:rsidR="003B5D62" w:rsidRPr="00FD4A03">
        <w:rPr>
          <w:color w:val="000000" w:themeColor="text1"/>
        </w:rPr>
        <w:t>terlibat</w:t>
      </w:r>
      <w:proofErr w:type="spellEnd"/>
      <w:r w:rsidR="003B5D62" w:rsidRPr="00FD4A03">
        <w:rPr>
          <w:color w:val="000000" w:themeColor="text1"/>
        </w:rPr>
        <w:t xml:space="preserve"> </w:t>
      </w:r>
      <w:proofErr w:type="spellStart"/>
      <w:r w:rsidR="003B5D62" w:rsidRPr="00FD4A03">
        <w:rPr>
          <w:color w:val="000000" w:themeColor="text1"/>
        </w:rPr>
        <w:t>dengan</w:t>
      </w:r>
      <w:proofErr w:type="spellEnd"/>
      <w:r w:rsidR="003B5D62" w:rsidRPr="00FD4A03">
        <w:rPr>
          <w:color w:val="000000" w:themeColor="text1"/>
        </w:rPr>
        <w:t xml:space="preserve"> </w:t>
      </w:r>
      <w:proofErr w:type="spellStart"/>
      <w:r w:rsidR="003B5D62" w:rsidRPr="00FD4A03">
        <w:rPr>
          <w:color w:val="000000" w:themeColor="text1"/>
        </w:rPr>
        <w:t>budaya</w:t>
      </w:r>
      <w:proofErr w:type="spellEnd"/>
      <w:r w:rsidR="003B5D62" w:rsidRPr="00FD4A03">
        <w:rPr>
          <w:color w:val="000000" w:themeColor="text1"/>
        </w:rPr>
        <w:t xml:space="preserve"> </w:t>
      </w:r>
      <w:proofErr w:type="spellStart"/>
      <w:r w:rsidR="003B5D62" w:rsidRPr="00FD4A03">
        <w:rPr>
          <w:color w:val="000000" w:themeColor="text1"/>
        </w:rPr>
        <w:t>luar</w:t>
      </w:r>
      <w:proofErr w:type="spellEnd"/>
      <w:r w:rsidR="003B5D62" w:rsidRPr="00FD4A03">
        <w:rPr>
          <w:color w:val="000000" w:themeColor="text1"/>
        </w:rPr>
        <w:t xml:space="preserve"> (Roslan et. al, 2025). Oleh </w:t>
      </w:r>
      <w:proofErr w:type="spellStart"/>
      <w:r w:rsidR="003B5D62" w:rsidRPr="00FD4A03">
        <w:rPr>
          <w:color w:val="000000" w:themeColor="text1"/>
        </w:rPr>
        <w:t>itu</w:t>
      </w:r>
      <w:proofErr w:type="spellEnd"/>
      <w:r w:rsidR="003B5D62" w:rsidRPr="00FD4A03">
        <w:rPr>
          <w:color w:val="000000" w:themeColor="text1"/>
        </w:rPr>
        <w:t xml:space="preserve">, </w:t>
      </w:r>
      <w:proofErr w:type="spellStart"/>
      <w:r w:rsidR="003B5D62" w:rsidRPr="00FD4A03">
        <w:rPr>
          <w:color w:val="000000" w:themeColor="text1"/>
        </w:rPr>
        <w:t>kajian</w:t>
      </w:r>
      <w:proofErr w:type="spellEnd"/>
      <w:r w:rsidR="003B5D62" w:rsidRPr="00FD4A03">
        <w:rPr>
          <w:color w:val="000000" w:themeColor="text1"/>
        </w:rPr>
        <w:t xml:space="preserve"> </w:t>
      </w:r>
      <w:proofErr w:type="spellStart"/>
      <w:r w:rsidR="003B5D62" w:rsidRPr="00FD4A03">
        <w:rPr>
          <w:color w:val="000000" w:themeColor="text1"/>
        </w:rPr>
        <w:t>ini</w:t>
      </w:r>
      <w:proofErr w:type="spellEnd"/>
      <w:r w:rsidR="003B5D62" w:rsidRPr="00FD4A03">
        <w:rPr>
          <w:color w:val="000000" w:themeColor="text1"/>
        </w:rPr>
        <w:t xml:space="preserve"> </w:t>
      </w:r>
      <w:proofErr w:type="spellStart"/>
      <w:r w:rsidR="003B5D62" w:rsidRPr="00FD4A03">
        <w:rPr>
          <w:color w:val="000000" w:themeColor="text1"/>
        </w:rPr>
        <w:t>akan</w:t>
      </w:r>
      <w:proofErr w:type="spellEnd"/>
      <w:r w:rsidR="003B5D62" w:rsidRPr="00FD4A03">
        <w:rPr>
          <w:color w:val="000000" w:themeColor="text1"/>
        </w:rPr>
        <w:t xml:space="preserve"> </w:t>
      </w:r>
      <w:proofErr w:type="spellStart"/>
      <w:r w:rsidR="003B5D62" w:rsidRPr="00FD4A03">
        <w:rPr>
          <w:color w:val="000000" w:themeColor="text1"/>
        </w:rPr>
        <w:t>cuba</w:t>
      </w:r>
      <w:proofErr w:type="spellEnd"/>
      <w:r w:rsidR="003B5D62" w:rsidRPr="00FD4A03">
        <w:rPr>
          <w:color w:val="000000" w:themeColor="text1"/>
        </w:rPr>
        <w:t xml:space="preserve"> </w:t>
      </w:r>
      <w:proofErr w:type="spellStart"/>
      <w:r w:rsidR="003B5D62" w:rsidRPr="00FD4A03">
        <w:rPr>
          <w:color w:val="000000" w:themeColor="text1"/>
        </w:rPr>
        <w:t>mengisi</w:t>
      </w:r>
      <w:proofErr w:type="spellEnd"/>
      <w:r w:rsidR="003B5D62" w:rsidRPr="00FD4A03">
        <w:rPr>
          <w:color w:val="000000" w:themeColor="text1"/>
        </w:rPr>
        <w:t xml:space="preserve"> </w:t>
      </w:r>
      <w:proofErr w:type="spellStart"/>
      <w:r w:rsidR="003B5D62" w:rsidRPr="00FD4A03">
        <w:rPr>
          <w:color w:val="000000" w:themeColor="text1"/>
        </w:rPr>
        <w:t>ruang</w:t>
      </w:r>
      <w:proofErr w:type="spellEnd"/>
      <w:r w:rsidR="003B5D62" w:rsidRPr="00FD4A03">
        <w:rPr>
          <w:color w:val="000000" w:themeColor="text1"/>
        </w:rPr>
        <w:t xml:space="preserve"> </w:t>
      </w:r>
      <w:proofErr w:type="spellStart"/>
      <w:r w:rsidR="003B5D62" w:rsidRPr="00FD4A03">
        <w:rPr>
          <w:color w:val="000000" w:themeColor="text1"/>
        </w:rPr>
        <w:t>tersebut</w:t>
      </w:r>
      <w:proofErr w:type="spellEnd"/>
      <w:r w:rsidR="003B5D62" w:rsidRPr="00FD4A03">
        <w:rPr>
          <w:color w:val="000000" w:themeColor="text1"/>
        </w:rPr>
        <w:t xml:space="preserve"> </w:t>
      </w:r>
      <w:proofErr w:type="spellStart"/>
      <w:r w:rsidR="003B5D62" w:rsidRPr="00FD4A03">
        <w:rPr>
          <w:color w:val="000000" w:themeColor="text1"/>
        </w:rPr>
        <w:t>dengan</w:t>
      </w:r>
      <w:proofErr w:type="spellEnd"/>
      <w:r w:rsidR="003B5D62" w:rsidRPr="00FD4A03">
        <w:rPr>
          <w:color w:val="000000" w:themeColor="text1"/>
        </w:rPr>
        <w:t xml:space="preserve"> </w:t>
      </w:r>
      <w:proofErr w:type="spellStart"/>
      <w:r w:rsidR="003B5D62" w:rsidRPr="00FD4A03">
        <w:rPr>
          <w:color w:val="000000" w:themeColor="text1"/>
        </w:rPr>
        <w:t>memberi</w:t>
      </w:r>
      <w:proofErr w:type="spellEnd"/>
      <w:r w:rsidR="003B5D62" w:rsidRPr="00FD4A03">
        <w:rPr>
          <w:color w:val="000000" w:themeColor="text1"/>
        </w:rPr>
        <w:t xml:space="preserve"> </w:t>
      </w:r>
      <w:proofErr w:type="spellStart"/>
      <w:r w:rsidR="003B5D62" w:rsidRPr="00FD4A03">
        <w:rPr>
          <w:color w:val="000000" w:themeColor="text1"/>
        </w:rPr>
        <w:t>gambaran</w:t>
      </w:r>
      <w:proofErr w:type="spellEnd"/>
      <w:r w:rsidR="003B5D62" w:rsidRPr="00FD4A03">
        <w:rPr>
          <w:color w:val="000000" w:themeColor="text1"/>
        </w:rPr>
        <w:t xml:space="preserve"> </w:t>
      </w:r>
      <w:proofErr w:type="spellStart"/>
      <w:r w:rsidR="003B5D62" w:rsidRPr="00FD4A03">
        <w:rPr>
          <w:color w:val="000000" w:themeColor="text1"/>
        </w:rPr>
        <w:t>lebih</w:t>
      </w:r>
      <w:proofErr w:type="spellEnd"/>
      <w:r w:rsidR="003B5D62" w:rsidRPr="00FD4A03">
        <w:rPr>
          <w:color w:val="000000" w:themeColor="text1"/>
        </w:rPr>
        <w:t xml:space="preserve"> </w:t>
      </w:r>
      <w:proofErr w:type="spellStart"/>
      <w:r w:rsidR="003B5D62" w:rsidRPr="00FD4A03">
        <w:rPr>
          <w:color w:val="000000" w:themeColor="text1"/>
        </w:rPr>
        <w:t>jelas</w:t>
      </w:r>
      <w:proofErr w:type="spellEnd"/>
      <w:r w:rsidR="003B5D62" w:rsidRPr="00FD4A03">
        <w:rPr>
          <w:color w:val="000000" w:themeColor="text1"/>
        </w:rPr>
        <w:t xml:space="preserve"> </w:t>
      </w:r>
      <w:proofErr w:type="spellStart"/>
      <w:r w:rsidR="003B5D62" w:rsidRPr="00FD4A03">
        <w:rPr>
          <w:color w:val="000000" w:themeColor="text1"/>
        </w:rPr>
        <w:t>tentang</w:t>
      </w:r>
      <w:proofErr w:type="spellEnd"/>
      <w:r w:rsidR="003B5D62" w:rsidRPr="00FD4A03">
        <w:rPr>
          <w:color w:val="000000" w:themeColor="text1"/>
        </w:rPr>
        <w:t xml:space="preserve"> </w:t>
      </w:r>
      <w:proofErr w:type="spellStart"/>
      <w:r w:rsidR="003B5D62" w:rsidRPr="00FD4A03">
        <w:rPr>
          <w:color w:val="000000" w:themeColor="text1"/>
        </w:rPr>
        <w:t>dilema</w:t>
      </w:r>
      <w:proofErr w:type="spellEnd"/>
      <w:r w:rsidR="003B5D62" w:rsidRPr="00FD4A03">
        <w:rPr>
          <w:color w:val="000000" w:themeColor="text1"/>
        </w:rPr>
        <w:t xml:space="preserve"> </w:t>
      </w:r>
      <w:proofErr w:type="spellStart"/>
      <w:r w:rsidR="003B5D62" w:rsidRPr="00FD4A03">
        <w:rPr>
          <w:color w:val="000000" w:themeColor="text1"/>
        </w:rPr>
        <w:t>akidah</w:t>
      </w:r>
      <w:proofErr w:type="spellEnd"/>
      <w:r w:rsidR="003B5D62" w:rsidRPr="00FD4A03">
        <w:rPr>
          <w:color w:val="000000" w:themeColor="text1"/>
        </w:rPr>
        <w:t xml:space="preserve"> dan </w:t>
      </w:r>
      <w:proofErr w:type="spellStart"/>
      <w:r w:rsidR="003B5D62" w:rsidRPr="00FD4A03">
        <w:rPr>
          <w:color w:val="000000" w:themeColor="text1"/>
        </w:rPr>
        <w:t>budaya</w:t>
      </w:r>
      <w:proofErr w:type="spellEnd"/>
      <w:r w:rsidR="003B5D62" w:rsidRPr="00FD4A03">
        <w:rPr>
          <w:color w:val="000000" w:themeColor="text1"/>
        </w:rPr>
        <w:t xml:space="preserve"> yang </w:t>
      </w:r>
      <w:proofErr w:type="spellStart"/>
      <w:r w:rsidR="003B5D62" w:rsidRPr="00FD4A03">
        <w:rPr>
          <w:color w:val="000000" w:themeColor="text1"/>
        </w:rPr>
        <w:t>dihadapi</w:t>
      </w:r>
      <w:proofErr w:type="spellEnd"/>
      <w:r w:rsidR="003B5D62" w:rsidRPr="00FD4A03">
        <w:rPr>
          <w:color w:val="000000" w:themeColor="text1"/>
        </w:rPr>
        <w:t xml:space="preserve"> </w:t>
      </w:r>
      <w:proofErr w:type="spellStart"/>
      <w:r w:rsidR="003B5D62" w:rsidRPr="00FD4A03">
        <w:rPr>
          <w:color w:val="000000" w:themeColor="text1"/>
        </w:rPr>
        <w:t>umat</w:t>
      </w:r>
      <w:proofErr w:type="spellEnd"/>
      <w:r w:rsidR="003B5D62" w:rsidRPr="00FD4A03">
        <w:rPr>
          <w:color w:val="000000" w:themeColor="text1"/>
        </w:rPr>
        <w:t xml:space="preserve"> Islam di Malaysia.</w:t>
      </w:r>
    </w:p>
    <w:p w14:paraId="240C866A" w14:textId="77777777" w:rsidR="00FD4A03" w:rsidRDefault="00FD4A03" w:rsidP="00FD4A03">
      <w:pPr>
        <w:spacing w:line="240" w:lineRule="auto"/>
        <w:rPr>
          <w:rFonts w:cs="Times New Roman"/>
          <w:b/>
          <w:bCs/>
          <w:szCs w:val="24"/>
        </w:rPr>
      </w:pPr>
    </w:p>
    <w:p w14:paraId="2CBDF5EF" w14:textId="200612D0" w:rsidR="00F933B7" w:rsidRPr="00F933B7" w:rsidRDefault="00F933B7" w:rsidP="00FD4A03">
      <w:pPr>
        <w:spacing w:line="240" w:lineRule="auto"/>
        <w:rPr>
          <w:rFonts w:cs="Times New Roman"/>
          <w:b/>
          <w:bCs/>
          <w:szCs w:val="24"/>
        </w:rPr>
      </w:pPr>
      <w:r w:rsidRPr="00F933B7">
        <w:rPr>
          <w:rFonts w:cs="Times New Roman"/>
          <w:b/>
          <w:bCs/>
          <w:szCs w:val="24"/>
        </w:rPr>
        <w:t xml:space="preserve">Kajian </w:t>
      </w:r>
      <w:proofErr w:type="spellStart"/>
      <w:r w:rsidRPr="00F933B7">
        <w:rPr>
          <w:rFonts w:cs="Times New Roman"/>
          <w:b/>
          <w:bCs/>
          <w:szCs w:val="24"/>
        </w:rPr>
        <w:t>Literatur</w:t>
      </w:r>
      <w:proofErr w:type="spellEnd"/>
    </w:p>
    <w:p w14:paraId="39678CDE" w14:textId="77777777" w:rsidR="00FD4A03" w:rsidRDefault="00FD4A03" w:rsidP="00FD4A03">
      <w:pPr>
        <w:pStyle w:val="NoSpacing"/>
        <w:ind w:firstLine="720"/>
        <w:rPr>
          <w:b/>
          <w:bCs/>
        </w:rPr>
      </w:pPr>
    </w:p>
    <w:p w14:paraId="0ACDCF23" w14:textId="0F8D439D" w:rsidR="00F933B7" w:rsidRPr="00F933B7" w:rsidRDefault="00F933B7" w:rsidP="00FD4A03">
      <w:pPr>
        <w:pStyle w:val="NoSpacing"/>
        <w:ind w:firstLine="720"/>
        <w:rPr>
          <w:b/>
          <w:bCs/>
        </w:rPr>
      </w:pPr>
      <w:proofErr w:type="spellStart"/>
      <w:r w:rsidRPr="00F933B7">
        <w:rPr>
          <w:b/>
          <w:bCs/>
        </w:rPr>
        <w:t>Akidah</w:t>
      </w:r>
      <w:proofErr w:type="spellEnd"/>
      <w:r w:rsidRPr="00F933B7">
        <w:rPr>
          <w:b/>
          <w:bCs/>
        </w:rPr>
        <w:t xml:space="preserve"> Islam dan </w:t>
      </w:r>
      <w:proofErr w:type="spellStart"/>
      <w:r w:rsidRPr="00F933B7">
        <w:rPr>
          <w:b/>
          <w:bCs/>
        </w:rPr>
        <w:t>Cabaran</w:t>
      </w:r>
      <w:proofErr w:type="spellEnd"/>
      <w:r w:rsidRPr="00F933B7">
        <w:rPr>
          <w:b/>
          <w:bCs/>
        </w:rPr>
        <w:t xml:space="preserve"> </w:t>
      </w:r>
      <w:proofErr w:type="spellStart"/>
      <w:r w:rsidRPr="00F933B7">
        <w:rPr>
          <w:b/>
          <w:bCs/>
        </w:rPr>
        <w:t>Semasa</w:t>
      </w:r>
      <w:proofErr w:type="spellEnd"/>
    </w:p>
    <w:p w14:paraId="66941BD7" w14:textId="79858115" w:rsidR="00F933B7" w:rsidRDefault="00F933B7" w:rsidP="00FD4A03">
      <w:pPr>
        <w:pStyle w:val="NoSpacing"/>
      </w:pPr>
      <w:proofErr w:type="spellStart"/>
      <w:r>
        <w:rPr>
          <w:rStyle w:val="Strong"/>
          <w:b w:val="0"/>
          <w:bCs w:val="0"/>
        </w:rPr>
        <w:t>Perkataan</w:t>
      </w:r>
      <w:proofErr w:type="spellEnd"/>
      <w:r>
        <w:rPr>
          <w:rStyle w:val="Strong"/>
          <w:b w:val="0"/>
          <w:bCs w:val="0"/>
        </w:rPr>
        <w:t xml:space="preserve"> </w:t>
      </w:r>
      <w:proofErr w:type="spellStart"/>
      <w:r>
        <w:rPr>
          <w:rStyle w:val="Strong"/>
          <w:b w:val="0"/>
          <w:bCs w:val="0"/>
        </w:rPr>
        <w:t>a</w:t>
      </w:r>
      <w:r w:rsidRPr="00F933B7">
        <w:rPr>
          <w:rStyle w:val="Strong"/>
          <w:b w:val="0"/>
          <w:bCs w:val="0"/>
        </w:rPr>
        <w:t>kidah</w:t>
      </w:r>
      <w:proofErr w:type="spellEnd"/>
      <w:r>
        <w:t xml:space="preserve"> </w:t>
      </w:r>
      <w:proofErr w:type="spellStart"/>
      <w:r>
        <w:t>berasal</w:t>
      </w:r>
      <w:proofErr w:type="spellEnd"/>
      <w:r>
        <w:t xml:space="preserve"> </w:t>
      </w:r>
      <w:proofErr w:type="spellStart"/>
      <w:r>
        <w:t>daripada</w:t>
      </w:r>
      <w:proofErr w:type="spellEnd"/>
      <w:r>
        <w:t xml:space="preserve"> </w:t>
      </w:r>
      <w:proofErr w:type="spellStart"/>
      <w:r>
        <w:t>bahasa</w:t>
      </w:r>
      <w:proofErr w:type="spellEnd"/>
      <w:r>
        <w:t xml:space="preserve"> Arab </w:t>
      </w:r>
      <w:r w:rsidRPr="00175DE4">
        <w:rPr>
          <w:i/>
          <w:iCs/>
        </w:rPr>
        <w:t>(</w:t>
      </w:r>
      <w:r w:rsidRPr="00175DE4">
        <w:rPr>
          <w:rStyle w:val="Strong"/>
          <w:b w:val="0"/>
          <w:bCs w:val="0"/>
          <w:i/>
          <w:iCs/>
        </w:rPr>
        <w:t>‘a-</w:t>
      </w:r>
      <w:proofErr w:type="spellStart"/>
      <w:r w:rsidRPr="00175DE4">
        <w:rPr>
          <w:rStyle w:val="Strong"/>
          <w:b w:val="0"/>
          <w:bCs w:val="0"/>
          <w:i/>
          <w:iCs/>
        </w:rPr>
        <w:t>qa</w:t>
      </w:r>
      <w:proofErr w:type="spellEnd"/>
      <w:r w:rsidRPr="00175DE4">
        <w:rPr>
          <w:rStyle w:val="Strong"/>
          <w:b w:val="0"/>
          <w:bCs w:val="0"/>
          <w:i/>
          <w:iCs/>
        </w:rPr>
        <w:t>-da</w:t>
      </w:r>
      <w:r w:rsidRPr="00175DE4">
        <w:rPr>
          <w:rStyle w:val="Strong"/>
          <w:i/>
          <w:iCs/>
        </w:rPr>
        <w:t>)</w:t>
      </w:r>
      <w:r w:rsidRPr="00175DE4">
        <w:rPr>
          <w:i/>
          <w:iCs/>
        </w:rPr>
        <w:t xml:space="preserve"> </w:t>
      </w:r>
      <w:r>
        <w:t xml:space="preserve">yang </w:t>
      </w:r>
      <w:proofErr w:type="spellStart"/>
      <w:r>
        <w:t>bermaksud</w:t>
      </w:r>
      <w:proofErr w:type="spellEnd"/>
      <w:r>
        <w:t xml:space="preserve"> </w:t>
      </w:r>
      <w:proofErr w:type="spellStart"/>
      <w:r>
        <w:t>ikatan</w:t>
      </w:r>
      <w:proofErr w:type="spellEnd"/>
      <w:r>
        <w:t xml:space="preserve">, </w:t>
      </w:r>
      <w:proofErr w:type="spellStart"/>
      <w:r>
        <w:t>simpulan</w:t>
      </w:r>
      <w:proofErr w:type="spellEnd"/>
      <w:r>
        <w:t xml:space="preserve">, </w:t>
      </w:r>
      <w:proofErr w:type="spellStart"/>
      <w:r>
        <w:t>atau</w:t>
      </w:r>
      <w:proofErr w:type="spellEnd"/>
      <w:r>
        <w:t xml:space="preserve"> </w:t>
      </w:r>
      <w:proofErr w:type="spellStart"/>
      <w:r>
        <w:t>kepercayaan</w:t>
      </w:r>
      <w:proofErr w:type="spellEnd"/>
      <w:r>
        <w:t xml:space="preserve"> yang </w:t>
      </w:r>
      <w:proofErr w:type="spellStart"/>
      <w:r>
        <w:t>kukuh</w:t>
      </w:r>
      <w:proofErr w:type="spellEnd"/>
      <w:r>
        <w:t xml:space="preserve">. Dalam </w:t>
      </w:r>
      <w:proofErr w:type="spellStart"/>
      <w:r>
        <w:t>konteks</w:t>
      </w:r>
      <w:proofErr w:type="spellEnd"/>
      <w:r>
        <w:t xml:space="preserve"> Islam, </w:t>
      </w:r>
      <w:proofErr w:type="spellStart"/>
      <w:r>
        <w:t>akidah</w:t>
      </w:r>
      <w:proofErr w:type="spellEnd"/>
      <w:r>
        <w:t xml:space="preserve"> </w:t>
      </w:r>
      <w:proofErr w:type="spellStart"/>
      <w:r>
        <w:t>merujuk</w:t>
      </w:r>
      <w:proofErr w:type="spellEnd"/>
      <w:r>
        <w:t xml:space="preserve"> </w:t>
      </w:r>
      <w:proofErr w:type="spellStart"/>
      <w:r>
        <w:t>kepada</w:t>
      </w:r>
      <w:proofErr w:type="spellEnd"/>
      <w:r>
        <w:t xml:space="preserve"> </w:t>
      </w:r>
      <w:proofErr w:type="spellStart"/>
      <w:r>
        <w:t>kepercayaan</w:t>
      </w:r>
      <w:proofErr w:type="spellEnd"/>
      <w:r>
        <w:t xml:space="preserve"> </w:t>
      </w:r>
      <w:proofErr w:type="spellStart"/>
      <w:r>
        <w:t>atau</w:t>
      </w:r>
      <w:proofErr w:type="spellEnd"/>
      <w:r>
        <w:t xml:space="preserve"> </w:t>
      </w:r>
      <w:proofErr w:type="spellStart"/>
      <w:r>
        <w:t>keyakinan</w:t>
      </w:r>
      <w:proofErr w:type="spellEnd"/>
      <w:r>
        <w:t xml:space="preserve"> yang </w:t>
      </w:r>
      <w:proofErr w:type="spellStart"/>
      <w:r>
        <w:t>mantap</w:t>
      </w:r>
      <w:proofErr w:type="spellEnd"/>
      <w:r>
        <w:t xml:space="preserve"> </w:t>
      </w:r>
      <w:proofErr w:type="spellStart"/>
      <w:r>
        <w:t>terhadap</w:t>
      </w:r>
      <w:proofErr w:type="spellEnd"/>
      <w:r>
        <w:t xml:space="preserve"> </w:t>
      </w:r>
      <w:proofErr w:type="spellStart"/>
      <w:r>
        <w:t>prinsip-prinsip</w:t>
      </w:r>
      <w:proofErr w:type="spellEnd"/>
      <w:r>
        <w:t xml:space="preserve"> </w:t>
      </w:r>
      <w:proofErr w:type="spellStart"/>
      <w:r>
        <w:t>asas</w:t>
      </w:r>
      <w:proofErr w:type="spellEnd"/>
      <w:r>
        <w:t xml:space="preserve"> agama Islam yang </w:t>
      </w:r>
      <w:proofErr w:type="spellStart"/>
      <w:r>
        <w:t>menjadi</w:t>
      </w:r>
      <w:proofErr w:type="spellEnd"/>
      <w:r>
        <w:t xml:space="preserve"> teras </w:t>
      </w:r>
      <w:proofErr w:type="spellStart"/>
      <w:r>
        <w:t>kepada</w:t>
      </w:r>
      <w:proofErr w:type="spellEnd"/>
      <w:r>
        <w:t xml:space="preserve"> </w:t>
      </w:r>
      <w:proofErr w:type="spellStart"/>
      <w:r>
        <w:t>keimanan</w:t>
      </w:r>
      <w:proofErr w:type="spellEnd"/>
      <w:r>
        <w:t xml:space="preserve"> </w:t>
      </w:r>
      <w:proofErr w:type="spellStart"/>
      <w:r>
        <w:t>seseorang</w:t>
      </w:r>
      <w:proofErr w:type="spellEnd"/>
      <w:r>
        <w:t xml:space="preserve"> Muslim. </w:t>
      </w:r>
      <w:proofErr w:type="spellStart"/>
      <w:r>
        <w:t>Akidah</w:t>
      </w:r>
      <w:proofErr w:type="spellEnd"/>
      <w:r>
        <w:t xml:space="preserve"> </w:t>
      </w:r>
      <w:proofErr w:type="spellStart"/>
      <w:r>
        <w:t>melibatkan</w:t>
      </w:r>
      <w:proofErr w:type="spellEnd"/>
      <w:r>
        <w:t xml:space="preserve"> </w:t>
      </w:r>
      <w:proofErr w:type="spellStart"/>
      <w:r>
        <w:t>keyakinan</w:t>
      </w:r>
      <w:proofErr w:type="spellEnd"/>
      <w:r>
        <w:t xml:space="preserve"> </w:t>
      </w:r>
      <w:proofErr w:type="spellStart"/>
      <w:r>
        <w:t>terhadap</w:t>
      </w:r>
      <w:proofErr w:type="spellEnd"/>
      <w:r>
        <w:t xml:space="preserve"> </w:t>
      </w:r>
      <w:proofErr w:type="spellStart"/>
      <w:r>
        <w:t>perkara-perkara</w:t>
      </w:r>
      <w:proofErr w:type="spellEnd"/>
      <w:r>
        <w:t xml:space="preserve"> yang </w:t>
      </w:r>
      <w:proofErr w:type="spellStart"/>
      <w:r>
        <w:t>wajib</w:t>
      </w:r>
      <w:proofErr w:type="spellEnd"/>
      <w:r>
        <w:t xml:space="preserve"> </w:t>
      </w:r>
      <w:proofErr w:type="spellStart"/>
      <w:r>
        <w:t>dipercayai</w:t>
      </w:r>
      <w:proofErr w:type="spellEnd"/>
      <w:r>
        <w:t xml:space="preserve">, </w:t>
      </w:r>
      <w:proofErr w:type="spellStart"/>
      <w:r>
        <w:t>seperti</w:t>
      </w:r>
      <w:proofErr w:type="spellEnd"/>
      <w:r>
        <w:t xml:space="preserve"> </w:t>
      </w:r>
      <w:proofErr w:type="spellStart"/>
      <w:r>
        <w:t>rukun</w:t>
      </w:r>
      <w:proofErr w:type="spellEnd"/>
      <w:r>
        <w:t xml:space="preserve"> </w:t>
      </w:r>
      <w:proofErr w:type="spellStart"/>
      <w:r>
        <w:t>iman</w:t>
      </w:r>
      <w:proofErr w:type="spellEnd"/>
      <w:r>
        <w:t xml:space="preserve"> yang </w:t>
      </w:r>
      <w:proofErr w:type="spellStart"/>
      <w:r>
        <w:t>merangkumi</w:t>
      </w:r>
      <w:proofErr w:type="spellEnd"/>
      <w:r>
        <w:t xml:space="preserve"> </w:t>
      </w:r>
      <w:proofErr w:type="spellStart"/>
      <w:r>
        <w:t>kepercayaan</w:t>
      </w:r>
      <w:proofErr w:type="spellEnd"/>
      <w:r>
        <w:t xml:space="preserve"> </w:t>
      </w:r>
      <w:proofErr w:type="spellStart"/>
      <w:r>
        <w:t>kepada</w:t>
      </w:r>
      <w:proofErr w:type="spellEnd"/>
      <w:r>
        <w:t xml:space="preserve"> Allah, </w:t>
      </w:r>
      <w:proofErr w:type="spellStart"/>
      <w:r>
        <w:t>malaikat</w:t>
      </w:r>
      <w:proofErr w:type="spellEnd"/>
      <w:r>
        <w:t xml:space="preserve">, kitab-kitab, rasul-rasul, </w:t>
      </w:r>
      <w:proofErr w:type="spellStart"/>
      <w:r>
        <w:t>hari</w:t>
      </w:r>
      <w:proofErr w:type="spellEnd"/>
      <w:r>
        <w:t xml:space="preserve"> </w:t>
      </w:r>
      <w:proofErr w:type="spellStart"/>
      <w:r>
        <w:t>akhirat</w:t>
      </w:r>
      <w:proofErr w:type="spellEnd"/>
      <w:r>
        <w:t xml:space="preserve">, dan </w:t>
      </w:r>
      <w:proofErr w:type="spellStart"/>
      <w:r>
        <w:t>qada</w:t>
      </w:r>
      <w:proofErr w:type="spellEnd"/>
      <w:r>
        <w:t xml:space="preserve">' </w:t>
      </w:r>
      <w:proofErr w:type="spellStart"/>
      <w:r>
        <w:t>serta</w:t>
      </w:r>
      <w:proofErr w:type="spellEnd"/>
      <w:r>
        <w:t xml:space="preserve"> </w:t>
      </w:r>
      <w:proofErr w:type="spellStart"/>
      <w:r>
        <w:t>qadar</w:t>
      </w:r>
      <w:proofErr w:type="spellEnd"/>
      <w:r>
        <w:t xml:space="preserve">. </w:t>
      </w:r>
      <w:proofErr w:type="spellStart"/>
      <w:r>
        <w:t>Secara</w:t>
      </w:r>
      <w:proofErr w:type="spellEnd"/>
      <w:r>
        <w:t xml:space="preserve"> </w:t>
      </w:r>
      <w:proofErr w:type="spellStart"/>
      <w:r>
        <w:t>umumnya</w:t>
      </w:r>
      <w:proofErr w:type="spellEnd"/>
      <w:r>
        <w:t xml:space="preserve">, </w:t>
      </w:r>
      <w:proofErr w:type="spellStart"/>
      <w:r>
        <w:t>akidah</w:t>
      </w:r>
      <w:proofErr w:type="spellEnd"/>
      <w:r>
        <w:t xml:space="preserve"> juga </w:t>
      </w:r>
      <w:proofErr w:type="spellStart"/>
      <w:r>
        <w:t>merujuk</w:t>
      </w:r>
      <w:proofErr w:type="spellEnd"/>
      <w:r>
        <w:t xml:space="preserve"> </w:t>
      </w:r>
      <w:proofErr w:type="spellStart"/>
      <w:r>
        <w:t>kepada</w:t>
      </w:r>
      <w:proofErr w:type="spellEnd"/>
      <w:r>
        <w:t xml:space="preserve"> </w:t>
      </w:r>
      <w:proofErr w:type="spellStart"/>
      <w:r>
        <w:t>dasar-dasar</w:t>
      </w:r>
      <w:proofErr w:type="spellEnd"/>
      <w:r>
        <w:t xml:space="preserve"> </w:t>
      </w:r>
      <w:proofErr w:type="spellStart"/>
      <w:r>
        <w:t>keimanan</w:t>
      </w:r>
      <w:proofErr w:type="spellEnd"/>
      <w:r>
        <w:t xml:space="preserve"> yang </w:t>
      </w:r>
      <w:proofErr w:type="spellStart"/>
      <w:r>
        <w:t>diajar</w:t>
      </w:r>
      <w:proofErr w:type="spellEnd"/>
      <w:r>
        <w:t xml:space="preserve"> oleh Al-Quran dan sunnah Nabi Muhammad SAW, </w:t>
      </w:r>
      <w:proofErr w:type="spellStart"/>
      <w:r>
        <w:t>serta</w:t>
      </w:r>
      <w:proofErr w:type="spellEnd"/>
      <w:r>
        <w:t xml:space="preserve"> </w:t>
      </w:r>
      <w:proofErr w:type="spellStart"/>
      <w:r>
        <w:t>dijelaskan</w:t>
      </w:r>
      <w:proofErr w:type="spellEnd"/>
      <w:r>
        <w:t xml:space="preserve"> oleh para ulama </w:t>
      </w:r>
      <w:proofErr w:type="spellStart"/>
      <w:r>
        <w:t>dalam</w:t>
      </w:r>
      <w:proofErr w:type="spellEnd"/>
      <w:r>
        <w:t xml:space="preserve"> </w:t>
      </w:r>
      <w:proofErr w:type="spellStart"/>
      <w:r>
        <w:t>disiplin</w:t>
      </w:r>
      <w:proofErr w:type="spellEnd"/>
      <w:r>
        <w:t xml:space="preserve"> </w:t>
      </w:r>
      <w:proofErr w:type="spellStart"/>
      <w:r>
        <w:t>ilmu</w:t>
      </w:r>
      <w:proofErr w:type="spellEnd"/>
      <w:r>
        <w:t xml:space="preserve"> tauhid. </w:t>
      </w:r>
      <w:proofErr w:type="spellStart"/>
      <w:r>
        <w:t>Akidah</w:t>
      </w:r>
      <w:proofErr w:type="spellEnd"/>
      <w:r>
        <w:t xml:space="preserve"> </w:t>
      </w:r>
      <w:proofErr w:type="spellStart"/>
      <w:r>
        <w:t>bukan</w:t>
      </w:r>
      <w:proofErr w:type="spellEnd"/>
      <w:r>
        <w:t xml:space="preserve"> </w:t>
      </w:r>
      <w:proofErr w:type="spellStart"/>
      <w:r>
        <w:t>hanya</w:t>
      </w:r>
      <w:proofErr w:type="spellEnd"/>
      <w:r>
        <w:t xml:space="preserve"> </w:t>
      </w:r>
      <w:proofErr w:type="spellStart"/>
      <w:r>
        <w:t>berkaitan</w:t>
      </w:r>
      <w:proofErr w:type="spellEnd"/>
      <w:r>
        <w:t xml:space="preserve"> </w:t>
      </w:r>
      <w:proofErr w:type="spellStart"/>
      <w:r>
        <w:t>dengan</w:t>
      </w:r>
      <w:proofErr w:type="spellEnd"/>
      <w:r>
        <w:t xml:space="preserve"> </w:t>
      </w:r>
      <w:proofErr w:type="spellStart"/>
      <w:r>
        <w:t>aspek</w:t>
      </w:r>
      <w:proofErr w:type="spellEnd"/>
      <w:r>
        <w:t xml:space="preserve"> </w:t>
      </w:r>
      <w:proofErr w:type="spellStart"/>
      <w:r>
        <w:t>teori</w:t>
      </w:r>
      <w:proofErr w:type="spellEnd"/>
      <w:r>
        <w:t xml:space="preserve">, </w:t>
      </w:r>
      <w:proofErr w:type="spellStart"/>
      <w:r>
        <w:t>tetapi</w:t>
      </w:r>
      <w:proofErr w:type="spellEnd"/>
      <w:r>
        <w:t xml:space="preserve"> juga </w:t>
      </w:r>
      <w:proofErr w:type="spellStart"/>
      <w:r>
        <w:t>menjadi</w:t>
      </w:r>
      <w:proofErr w:type="spellEnd"/>
      <w:r>
        <w:t xml:space="preserve"> </w:t>
      </w:r>
      <w:proofErr w:type="spellStart"/>
      <w:r>
        <w:t>asas</w:t>
      </w:r>
      <w:proofErr w:type="spellEnd"/>
      <w:r>
        <w:t xml:space="preserve"> </w:t>
      </w:r>
      <w:proofErr w:type="spellStart"/>
      <w:r>
        <w:t>kepada</w:t>
      </w:r>
      <w:proofErr w:type="spellEnd"/>
      <w:r>
        <w:t xml:space="preserve"> </w:t>
      </w:r>
      <w:proofErr w:type="spellStart"/>
      <w:r>
        <w:t>amalan</w:t>
      </w:r>
      <w:proofErr w:type="spellEnd"/>
      <w:r>
        <w:t xml:space="preserve">, </w:t>
      </w:r>
      <w:proofErr w:type="spellStart"/>
      <w:r>
        <w:t>tingkah</w:t>
      </w:r>
      <w:proofErr w:type="spellEnd"/>
      <w:r>
        <w:t xml:space="preserve"> </w:t>
      </w:r>
      <w:proofErr w:type="spellStart"/>
      <w:r>
        <w:t>laku</w:t>
      </w:r>
      <w:proofErr w:type="spellEnd"/>
      <w:r>
        <w:t xml:space="preserve">, dan </w:t>
      </w:r>
      <w:proofErr w:type="spellStart"/>
      <w:r>
        <w:t>pandangan</w:t>
      </w:r>
      <w:proofErr w:type="spellEnd"/>
      <w:r>
        <w:t xml:space="preserve"> </w:t>
      </w:r>
      <w:proofErr w:type="spellStart"/>
      <w:r>
        <w:t>hidup</w:t>
      </w:r>
      <w:proofErr w:type="spellEnd"/>
      <w:r>
        <w:t xml:space="preserve"> </w:t>
      </w:r>
      <w:proofErr w:type="spellStart"/>
      <w:r>
        <w:t>seseorang</w:t>
      </w:r>
      <w:proofErr w:type="spellEnd"/>
      <w:r>
        <w:t xml:space="preserve"> Muslim. </w:t>
      </w:r>
      <w:proofErr w:type="spellStart"/>
      <w:r>
        <w:t>Ia</w:t>
      </w:r>
      <w:proofErr w:type="spellEnd"/>
      <w:r>
        <w:t xml:space="preserve"> </w:t>
      </w:r>
      <w:proofErr w:type="spellStart"/>
      <w:r>
        <w:t>merupakan</w:t>
      </w:r>
      <w:proofErr w:type="spellEnd"/>
      <w:r>
        <w:t xml:space="preserve"> </w:t>
      </w:r>
      <w:proofErr w:type="spellStart"/>
      <w:r>
        <w:t>elemen</w:t>
      </w:r>
      <w:proofErr w:type="spellEnd"/>
      <w:r>
        <w:t xml:space="preserve"> </w:t>
      </w:r>
      <w:proofErr w:type="spellStart"/>
      <w:r>
        <w:t>penting</w:t>
      </w:r>
      <w:proofErr w:type="spellEnd"/>
      <w:r>
        <w:t xml:space="preserve"> yang </w:t>
      </w:r>
      <w:proofErr w:type="spellStart"/>
      <w:r>
        <w:t>mengikat</w:t>
      </w:r>
      <w:proofErr w:type="spellEnd"/>
      <w:r>
        <w:t xml:space="preserve"> </w:t>
      </w:r>
      <w:proofErr w:type="spellStart"/>
      <w:r>
        <w:t>hubungan</w:t>
      </w:r>
      <w:proofErr w:type="spellEnd"/>
      <w:r>
        <w:t xml:space="preserve"> </w:t>
      </w:r>
      <w:proofErr w:type="spellStart"/>
      <w:r>
        <w:t>manusia</w:t>
      </w:r>
      <w:proofErr w:type="spellEnd"/>
      <w:r>
        <w:t xml:space="preserve"> </w:t>
      </w:r>
      <w:proofErr w:type="spellStart"/>
      <w:r>
        <w:t>dengan</w:t>
      </w:r>
      <w:proofErr w:type="spellEnd"/>
      <w:r>
        <w:t xml:space="preserve"> Allah SWT dan </w:t>
      </w:r>
      <w:proofErr w:type="spellStart"/>
      <w:r>
        <w:t>menjadi</w:t>
      </w:r>
      <w:proofErr w:type="spellEnd"/>
      <w:r>
        <w:t xml:space="preserve"> </w:t>
      </w:r>
      <w:proofErr w:type="spellStart"/>
      <w:r>
        <w:t>panduan</w:t>
      </w:r>
      <w:proofErr w:type="spellEnd"/>
      <w:r>
        <w:t xml:space="preserve"> </w:t>
      </w:r>
      <w:proofErr w:type="spellStart"/>
      <w:r>
        <w:t>dalam</w:t>
      </w:r>
      <w:proofErr w:type="spellEnd"/>
      <w:r>
        <w:t xml:space="preserve"> </w:t>
      </w:r>
      <w:proofErr w:type="spellStart"/>
      <w:r>
        <w:t>menjalani</w:t>
      </w:r>
      <w:proofErr w:type="spellEnd"/>
      <w:r>
        <w:t xml:space="preserve"> </w:t>
      </w:r>
      <w:proofErr w:type="spellStart"/>
      <w:r>
        <w:t>kehidupan</w:t>
      </w:r>
      <w:proofErr w:type="spellEnd"/>
      <w:r>
        <w:t xml:space="preserve"> </w:t>
      </w:r>
      <w:proofErr w:type="spellStart"/>
      <w:r>
        <w:t>sesuai</w:t>
      </w:r>
      <w:proofErr w:type="spellEnd"/>
      <w:r>
        <w:t xml:space="preserve"> </w:t>
      </w:r>
      <w:proofErr w:type="spellStart"/>
      <w:r>
        <w:t>dengan</w:t>
      </w:r>
      <w:proofErr w:type="spellEnd"/>
      <w:r>
        <w:t xml:space="preserve"> </w:t>
      </w:r>
      <w:proofErr w:type="spellStart"/>
      <w:r>
        <w:t>syariat</w:t>
      </w:r>
      <w:proofErr w:type="spellEnd"/>
      <w:r>
        <w:t xml:space="preserve"> Islam (Rahmat, 2021). </w:t>
      </w:r>
      <w:proofErr w:type="spellStart"/>
      <w:r>
        <w:t>Keutuhan</w:t>
      </w:r>
      <w:proofErr w:type="spellEnd"/>
      <w:r>
        <w:t xml:space="preserve"> </w:t>
      </w:r>
      <w:proofErr w:type="spellStart"/>
      <w:r>
        <w:t>akidah</w:t>
      </w:r>
      <w:proofErr w:type="spellEnd"/>
      <w:r>
        <w:t xml:space="preserve"> </w:t>
      </w:r>
      <w:proofErr w:type="spellStart"/>
      <w:r>
        <w:t>memastikan</w:t>
      </w:r>
      <w:proofErr w:type="spellEnd"/>
      <w:r>
        <w:t xml:space="preserve"> </w:t>
      </w:r>
      <w:proofErr w:type="spellStart"/>
      <w:r>
        <w:t>seseorang</w:t>
      </w:r>
      <w:proofErr w:type="spellEnd"/>
      <w:r>
        <w:t xml:space="preserve"> </w:t>
      </w:r>
      <w:proofErr w:type="spellStart"/>
      <w:r>
        <w:t>berada</w:t>
      </w:r>
      <w:proofErr w:type="spellEnd"/>
      <w:r>
        <w:t xml:space="preserve"> di </w:t>
      </w:r>
      <w:proofErr w:type="spellStart"/>
      <w:r>
        <w:t>atas</w:t>
      </w:r>
      <w:proofErr w:type="spellEnd"/>
      <w:r>
        <w:t xml:space="preserve"> </w:t>
      </w:r>
      <w:proofErr w:type="spellStart"/>
      <w:r>
        <w:t>landasan</w:t>
      </w:r>
      <w:proofErr w:type="spellEnd"/>
      <w:r>
        <w:t xml:space="preserve"> yang </w:t>
      </w:r>
      <w:proofErr w:type="spellStart"/>
      <w:r>
        <w:t>benar</w:t>
      </w:r>
      <w:proofErr w:type="spellEnd"/>
      <w:r>
        <w:t xml:space="preserve"> </w:t>
      </w:r>
      <w:proofErr w:type="spellStart"/>
      <w:r>
        <w:t>dalam</w:t>
      </w:r>
      <w:proofErr w:type="spellEnd"/>
      <w:r>
        <w:t xml:space="preserve"> </w:t>
      </w:r>
      <w:proofErr w:type="spellStart"/>
      <w:r>
        <w:t>beragama</w:t>
      </w:r>
      <w:proofErr w:type="spellEnd"/>
      <w:r>
        <w:t xml:space="preserve"> dan </w:t>
      </w:r>
      <w:proofErr w:type="spellStart"/>
      <w:r>
        <w:t>terhindar</w:t>
      </w:r>
      <w:proofErr w:type="spellEnd"/>
      <w:r>
        <w:t xml:space="preserve"> </w:t>
      </w:r>
      <w:proofErr w:type="spellStart"/>
      <w:r>
        <w:t>daripada</w:t>
      </w:r>
      <w:proofErr w:type="spellEnd"/>
      <w:r>
        <w:t xml:space="preserve"> </w:t>
      </w:r>
      <w:proofErr w:type="spellStart"/>
      <w:r>
        <w:t>amalan</w:t>
      </w:r>
      <w:proofErr w:type="spellEnd"/>
      <w:r>
        <w:t xml:space="preserve"> </w:t>
      </w:r>
      <w:proofErr w:type="spellStart"/>
      <w:r>
        <w:t>syirik</w:t>
      </w:r>
      <w:proofErr w:type="spellEnd"/>
      <w:r>
        <w:t xml:space="preserve">, </w:t>
      </w:r>
      <w:proofErr w:type="spellStart"/>
      <w:r>
        <w:t>bidaah</w:t>
      </w:r>
      <w:proofErr w:type="spellEnd"/>
      <w:r>
        <w:t xml:space="preserve">, </w:t>
      </w:r>
      <w:proofErr w:type="spellStart"/>
      <w:r>
        <w:t>atau</w:t>
      </w:r>
      <w:proofErr w:type="spellEnd"/>
      <w:r>
        <w:t xml:space="preserve"> </w:t>
      </w:r>
      <w:proofErr w:type="spellStart"/>
      <w:r>
        <w:t>sebarang</w:t>
      </w:r>
      <w:proofErr w:type="spellEnd"/>
      <w:r>
        <w:t xml:space="preserve"> </w:t>
      </w:r>
      <w:proofErr w:type="spellStart"/>
      <w:r>
        <w:t>penyimpangan</w:t>
      </w:r>
      <w:proofErr w:type="spellEnd"/>
      <w:r>
        <w:t xml:space="preserve"> yang </w:t>
      </w:r>
      <w:proofErr w:type="spellStart"/>
      <w:r>
        <w:t>boleh</w:t>
      </w:r>
      <w:proofErr w:type="spellEnd"/>
      <w:r>
        <w:t xml:space="preserve"> </w:t>
      </w:r>
      <w:proofErr w:type="spellStart"/>
      <w:r>
        <w:t>menggugat</w:t>
      </w:r>
      <w:proofErr w:type="spellEnd"/>
      <w:r>
        <w:t xml:space="preserve"> </w:t>
      </w:r>
      <w:proofErr w:type="spellStart"/>
      <w:r>
        <w:t>keimanan</w:t>
      </w:r>
      <w:proofErr w:type="spellEnd"/>
      <w:r>
        <w:t>.</w:t>
      </w:r>
    </w:p>
    <w:p w14:paraId="1B387964" w14:textId="77777777" w:rsidR="00F933B7" w:rsidRDefault="00F933B7" w:rsidP="00FD4A03">
      <w:pPr>
        <w:pStyle w:val="NoSpacing"/>
      </w:pPr>
    </w:p>
    <w:p w14:paraId="5AFCF2DA" w14:textId="79DFE2F6" w:rsidR="00F933B7" w:rsidRDefault="00F933B7" w:rsidP="00FD4A03">
      <w:pPr>
        <w:pStyle w:val="NoSpacing"/>
      </w:pPr>
      <w:proofErr w:type="spellStart"/>
      <w:r>
        <w:t>Akidah</w:t>
      </w:r>
      <w:proofErr w:type="spellEnd"/>
      <w:r>
        <w:t xml:space="preserve"> </w:t>
      </w:r>
      <w:proofErr w:type="spellStart"/>
      <w:r>
        <w:t>bukan</w:t>
      </w:r>
      <w:proofErr w:type="spellEnd"/>
      <w:r>
        <w:t xml:space="preserve"> </w:t>
      </w:r>
      <w:proofErr w:type="spellStart"/>
      <w:r>
        <w:t>sekadar</w:t>
      </w:r>
      <w:proofErr w:type="spellEnd"/>
      <w:r>
        <w:t xml:space="preserve"> </w:t>
      </w:r>
      <w:proofErr w:type="spellStart"/>
      <w:r>
        <w:t>pegangan</w:t>
      </w:r>
      <w:proofErr w:type="spellEnd"/>
      <w:r>
        <w:t xml:space="preserve"> </w:t>
      </w:r>
      <w:proofErr w:type="spellStart"/>
      <w:r>
        <w:t>dalam</w:t>
      </w:r>
      <w:proofErr w:type="spellEnd"/>
      <w:r>
        <w:t xml:space="preserve"> </w:t>
      </w:r>
      <w:proofErr w:type="spellStart"/>
      <w:r>
        <w:t>hati</w:t>
      </w:r>
      <w:proofErr w:type="spellEnd"/>
      <w:r>
        <w:t xml:space="preserve">, </w:t>
      </w:r>
      <w:proofErr w:type="spellStart"/>
      <w:r>
        <w:t>tetapi</w:t>
      </w:r>
      <w:proofErr w:type="spellEnd"/>
      <w:r>
        <w:t xml:space="preserve"> </w:t>
      </w:r>
      <w:proofErr w:type="spellStart"/>
      <w:r>
        <w:t>perlu</w:t>
      </w:r>
      <w:proofErr w:type="spellEnd"/>
      <w:r>
        <w:t xml:space="preserve"> </w:t>
      </w:r>
      <w:proofErr w:type="spellStart"/>
      <w:r>
        <w:t>dibuktikan</w:t>
      </w:r>
      <w:proofErr w:type="spellEnd"/>
      <w:r>
        <w:t xml:space="preserve"> </w:t>
      </w:r>
      <w:proofErr w:type="spellStart"/>
      <w:r>
        <w:t>melalui</w:t>
      </w:r>
      <w:proofErr w:type="spellEnd"/>
      <w:r>
        <w:t xml:space="preserve"> </w:t>
      </w:r>
      <w:proofErr w:type="spellStart"/>
      <w:r>
        <w:t>perbuatan</w:t>
      </w:r>
      <w:proofErr w:type="spellEnd"/>
      <w:r>
        <w:t xml:space="preserve"> dan </w:t>
      </w:r>
      <w:proofErr w:type="spellStart"/>
      <w:r>
        <w:t>tingkah</w:t>
      </w:r>
      <w:proofErr w:type="spellEnd"/>
      <w:r>
        <w:t xml:space="preserve"> </w:t>
      </w:r>
      <w:proofErr w:type="spellStart"/>
      <w:r>
        <w:t>laku</w:t>
      </w:r>
      <w:proofErr w:type="spellEnd"/>
      <w:r>
        <w:t xml:space="preserve">. </w:t>
      </w:r>
      <w:proofErr w:type="spellStart"/>
      <w:r>
        <w:t>Ia</w:t>
      </w:r>
      <w:proofErr w:type="spellEnd"/>
      <w:r>
        <w:t xml:space="preserve"> </w:t>
      </w:r>
      <w:proofErr w:type="spellStart"/>
      <w:r>
        <w:t>menjadi</w:t>
      </w:r>
      <w:proofErr w:type="spellEnd"/>
      <w:r>
        <w:t xml:space="preserve"> </w:t>
      </w:r>
      <w:proofErr w:type="spellStart"/>
      <w:r>
        <w:t>asas</w:t>
      </w:r>
      <w:proofErr w:type="spellEnd"/>
      <w:r>
        <w:t xml:space="preserve"> yang </w:t>
      </w:r>
      <w:proofErr w:type="spellStart"/>
      <w:r>
        <w:t>membentuk</w:t>
      </w:r>
      <w:proofErr w:type="spellEnd"/>
      <w:r>
        <w:t xml:space="preserve"> </w:t>
      </w:r>
      <w:proofErr w:type="spellStart"/>
      <w:r>
        <w:t>cara</w:t>
      </w:r>
      <w:proofErr w:type="spellEnd"/>
      <w:r>
        <w:t xml:space="preserve"> </w:t>
      </w:r>
      <w:proofErr w:type="spellStart"/>
      <w:r>
        <w:t>hidup</w:t>
      </w:r>
      <w:proofErr w:type="spellEnd"/>
      <w:r>
        <w:t xml:space="preserve"> </w:t>
      </w:r>
      <w:proofErr w:type="spellStart"/>
      <w:r>
        <w:t>seorang</w:t>
      </w:r>
      <w:proofErr w:type="spellEnd"/>
      <w:r>
        <w:t xml:space="preserve"> Muslim </w:t>
      </w:r>
      <w:proofErr w:type="spellStart"/>
      <w:r>
        <w:t>supaya</w:t>
      </w:r>
      <w:proofErr w:type="spellEnd"/>
      <w:r>
        <w:t xml:space="preserve"> </w:t>
      </w:r>
      <w:proofErr w:type="spellStart"/>
      <w:r>
        <w:t>sentiasa</w:t>
      </w:r>
      <w:proofErr w:type="spellEnd"/>
      <w:r>
        <w:t xml:space="preserve"> </w:t>
      </w:r>
      <w:proofErr w:type="spellStart"/>
      <w:r>
        <w:t>berada</w:t>
      </w:r>
      <w:proofErr w:type="spellEnd"/>
      <w:r>
        <w:t xml:space="preserve"> di </w:t>
      </w:r>
      <w:proofErr w:type="spellStart"/>
      <w:r>
        <w:t>jalan</w:t>
      </w:r>
      <w:proofErr w:type="spellEnd"/>
      <w:r>
        <w:t xml:space="preserve"> yang </w:t>
      </w:r>
      <w:proofErr w:type="spellStart"/>
      <w:r>
        <w:t>diredai</w:t>
      </w:r>
      <w:proofErr w:type="spellEnd"/>
      <w:r>
        <w:t xml:space="preserve"> Allah. </w:t>
      </w:r>
      <w:proofErr w:type="spellStart"/>
      <w:r w:rsidR="00175DE4">
        <w:t>Justeru</w:t>
      </w:r>
      <w:proofErr w:type="spellEnd"/>
      <w:r w:rsidR="00175DE4">
        <w:t xml:space="preserve">, </w:t>
      </w:r>
      <w:proofErr w:type="spellStart"/>
      <w:r w:rsidR="00175DE4">
        <w:t>akidah</w:t>
      </w:r>
      <w:proofErr w:type="spellEnd"/>
      <w:r w:rsidR="00175DE4">
        <w:t xml:space="preserve"> </w:t>
      </w:r>
      <w:proofErr w:type="spellStart"/>
      <w:r w:rsidR="00175DE4">
        <w:t>menjadi</w:t>
      </w:r>
      <w:proofErr w:type="spellEnd"/>
      <w:r w:rsidR="00175DE4">
        <w:t xml:space="preserve"> </w:t>
      </w:r>
      <w:proofErr w:type="spellStart"/>
      <w:r w:rsidR="00175DE4">
        <w:t>petunjuk</w:t>
      </w:r>
      <w:proofErr w:type="spellEnd"/>
      <w:r w:rsidR="00175DE4">
        <w:t xml:space="preserve"> </w:t>
      </w:r>
      <w:proofErr w:type="spellStart"/>
      <w:r w:rsidR="00175DE4">
        <w:t>bagi</w:t>
      </w:r>
      <w:proofErr w:type="spellEnd"/>
      <w:r w:rsidR="00175DE4">
        <w:t xml:space="preserve"> </w:t>
      </w:r>
      <w:proofErr w:type="spellStart"/>
      <w:r w:rsidR="00175DE4">
        <w:t>hidup</w:t>
      </w:r>
      <w:proofErr w:type="spellEnd"/>
      <w:r w:rsidR="00175DE4">
        <w:t xml:space="preserve"> </w:t>
      </w:r>
      <w:proofErr w:type="spellStart"/>
      <w:r w:rsidR="00175DE4">
        <w:t>seorang</w:t>
      </w:r>
      <w:proofErr w:type="spellEnd"/>
      <w:r w:rsidR="00175DE4">
        <w:t xml:space="preserve"> Muslim, </w:t>
      </w:r>
      <w:proofErr w:type="spellStart"/>
      <w:r w:rsidR="00175DE4">
        <w:t>dengan</w:t>
      </w:r>
      <w:proofErr w:type="spellEnd"/>
      <w:r w:rsidR="00175DE4">
        <w:t xml:space="preserve"> </w:t>
      </w:r>
      <w:proofErr w:type="spellStart"/>
      <w:r w:rsidR="00175DE4">
        <w:t>membimbingnya</w:t>
      </w:r>
      <w:proofErr w:type="spellEnd"/>
      <w:r w:rsidR="00175DE4">
        <w:t xml:space="preserve"> </w:t>
      </w:r>
      <w:proofErr w:type="spellStart"/>
      <w:r w:rsidR="00175DE4">
        <w:t>untuk</w:t>
      </w:r>
      <w:proofErr w:type="spellEnd"/>
      <w:r w:rsidR="00175DE4">
        <w:t xml:space="preserve"> </w:t>
      </w:r>
      <w:proofErr w:type="spellStart"/>
      <w:r w:rsidR="00175DE4">
        <w:t>sentiasa</w:t>
      </w:r>
      <w:proofErr w:type="spellEnd"/>
      <w:r w:rsidR="00175DE4">
        <w:t xml:space="preserve"> </w:t>
      </w:r>
      <w:proofErr w:type="spellStart"/>
      <w:r w:rsidR="00175DE4">
        <w:t>berpegang</w:t>
      </w:r>
      <w:proofErr w:type="spellEnd"/>
      <w:r w:rsidR="00175DE4">
        <w:t xml:space="preserve"> </w:t>
      </w:r>
      <w:proofErr w:type="spellStart"/>
      <w:r w:rsidR="00175DE4">
        <w:t>kepada</w:t>
      </w:r>
      <w:proofErr w:type="spellEnd"/>
      <w:r w:rsidR="00175DE4">
        <w:t xml:space="preserve"> </w:t>
      </w:r>
      <w:proofErr w:type="spellStart"/>
      <w:r w:rsidR="00175DE4">
        <w:t>nilai</w:t>
      </w:r>
      <w:proofErr w:type="spellEnd"/>
      <w:r w:rsidR="00175DE4">
        <w:t xml:space="preserve"> </w:t>
      </w:r>
      <w:proofErr w:type="spellStart"/>
      <w:r w:rsidR="00175DE4">
        <w:t>keimanan</w:t>
      </w:r>
      <w:proofErr w:type="spellEnd"/>
      <w:r w:rsidR="00175DE4">
        <w:t xml:space="preserve"> yang </w:t>
      </w:r>
      <w:proofErr w:type="spellStart"/>
      <w:r w:rsidR="00175DE4">
        <w:t>benar</w:t>
      </w:r>
      <w:proofErr w:type="spellEnd"/>
      <w:r w:rsidR="00175DE4">
        <w:t xml:space="preserve">, </w:t>
      </w:r>
      <w:proofErr w:type="spellStart"/>
      <w:r w:rsidR="00175DE4">
        <w:t>berakhlak</w:t>
      </w:r>
      <w:proofErr w:type="spellEnd"/>
      <w:r w:rsidR="00175DE4">
        <w:t xml:space="preserve"> </w:t>
      </w:r>
      <w:proofErr w:type="spellStart"/>
      <w:r w:rsidR="00175DE4">
        <w:t>mulia</w:t>
      </w:r>
      <w:proofErr w:type="spellEnd"/>
      <w:r w:rsidR="00175DE4">
        <w:t xml:space="preserve">, dan </w:t>
      </w:r>
      <w:proofErr w:type="spellStart"/>
      <w:r w:rsidR="00175DE4">
        <w:t>bertindak</w:t>
      </w:r>
      <w:proofErr w:type="spellEnd"/>
      <w:r w:rsidR="00175DE4">
        <w:t xml:space="preserve"> </w:t>
      </w:r>
      <w:proofErr w:type="spellStart"/>
      <w:r w:rsidR="00175DE4">
        <w:t>dengan</w:t>
      </w:r>
      <w:proofErr w:type="spellEnd"/>
      <w:r w:rsidR="00175DE4">
        <w:t xml:space="preserve"> rasa </w:t>
      </w:r>
      <w:proofErr w:type="spellStart"/>
      <w:r w:rsidR="00175DE4">
        <w:t>tanggungjawab</w:t>
      </w:r>
      <w:proofErr w:type="spellEnd"/>
      <w:r w:rsidR="00175DE4">
        <w:t xml:space="preserve"> </w:t>
      </w:r>
      <w:proofErr w:type="spellStart"/>
      <w:r w:rsidR="00175DE4">
        <w:t>dalam</w:t>
      </w:r>
      <w:proofErr w:type="spellEnd"/>
      <w:r w:rsidR="00175DE4">
        <w:t xml:space="preserve"> </w:t>
      </w:r>
      <w:proofErr w:type="spellStart"/>
      <w:r w:rsidR="00175DE4">
        <w:t>semua</w:t>
      </w:r>
      <w:proofErr w:type="spellEnd"/>
      <w:r w:rsidR="00175DE4">
        <w:t xml:space="preserve"> </w:t>
      </w:r>
      <w:proofErr w:type="spellStart"/>
      <w:r w:rsidR="00175DE4">
        <w:t>perkara</w:t>
      </w:r>
      <w:proofErr w:type="spellEnd"/>
      <w:r>
        <w:t xml:space="preserve"> (</w:t>
      </w:r>
      <w:r w:rsidRPr="00F933B7">
        <w:rPr>
          <w:rStyle w:val="Emphasis"/>
          <w:rFonts w:ascii="Times New Roman" w:hAnsi="Times New Roman" w:cs="Times New Roman"/>
          <w:i w:val="0"/>
          <w:iCs w:val="0"/>
          <w:color w:val="000000"/>
          <w:szCs w:val="24"/>
          <w:shd w:val="clear" w:color="auto" w:fill="FFFFFF"/>
        </w:rPr>
        <w:t xml:space="preserve">Nur </w:t>
      </w:r>
      <w:proofErr w:type="spellStart"/>
      <w:r w:rsidRPr="00F933B7">
        <w:rPr>
          <w:rStyle w:val="Emphasis"/>
          <w:rFonts w:ascii="Times New Roman" w:hAnsi="Times New Roman" w:cs="Times New Roman"/>
          <w:i w:val="0"/>
          <w:iCs w:val="0"/>
          <w:color w:val="000000"/>
          <w:szCs w:val="24"/>
          <w:shd w:val="clear" w:color="auto" w:fill="FFFFFF"/>
        </w:rPr>
        <w:t>Akhda</w:t>
      </w:r>
      <w:proofErr w:type="spellEnd"/>
      <w:r w:rsidRPr="00F933B7">
        <w:rPr>
          <w:rStyle w:val="Emphasis"/>
          <w:rFonts w:ascii="Times New Roman" w:hAnsi="Times New Roman" w:cs="Times New Roman"/>
          <w:i w:val="0"/>
          <w:iCs w:val="0"/>
          <w:color w:val="000000"/>
          <w:szCs w:val="24"/>
          <w:shd w:val="clear" w:color="auto" w:fill="FFFFFF"/>
        </w:rPr>
        <w:t xml:space="preserve"> Sabila</w:t>
      </w:r>
      <w:r w:rsidRPr="00F933B7">
        <w:rPr>
          <w:i/>
          <w:iCs/>
        </w:rPr>
        <w:t>,</w:t>
      </w:r>
      <w:r>
        <w:t xml:space="preserve"> 2019).</w:t>
      </w:r>
      <w:r w:rsidR="00175DE4">
        <w:t xml:space="preserve">Jadi, </w:t>
      </w:r>
      <w:proofErr w:type="spellStart"/>
      <w:r w:rsidR="00175DE4">
        <w:t>a</w:t>
      </w:r>
      <w:r>
        <w:t>kidah</w:t>
      </w:r>
      <w:proofErr w:type="spellEnd"/>
      <w:r>
        <w:t xml:space="preserve"> yang </w:t>
      </w:r>
      <w:proofErr w:type="spellStart"/>
      <w:r>
        <w:t>kukuh</w:t>
      </w:r>
      <w:proofErr w:type="spellEnd"/>
      <w:r>
        <w:t xml:space="preserve"> </w:t>
      </w:r>
      <w:proofErr w:type="spellStart"/>
      <w:r>
        <w:t>berperanan</w:t>
      </w:r>
      <w:proofErr w:type="spellEnd"/>
      <w:r>
        <w:t xml:space="preserve"> </w:t>
      </w:r>
      <w:proofErr w:type="spellStart"/>
      <w:r>
        <w:t>sebagai</w:t>
      </w:r>
      <w:proofErr w:type="spellEnd"/>
      <w:r>
        <w:t xml:space="preserve"> </w:t>
      </w:r>
      <w:proofErr w:type="spellStart"/>
      <w:r>
        <w:t>benteng</w:t>
      </w:r>
      <w:proofErr w:type="spellEnd"/>
      <w:r>
        <w:t xml:space="preserve"> spiritual yang </w:t>
      </w:r>
      <w:proofErr w:type="spellStart"/>
      <w:r>
        <w:t>melindungi</w:t>
      </w:r>
      <w:proofErr w:type="spellEnd"/>
      <w:r>
        <w:t xml:space="preserve"> </w:t>
      </w:r>
      <w:proofErr w:type="spellStart"/>
      <w:r>
        <w:lastRenderedPageBreak/>
        <w:t>umat</w:t>
      </w:r>
      <w:proofErr w:type="spellEnd"/>
      <w:r>
        <w:t xml:space="preserve"> Islam </w:t>
      </w:r>
      <w:proofErr w:type="spellStart"/>
      <w:r>
        <w:t>daripada</w:t>
      </w:r>
      <w:proofErr w:type="spellEnd"/>
      <w:r>
        <w:t xml:space="preserve"> </w:t>
      </w:r>
      <w:proofErr w:type="spellStart"/>
      <w:r>
        <w:t>pengaruh</w:t>
      </w:r>
      <w:proofErr w:type="spellEnd"/>
      <w:r>
        <w:t xml:space="preserve"> </w:t>
      </w:r>
      <w:proofErr w:type="spellStart"/>
      <w:r>
        <w:t>budaya</w:t>
      </w:r>
      <w:proofErr w:type="spellEnd"/>
      <w:r>
        <w:t xml:space="preserve">, </w:t>
      </w:r>
      <w:proofErr w:type="spellStart"/>
      <w:r>
        <w:t>ideologi</w:t>
      </w:r>
      <w:proofErr w:type="spellEnd"/>
      <w:r>
        <w:t xml:space="preserve">, dan </w:t>
      </w:r>
      <w:proofErr w:type="spellStart"/>
      <w:r>
        <w:t>pemikiran</w:t>
      </w:r>
      <w:proofErr w:type="spellEnd"/>
      <w:r>
        <w:t xml:space="preserve"> yang </w:t>
      </w:r>
      <w:proofErr w:type="spellStart"/>
      <w:r>
        <w:t>bercanggah</w:t>
      </w:r>
      <w:proofErr w:type="spellEnd"/>
      <w:r>
        <w:t xml:space="preserve"> </w:t>
      </w:r>
      <w:proofErr w:type="spellStart"/>
      <w:r>
        <w:t>dengan</w:t>
      </w:r>
      <w:proofErr w:type="spellEnd"/>
      <w:r>
        <w:t xml:space="preserve"> Islam, </w:t>
      </w:r>
      <w:proofErr w:type="spellStart"/>
      <w:r>
        <w:t>terutama</w:t>
      </w:r>
      <w:proofErr w:type="spellEnd"/>
      <w:r>
        <w:t xml:space="preserve"> di </w:t>
      </w:r>
      <w:proofErr w:type="spellStart"/>
      <w:r>
        <w:t>tengah</w:t>
      </w:r>
      <w:proofErr w:type="spellEnd"/>
      <w:r>
        <w:t xml:space="preserve"> </w:t>
      </w:r>
      <w:proofErr w:type="spellStart"/>
      <w:r>
        <w:t>arus</w:t>
      </w:r>
      <w:proofErr w:type="spellEnd"/>
      <w:r>
        <w:t xml:space="preserve"> </w:t>
      </w:r>
      <w:proofErr w:type="spellStart"/>
      <w:r>
        <w:t>globalisasi</w:t>
      </w:r>
      <w:proofErr w:type="spellEnd"/>
      <w:r>
        <w:t xml:space="preserve"> yang </w:t>
      </w:r>
      <w:proofErr w:type="spellStart"/>
      <w:r>
        <w:t>sering</w:t>
      </w:r>
      <w:proofErr w:type="spellEnd"/>
      <w:r>
        <w:t xml:space="preserve"> </w:t>
      </w:r>
      <w:proofErr w:type="spellStart"/>
      <w:r>
        <w:t>mencabar</w:t>
      </w:r>
      <w:proofErr w:type="spellEnd"/>
      <w:r>
        <w:t xml:space="preserve"> </w:t>
      </w:r>
      <w:proofErr w:type="spellStart"/>
      <w:r>
        <w:t>identiti</w:t>
      </w:r>
      <w:proofErr w:type="spellEnd"/>
      <w:r>
        <w:t xml:space="preserve"> Muslim (Elma &amp; Abdul Ghaffar, 2024). </w:t>
      </w:r>
      <w:proofErr w:type="spellStart"/>
      <w:r>
        <w:t>Dengan</w:t>
      </w:r>
      <w:proofErr w:type="spellEnd"/>
      <w:r>
        <w:t xml:space="preserve"> </w:t>
      </w:r>
      <w:proofErr w:type="spellStart"/>
      <w:r>
        <w:t>akidah</w:t>
      </w:r>
      <w:proofErr w:type="spellEnd"/>
      <w:r>
        <w:t xml:space="preserve"> yang </w:t>
      </w:r>
      <w:proofErr w:type="spellStart"/>
      <w:r>
        <w:t>mantap</w:t>
      </w:r>
      <w:proofErr w:type="spellEnd"/>
      <w:r>
        <w:t xml:space="preserve">, </w:t>
      </w:r>
      <w:proofErr w:type="spellStart"/>
      <w:r>
        <w:t>seseorang</w:t>
      </w:r>
      <w:proofErr w:type="spellEnd"/>
      <w:r>
        <w:t xml:space="preserve"> </w:t>
      </w:r>
      <w:proofErr w:type="spellStart"/>
      <w:r>
        <w:t>dapat</w:t>
      </w:r>
      <w:proofErr w:type="spellEnd"/>
      <w:r>
        <w:t xml:space="preserve"> </w:t>
      </w:r>
      <w:proofErr w:type="spellStart"/>
      <w:r w:rsidRPr="00F933B7">
        <w:t>mengekalkan</w:t>
      </w:r>
      <w:proofErr w:type="spellEnd"/>
      <w:r>
        <w:t xml:space="preserve"> </w:t>
      </w:r>
      <w:proofErr w:type="spellStart"/>
      <w:r>
        <w:t>keutuhan</w:t>
      </w:r>
      <w:proofErr w:type="spellEnd"/>
      <w:r>
        <w:t xml:space="preserve"> </w:t>
      </w:r>
      <w:proofErr w:type="spellStart"/>
      <w:r>
        <w:t>iman</w:t>
      </w:r>
      <w:proofErr w:type="spellEnd"/>
      <w:r>
        <w:t xml:space="preserve">, </w:t>
      </w:r>
      <w:proofErr w:type="spellStart"/>
      <w:r>
        <w:t>menghindari</w:t>
      </w:r>
      <w:proofErr w:type="spellEnd"/>
      <w:r>
        <w:t xml:space="preserve"> </w:t>
      </w:r>
      <w:proofErr w:type="spellStart"/>
      <w:r>
        <w:t>keraguan</w:t>
      </w:r>
      <w:proofErr w:type="spellEnd"/>
      <w:r>
        <w:t xml:space="preserve">, dan </w:t>
      </w:r>
      <w:proofErr w:type="spellStart"/>
      <w:r>
        <w:t>memperkukuh</w:t>
      </w:r>
      <w:proofErr w:type="spellEnd"/>
      <w:r>
        <w:t xml:space="preserve"> </w:t>
      </w:r>
      <w:proofErr w:type="spellStart"/>
      <w:r>
        <w:t>kebergantungan</w:t>
      </w:r>
      <w:proofErr w:type="spellEnd"/>
      <w:r>
        <w:t xml:space="preserve"> </w:t>
      </w:r>
      <w:proofErr w:type="spellStart"/>
      <w:r>
        <w:t>kepada</w:t>
      </w:r>
      <w:proofErr w:type="spellEnd"/>
      <w:r>
        <w:t xml:space="preserve"> Allah, </w:t>
      </w:r>
      <w:proofErr w:type="spellStart"/>
      <w:r>
        <w:t>sekali</w:t>
      </w:r>
      <w:proofErr w:type="spellEnd"/>
      <w:r>
        <w:t xml:space="preserve"> </w:t>
      </w:r>
      <w:proofErr w:type="spellStart"/>
      <w:r>
        <w:t>gus</w:t>
      </w:r>
      <w:proofErr w:type="spellEnd"/>
      <w:r>
        <w:t xml:space="preserve"> </w:t>
      </w:r>
      <w:proofErr w:type="spellStart"/>
      <w:r>
        <w:t>menyumbang</w:t>
      </w:r>
      <w:proofErr w:type="spellEnd"/>
      <w:r>
        <w:t xml:space="preserve"> </w:t>
      </w:r>
      <w:proofErr w:type="spellStart"/>
      <w:r>
        <w:t>kepada</w:t>
      </w:r>
      <w:proofErr w:type="spellEnd"/>
      <w:r>
        <w:t xml:space="preserve"> </w:t>
      </w:r>
      <w:proofErr w:type="spellStart"/>
      <w:r>
        <w:t>kestabilan</w:t>
      </w:r>
      <w:proofErr w:type="spellEnd"/>
      <w:r>
        <w:t xml:space="preserve"> </w:t>
      </w:r>
      <w:proofErr w:type="spellStart"/>
      <w:r>
        <w:t>rohani</w:t>
      </w:r>
      <w:proofErr w:type="spellEnd"/>
      <w:r>
        <w:t xml:space="preserve">, </w:t>
      </w:r>
      <w:proofErr w:type="spellStart"/>
      <w:r>
        <w:t>keharmonian</w:t>
      </w:r>
      <w:proofErr w:type="spellEnd"/>
      <w:r>
        <w:t xml:space="preserve"> </w:t>
      </w:r>
      <w:proofErr w:type="spellStart"/>
      <w:r>
        <w:t>sosial</w:t>
      </w:r>
      <w:proofErr w:type="spellEnd"/>
      <w:r>
        <w:t xml:space="preserve">, dan </w:t>
      </w:r>
      <w:proofErr w:type="spellStart"/>
      <w:r>
        <w:t>kejayaan</w:t>
      </w:r>
      <w:proofErr w:type="spellEnd"/>
      <w:r>
        <w:t xml:space="preserve"> </w:t>
      </w:r>
      <w:proofErr w:type="spellStart"/>
      <w:r>
        <w:t>akhirat</w:t>
      </w:r>
      <w:proofErr w:type="spellEnd"/>
      <w:r>
        <w:t>.</w:t>
      </w:r>
    </w:p>
    <w:p w14:paraId="1114FB36" w14:textId="77777777" w:rsidR="00F933B7" w:rsidRDefault="00F933B7" w:rsidP="00F933B7">
      <w:pPr>
        <w:pStyle w:val="NoSpacing"/>
      </w:pPr>
    </w:p>
    <w:p w14:paraId="3B25E8AA" w14:textId="7676AD92" w:rsidR="00F933B7" w:rsidRDefault="00F933B7" w:rsidP="00F933B7">
      <w:pPr>
        <w:pStyle w:val="NoSpacing"/>
      </w:pPr>
      <w:r>
        <w:t xml:space="preserve">Islam </w:t>
      </w:r>
      <w:proofErr w:type="spellStart"/>
      <w:r>
        <w:t>sebagai</w:t>
      </w:r>
      <w:proofErr w:type="spellEnd"/>
      <w:r>
        <w:t xml:space="preserve"> </w:t>
      </w:r>
      <w:r w:rsidRPr="00F933B7">
        <w:t>a</w:t>
      </w:r>
      <w:r>
        <w:t xml:space="preserve">gama Persekutuan negara, </w:t>
      </w:r>
      <w:proofErr w:type="spellStart"/>
      <w:r>
        <w:t>se</w:t>
      </w:r>
      <w:r w:rsidR="00175DE4">
        <w:t>bagaimana</w:t>
      </w:r>
      <w:proofErr w:type="spellEnd"/>
      <w:r>
        <w:t xml:space="preserve"> yang </w:t>
      </w:r>
      <w:proofErr w:type="spellStart"/>
      <w:r>
        <w:t>termaktub</w:t>
      </w:r>
      <w:proofErr w:type="spellEnd"/>
      <w:r>
        <w:t xml:space="preserve"> </w:t>
      </w:r>
      <w:proofErr w:type="spellStart"/>
      <w:r>
        <w:t>dalam</w:t>
      </w:r>
      <w:proofErr w:type="spellEnd"/>
      <w:r>
        <w:t xml:space="preserve"> </w:t>
      </w:r>
      <w:proofErr w:type="spellStart"/>
      <w:r>
        <w:t>Perlembagaan</w:t>
      </w:r>
      <w:proofErr w:type="spellEnd"/>
      <w:r>
        <w:t xml:space="preserve">, </w:t>
      </w:r>
      <w:proofErr w:type="spellStart"/>
      <w:r>
        <w:t>memainkan</w:t>
      </w:r>
      <w:proofErr w:type="spellEnd"/>
      <w:r>
        <w:t xml:space="preserve"> </w:t>
      </w:r>
      <w:proofErr w:type="spellStart"/>
      <w:r>
        <w:t>peranan</w:t>
      </w:r>
      <w:proofErr w:type="spellEnd"/>
      <w:r>
        <w:t xml:space="preserve"> </w:t>
      </w:r>
      <w:proofErr w:type="spellStart"/>
      <w:r>
        <w:t>dominan</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dasar</w:t>
      </w:r>
      <w:proofErr w:type="spellEnd"/>
      <w:r>
        <w:t xml:space="preserve"> negara, </w:t>
      </w:r>
      <w:proofErr w:type="spellStart"/>
      <w:r>
        <w:t>namun</w:t>
      </w:r>
      <w:proofErr w:type="spellEnd"/>
      <w:r>
        <w:t xml:space="preserve"> </w:t>
      </w:r>
      <w:proofErr w:type="spellStart"/>
      <w:r w:rsidR="00175DE4">
        <w:t>dalam</w:t>
      </w:r>
      <w:proofErr w:type="spellEnd"/>
      <w:r w:rsidR="00175DE4">
        <w:t xml:space="preserve"> masa yang </w:t>
      </w:r>
      <w:proofErr w:type="spellStart"/>
      <w:r w:rsidR="00175DE4">
        <w:t>sama</w:t>
      </w:r>
      <w:proofErr w:type="spellEnd"/>
      <w:r w:rsidR="00175DE4">
        <w:t xml:space="preserve"> </w:t>
      </w:r>
      <w:proofErr w:type="spellStart"/>
      <w:r>
        <w:t>kebebasan</w:t>
      </w:r>
      <w:proofErr w:type="spellEnd"/>
      <w:r>
        <w:t xml:space="preserve"> </w:t>
      </w:r>
      <w:proofErr w:type="spellStart"/>
      <w:r>
        <w:t>beragama</w:t>
      </w:r>
      <w:proofErr w:type="spellEnd"/>
      <w:r>
        <w:t xml:space="preserve"> </w:t>
      </w:r>
      <w:proofErr w:type="spellStart"/>
      <w:r>
        <w:t>tetap</w:t>
      </w:r>
      <w:proofErr w:type="spellEnd"/>
      <w:r>
        <w:t xml:space="preserve"> </w:t>
      </w:r>
      <w:proofErr w:type="spellStart"/>
      <w:r>
        <w:t>diiktiraf</w:t>
      </w:r>
      <w:proofErr w:type="spellEnd"/>
      <w:r>
        <w:t xml:space="preserve"> </w:t>
      </w:r>
      <w:proofErr w:type="spellStart"/>
      <w:r>
        <w:t>bagi</w:t>
      </w:r>
      <w:proofErr w:type="spellEnd"/>
      <w:r>
        <w:t xml:space="preserve"> </w:t>
      </w:r>
      <w:proofErr w:type="spellStart"/>
      <w:r>
        <w:t>penganut</w:t>
      </w:r>
      <w:proofErr w:type="spellEnd"/>
      <w:r>
        <w:t xml:space="preserve"> agama lain (Mastura et.al, 2022). </w:t>
      </w:r>
      <w:proofErr w:type="spellStart"/>
      <w:proofErr w:type="gramStart"/>
      <w:r>
        <w:t>Tuntasnya</w:t>
      </w:r>
      <w:proofErr w:type="spellEnd"/>
      <w:r>
        <w:t xml:space="preserve">,  </w:t>
      </w:r>
      <w:proofErr w:type="spellStart"/>
      <w:r>
        <w:t>akidah</w:t>
      </w:r>
      <w:proofErr w:type="spellEnd"/>
      <w:proofErr w:type="gramEnd"/>
      <w:r>
        <w:t xml:space="preserve"> </w:t>
      </w:r>
      <w:proofErr w:type="spellStart"/>
      <w:r>
        <w:t>memberikan</w:t>
      </w:r>
      <w:proofErr w:type="spellEnd"/>
      <w:r>
        <w:t xml:space="preserve"> </w:t>
      </w:r>
      <w:proofErr w:type="spellStart"/>
      <w:r>
        <w:t>panduan</w:t>
      </w:r>
      <w:proofErr w:type="spellEnd"/>
      <w:r>
        <w:t xml:space="preserve"> </w:t>
      </w:r>
      <w:proofErr w:type="spellStart"/>
      <w:r>
        <w:t>kepada</w:t>
      </w:r>
      <w:proofErr w:type="spellEnd"/>
      <w:r>
        <w:t xml:space="preserve"> </w:t>
      </w:r>
      <w:proofErr w:type="spellStart"/>
      <w:r>
        <w:t>setiap</w:t>
      </w:r>
      <w:proofErr w:type="spellEnd"/>
      <w:r>
        <w:t xml:space="preserve"> Muslim </w:t>
      </w:r>
      <w:proofErr w:type="spellStart"/>
      <w:r>
        <w:t>untuk</w:t>
      </w:r>
      <w:proofErr w:type="spellEnd"/>
      <w:r>
        <w:t xml:space="preserve"> </w:t>
      </w:r>
      <w:proofErr w:type="spellStart"/>
      <w:r>
        <w:t>memahami</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manusia</w:t>
      </w:r>
      <w:proofErr w:type="spellEnd"/>
      <w:r>
        <w:t xml:space="preserve"> dan Allah (tauhid), </w:t>
      </w:r>
      <w:proofErr w:type="spellStart"/>
      <w:r>
        <w:t>hubungan</w:t>
      </w:r>
      <w:proofErr w:type="spellEnd"/>
      <w:r>
        <w:t xml:space="preserve"> </w:t>
      </w:r>
      <w:proofErr w:type="spellStart"/>
      <w:r>
        <w:t>sesama</w:t>
      </w:r>
      <w:proofErr w:type="spellEnd"/>
      <w:r>
        <w:t xml:space="preserve"> </w:t>
      </w:r>
      <w:proofErr w:type="spellStart"/>
      <w:r>
        <w:t>manusia</w:t>
      </w:r>
      <w:proofErr w:type="spellEnd"/>
      <w:r>
        <w:t xml:space="preserve">, </w:t>
      </w:r>
      <w:proofErr w:type="spellStart"/>
      <w:r>
        <w:t>serta</w:t>
      </w:r>
      <w:proofErr w:type="spellEnd"/>
      <w:r>
        <w:t xml:space="preserve"> </w:t>
      </w:r>
      <w:proofErr w:type="spellStart"/>
      <w:r>
        <w:t>hubungan</w:t>
      </w:r>
      <w:proofErr w:type="spellEnd"/>
      <w:r>
        <w:t xml:space="preserve"> </w:t>
      </w:r>
      <w:proofErr w:type="spellStart"/>
      <w:r>
        <w:t>dengan</w:t>
      </w:r>
      <w:proofErr w:type="spellEnd"/>
      <w:r>
        <w:t xml:space="preserve"> </w:t>
      </w:r>
      <w:proofErr w:type="spellStart"/>
      <w:r>
        <w:t>alam</w:t>
      </w:r>
      <w:proofErr w:type="spellEnd"/>
      <w:r>
        <w:t xml:space="preserve"> </w:t>
      </w:r>
      <w:proofErr w:type="spellStart"/>
      <w:r>
        <w:t>sekitarnya</w:t>
      </w:r>
      <w:proofErr w:type="spellEnd"/>
      <w:r>
        <w:t xml:space="preserve"> (Rahman, 2017). </w:t>
      </w:r>
      <w:proofErr w:type="spellStart"/>
      <w:r>
        <w:t>Umat</w:t>
      </w:r>
      <w:proofErr w:type="spellEnd"/>
      <w:r>
        <w:t xml:space="preserve"> Islam di Malaysia </w:t>
      </w:r>
      <w:proofErr w:type="spellStart"/>
      <w:r>
        <w:t>sering</w:t>
      </w:r>
      <w:proofErr w:type="spellEnd"/>
      <w:r>
        <w:t xml:space="preserve"> </w:t>
      </w:r>
      <w:proofErr w:type="spellStart"/>
      <w:r w:rsidR="00175DE4">
        <w:t>berhadapan</w:t>
      </w:r>
      <w:proofErr w:type="spellEnd"/>
      <w:r w:rsidR="00175DE4">
        <w:t xml:space="preserve"> </w:t>
      </w:r>
      <w:proofErr w:type="spellStart"/>
      <w:r w:rsidR="00175DE4">
        <w:t>dengan</w:t>
      </w:r>
      <w:proofErr w:type="spellEnd"/>
      <w:r>
        <w:t xml:space="preserve"> </w:t>
      </w:r>
      <w:proofErr w:type="spellStart"/>
      <w:r>
        <w:t>cabaran</w:t>
      </w:r>
      <w:proofErr w:type="spellEnd"/>
      <w:r>
        <w:t xml:space="preserve"> </w:t>
      </w:r>
      <w:proofErr w:type="spellStart"/>
      <w:r>
        <w:t>untuk</w:t>
      </w:r>
      <w:proofErr w:type="spellEnd"/>
      <w:r>
        <w:t xml:space="preserve"> </w:t>
      </w:r>
      <w:proofErr w:type="spellStart"/>
      <w:r>
        <w:t>memelihara</w:t>
      </w:r>
      <w:proofErr w:type="spellEnd"/>
      <w:r>
        <w:t xml:space="preserve"> </w:t>
      </w:r>
      <w:proofErr w:type="spellStart"/>
      <w:r>
        <w:t>pegangan</w:t>
      </w:r>
      <w:proofErr w:type="spellEnd"/>
      <w:r>
        <w:t xml:space="preserve"> tauhid di </w:t>
      </w:r>
      <w:proofErr w:type="spellStart"/>
      <w:r>
        <w:t>tengah-tengah</w:t>
      </w:r>
      <w:proofErr w:type="spellEnd"/>
      <w:r>
        <w:t xml:space="preserve"> </w:t>
      </w:r>
      <w:proofErr w:type="spellStart"/>
      <w:r>
        <w:t>pengaruh</w:t>
      </w:r>
      <w:proofErr w:type="spellEnd"/>
      <w:r>
        <w:t xml:space="preserve"> </w:t>
      </w:r>
      <w:proofErr w:type="spellStart"/>
      <w:r>
        <w:t>budaya</w:t>
      </w:r>
      <w:proofErr w:type="spellEnd"/>
      <w:r>
        <w:t xml:space="preserve">, </w:t>
      </w:r>
      <w:proofErr w:type="spellStart"/>
      <w:r>
        <w:t>amalan</w:t>
      </w:r>
      <w:proofErr w:type="spellEnd"/>
      <w:r>
        <w:t xml:space="preserve">, dan norma </w:t>
      </w:r>
      <w:proofErr w:type="spellStart"/>
      <w:r>
        <w:t>masyarakat</w:t>
      </w:r>
      <w:proofErr w:type="spellEnd"/>
      <w:r>
        <w:t xml:space="preserve"> multi-agama. </w:t>
      </w:r>
      <w:proofErr w:type="spellStart"/>
      <w:r>
        <w:t>Isu-isu</w:t>
      </w:r>
      <w:proofErr w:type="spellEnd"/>
      <w:r>
        <w:t xml:space="preserve"> </w:t>
      </w:r>
      <w:proofErr w:type="spellStart"/>
      <w:r>
        <w:t>seperti</w:t>
      </w:r>
      <w:proofErr w:type="spellEnd"/>
      <w:r>
        <w:t xml:space="preserve"> </w:t>
      </w:r>
      <w:proofErr w:type="spellStart"/>
      <w:r>
        <w:t>pluralisme</w:t>
      </w:r>
      <w:proofErr w:type="spellEnd"/>
      <w:r>
        <w:t xml:space="preserve"> agama, </w:t>
      </w:r>
      <w:proofErr w:type="spellStart"/>
      <w:r>
        <w:t>penyertaan</w:t>
      </w:r>
      <w:proofErr w:type="spellEnd"/>
      <w:r>
        <w:t xml:space="preserve"> Muslim </w:t>
      </w:r>
      <w:proofErr w:type="spellStart"/>
      <w:r>
        <w:t>dalam</w:t>
      </w:r>
      <w:proofErr w:type="spellEnd"/>
      <w:r>
        <w:t xml:space="preserve"> </w:t>
      </w:r>
      <w:proofErr w:type="spellStart"/>
      <w:r>
        <w:t>perayaan</w:t>
      </w:r>
      <w:proofErr w:type="spellEnd"/>
      <w:r>
        <w:t xml:space="preserve"> agama lain, dan </w:t>
      </w:r>
      <w:proofErr w:type="spellStart"/>
      <w:r>
        <w:t>konflik</w:t>
      </w:r>
      <w:proofErr w:type="spellEnd"/>
      <w:r>
        <w:t xml:space="preserve"> </w:t>
      </w:r>
      <w:proofErr w:type="spellStart"/>
      <w:r>
        <w:t>sensitiviti</w:t>
      </w:r>
      <w:proofErr w:type="spellEnd"/>
      <w:r>
        <w:t xml:space="preserve"> agama </w:t>
      </w:r>
      <w:proofErr w:type="spellStart"/>
      <w:r>
        <w:t>memerlukan</w:t>
      </w:r>
      <w:proofErr w:type="spellEnd"/>
      <w:r>
        <w:t xml:space="preserve"> </w:t>
      </w:r>
      <w:proofErr w:type="spellStart"/>
      <w:r>
        <w:t>penegasan</w:t>
      </w:r>
      <w:proofErr w:type="spellEnd"/>
      <w:r>
        <w:t xml:space="preserve"> </w:t>
      </w:r>
      <w:proofErr w:type="spellStart"/>
      <w:r>
        <w:t>terhadap</w:t>
      </w:r>
      <w:proofErr w:type="spellEnd"/>
      <w:r>
        <w:t xml:space="preserve"> batas-batas syariah </w:t>
      </w:r>
      <w:proofErr w:type="spellStart"/>
      <w:r>
        <w:t>serta</w:t>
      </w:r>
      <w:proofErr w:type="spellEnd"/>
      <w:r w:rsidR="00175DE4">
        <w:t xml:space="preserve"> </w:t>
      </w:r>
      <w:proofErr w:type="spellStart"/>
      <w:r w:rsidR="00175DE4">
        <w:t>dalam</w:t>
      </w:r>
      <w:proofErr w:type="spellEnd"/>
      <w:r w:rsidR="00175DE4">
        <w:t xml:space="preserve"> masa yang </w:t>
      </w:r>
      <w:proofErr w:type="spellStart"/>
      <w:r w:rsidR="00175DE4">
        <w:t>sama</w:t>
      </w:r>
      <w:proofErr w:type="spellEnd"/>
      <w:r>
        <w:t xml:space="preserve"> </w:t>
      </w:r>
      <w:proofErr w:type="spellStart"/>
      <w:r>
        <w:t>pemahaman</w:t>
      </w:r>
      <w:proofErr w:type="spellEnd"/>
      <w:r>
        <w:t xml:space="preserve"> </w:t>
      </w:r>
      <w:proofErr w:type="spellStart"/>
      <w:r>
        <w:t>mendalam</w:t>
      </w:r>
      <w:proofErr w:type="spellEnd"/>
      <w:r>
        <w:t xml:space="preserve"> </w:t>
      </w:r>
      <w:proofErr w:type="spellStart"/>
      <w:r>
        <w:t>tentang</w:t>
      </w:r>
      <w:proofErr w:type="spellEnd"/>
      <w:r>
        <w:t xml:space="preserve"> </w:t>
      </w:r>
      <w:proofErr w:type="spellStart"/>
      <w:r>
        <w:t>akidah</w:t>
      </w:r>
      <w:proofErr w:type="spellEnd"/>
      <w:r>
        <w:t xml:space="preserve"> Islam </w:t>
      </w:r>
      <w:proofErr w:type="spellStart"/>
      <w:r w:rsidR="00175DE4">
        <w:t>perlu</w:t>
      </w:r>
      <w:proofErr w:type="spellEnd"/>
      <w:r w:rsidR="00175DE4">
        <w:t xml:space="preserve"> </w:t>
      </w:r>
      <w:proofErr w:type="spellStart"/>
      <w:r w:rsidR="00175DE4">
        <w:t>dititik-beratkan</w:t>
      </w:r>
      <w:proofErr w:type="spellEnd"/>
      <w:r w:rsidR="00175DE4">
        <w:t xml:space="preserve"> </w:t>
      </w:r>
      <w:r>
        <w:t xml:space="preserve">(Khadijah, 2020). </w:t>
      </w:r>
      <w:proofErr w:type="spellStart"/>
      <w:r>
        <w:t>Justeru</w:t>
      </w:r>
      <w:proofErr w:type="spellEnd"/>
      <w:r>
        <w:t xml:space="preserve">, </w:t>
      </w:r>
      <w:proofErr w:type="spellStart"/>
      <w:r>
        <w:t>akidah</w:t>
      </w:r>
      <w:proofErr w:type="spellEnd"/>
      <w:r>
        <w:t xml:space="preserve"> Islam yang </w:t>
      </w:r>
      <w:proofErr w:type="spellStart"/>
      <w:r>
        <w:t>kukuh</w:t>
      </w:r>
      <w:proofErr w:type="spellEnd"/>
      <w:r>
        <w:t xml:space="preserve"> </w:t>
      </w:r>
      <w:proofErr w:type="spellStart"/>
      <w:r>
        <w:t>berperanan</w:t>
      </w:r>
      <w:proofErr w:type="spellEnd"/>
      <w:r>
        <w:t xml:space="preserve"> </w:t>
      </w:r>
      <w:proofErr w:type="spellStart"/>
      <w:r>
        <w:t>penting</w:t>
      </w:r>
      <w:proofErr w:type="spellEnd"/>
      <w:r>
        <w:t xml:space="preserve"> </w:t>
      </w:r>
      <w:proofErr w:type="spellStart"/>
      <w:r>
        <w:t>untuk</w:t>
      </w:r>
      <w:proofErr w:type="spellEnd"/>
      <w:r>
        <w:t xml:space="preserve"> </w:t>
      </w:r>
      <w:proofErr w:type="spellStart"/>
      <w:r>
        <w:t>memastikan</w:t>
      </w:r>
      <w:proofErr w:type="spellEnd"/>
      <w:r>
        <w:t xml:space="preserve"> </w:t>
      </w:r>
      <w:proofErr w:type="spellStart"/>
      <w:r>
        <w:t>umat</w:t>
      </w:r>
      <w:proofErr w:type="spellEnd"/>
      <w:r>
        <w:t xml:space="preserve"> Islam </w:t>
      </w:r>
      <w:proofErr w:type="spellStart"/>
      <w:r>
        <w:t>dapat</w:t>
      </w:r>
      <w:proofErr w:type="spellEnd"/>
      <w:r>
        <w:t xml:space="preserve"> </w:t>
      </w:r>
      <w:proofErr w:type="spellStart"/>
      <w:r>
        <w:t>menghormati</w:t>
      </w:r>
      <w:proofErr w:type="spellEnd"/>
      <w:r>
        <w:t xml:space="preserve"> </w:t>
      </w:r>
      <w:proofErr w:type="spellStart"/>
      <w:r>
        <w:t>kepelbagaian</w:t>
      </w:r>
      <w:proofErr w:type="spellEnd"/>
      <w:r>
        <w:t xml:space="preserve"> agama </w:t>
      </w:r>
      <w:proofErr w:type="spellStart"/>
      <w:r>
        <w:t>tanpa</w:t>
      </w:r>
      <w:proofErr w:type="spellEnd"/>
      <w:r>
        <w:t xml:space="preserve"> </w:t>
      </w:r>
      <w:proofErr w:type="spellStart"/>
      <w:r>
        <w:t>mengorbankan</w:t>
      </w:r>
      <w:proofErr w:type="spellEnd"/>
      <w:r>
        <w:t xml:space="preserve"> </w:t>
      </w:r>
      <w:proofErr w:type="spellStart"/>
      <w:r>
        <w:t>prinsip</w:t>
      </w:r>
      <w:proofErr w:type="spellEnd"/>
      <w:r>
        <w:t xml:space="preserve"> </w:t>
      </w:r>
      <w:proofErr w:type="spellStart"/>
      <w:r>
        <w:t>keimanan</w:t>
      </w:r>
      <w:proofErr w:type="spellEnd"/>
      <w:r>
        <w:t xml:space="preserve"> </w:t>
      </w:r>
      <w:proofErr w:type="spellStart"/>
      <w:r>
        <w:t>mereka</w:t>
      </w:r>
      <w:proofErr w:type="spellEnd"/>
      <w:r>
        <w:t xml:space="preserve">. Pendidikan </w:t>
      </w:r>
      <w:proofErr w:type="spellStart"/>
      <w:r>
        <w:t>akidah</w:t>
      </w:r>
      <w:proofErr w:type="spellEnd"/>
      <w:r>
        <w:t xml:space="preserve"> yang </w:t>
      </w:r>
      <w:proofErr w:type="spellStart"/>
      <w:r>
        <w:t>mantap</w:t>
      </w:r>
      <w:proofErr w:type="spellEnd"/>
      <w:r>
        <w:t xml:space="preserve">, </w:t>
      </w:r>
      <w:proofErr w:type="spellStart"/>
      <w:r>
        <w:t>seperti</w:t>
      </w:r>
      <w:proofErr w:type="spellEnd"/>
      <w:r>
        <w:t xml:space="preserve"> yang </w:t>
      </w:r>
      <w:proofErr w:type="spellStart"/>
      <w:r>
        <w:t>diterapkan</w:t>
      </w:r>
      <w:proofErr w:type="spellEnd"/>
      <w:r>
        <w:t xml:space="preserve"> </w:t>
      </w:r>
      <w:proofErr w:type="spellStart"/>
      <w:r>
        <w:t>melalui</w:t>
      </w:r>
      <w:proofErr w:type="spellEnd"/>
      <w:r>
        <w:t xml:space="preserve"> </w:t>
      </w:r>
      <w:proofErr w:type="spellStart"/>
      <w:r w:rsidR="00175DE4">
        <w:t>pengajaran</w:t>
      </w:r>
      <w:proofErr w:type="spellEnd"/>
      <w:r w:rsidR="00175DE4">
        <w:t xml:space="preserve"> </w:t>
      </w:r>
      <w:proofErr w:type="spellStart"/>
      <w:r>
        <w:t>pendidikan</w:t>
      </w:r>
      <w:proofErr w:type="spellEnd"/>
      <w:r>
        <w:t xml:space="preserve"> Islam dan program</w:t>
      </w:r>
      <w:r w:rsidR="00175DE4">
        <w:t>-program</w:t>
      </w:r>
      <w:r>
        <w:t xml:space="preserve"> </w:t>
      </w:r>
      <w:proofErr w:type="spellStart"/>
      <w:r>
        <w:t>dakwah</w:t>
      </w:r>
      <w:proofErr w:type="spellEnd"/>
      <w:r>
        <w:t xml:space="preserve">, </w:t>
      </w:r>
      <w:proofErr w:type="spellStart"/>
      <w:r>
        <w:t>menjadi</w:t>
      </w:r>
      <w:proofErr w:type="spellEnd"/>
      <w:r>
        <w:t xml:space="preserve"> </w:t>
      </w:r>
      <w:proofErr w:type="spellStart"/>
      <w:r>
        <w:t>kunci</w:t>
      </w:r>
      <w:proofErr w:type="spellEnd"/>
      <w:r>
        <w:t xml:space="preserve"> </w:t>
      </w:r>
      <w:proofErr w:type="spellStart"/>
      <w:r>
        <w:t>dalam</w:t>
      </w:r>
      <w:proofErr w:type="spellEnd"/>
      <w:r>
        <w:t xml:space="preserve"> </w:t>
      </w:r>
      <w:proofErr w:type="spellStart"/>
      <w:r>
        <w:t>menangani</w:t>
      </w:r>
      <w:proofErr w:type="spellEnd"/>
      <w:r>
        <w:t xml:space="preserve"> </w:t>
      </w:r>
      <w:proofErr w:type="spellStart"/>
      <w:r>
        <w:t>cabaran</w:t>
      </w:r>
      <w:proofErr w:type="spellEnd"/>
      <w:r>
        <w:t xml:space="preserve"> </w:t>
      </w:r>
      <w:proofErr w:type="spellStart"/>
      <w:r>
        <w:t>ini</w:t>
      </w:r>
      <w:proofErr w:type="spellEnd"/>
      <w:r w:rsidR="00175DE4">
        <w:t xml:space="preserve"> </w:t>
      </w:r>
      <w:r>
        <w:t xml:space="preserve">(Rahman, 2017). </w:t>
      </w:r>
      <w:proofErr w:type="spellStart"/>
      <w:r w:rsidR="00175DE4">
        <w:t>Sudah</w:t>
      </w:r>
      <w:proofErr w:type="spellEnd"/>
      <w:r w:rsidR="00175DE4">
        <w:t xml:space="preserve"> </w:t>
      </w:r>
      <w:proofErr w:type="spellStart"/>
      <w:r w:rsidR="00175DE4">
        <w:t>tentu</w:t>
      </w:r>
      <w:proofErr w:type="spellEnd"/>
      <w:r>
        <w:t xml:space="preserve"> </w:t>
      </w:r>
      <w:proofErr w:type="spellStart"/>
      <w:r>
        <w:t>keseimbangan</w:t>
      </w:r>
      <w:proofErr w:type="spellEnd"/>
      <w:r>
        <w:t xml:space="preserve"> </w:t>
      </w:r>
      <w:proofErr w:type="spellStart"/>
      <w:r>
        <w:t>antara</w:t>
      </w:r>
      <w:proofErr w:type="spellEnd"/>
      <w:r>
        <w:t xml:space="preserve"> </w:t>
      </w:r>
      <w:proofErr w:type="spellStart"/>
      <w:r>
        <w:t>pemeliharaan</w:t>
      </w:r>
      <w:proofErr w:type="spellEnd"/>
      <w:r>
        <w:t xml:space="preserve"> </w:t>
      </w:r>
      <w:proofErr w:type="spellStart"/>
      <w:r>
        <w:t>akidah</w:t>
      </w:r>
      <w:proofErr w:type="spellEnd"/>
      <w:r>
        <w:t xml:space="preserve"> dan </w:t>
      </w:r>
      <w:proofErr w:type="spellStart"/>
      <w:r>
        <w:t>interaksi</w:t>
      </w:r>
      <w:proofErr w:type="spellEnd"/>
      <w:r>
        <w:t xml:space="preserve"> </w:t>
      </w:r>
      <w:proofErr w:type="spellStart"/>
      <w:r>
        <w:t>dengan</w:t>
      </w:r>
      <w:proofErr w:type="spellEnd"/>
      <w:r>
        <w:t xml:space="preserve"> </w:t>
      </w:r>
      <w:proofErr w:type="spellStart"/>
      <w:r>
        <w:t>masyarakat</w:t>
      </w:r>
      <w:proofErr w:type="spellEnd"/>
      <w:r>
        <w:t xml:space="preserve"> multi-agama </w:t>
      </w:r>
      <w:proofErr w:type="spellStart"/>
      <w:r>
        <w:t>adalah</w:t>
      </w:r>
      <w:proofErr w:type="spellEnd"/>
      <w:r>
        <w:t xml:space="preserve"> </w:t>
      </w:r>
      <w:proofErr w:type="spellStart"/>
      <w:r>
        <w:t>penting</w:t>
      </w:r>
      <w:proofErr w:type="spellEnd"/>
      <w:r>
        <w:t xml:space="preserve"> </w:t>
      </w:r>
      <w:proofErr w:type="spellStart"/>
      <w:r>
        <w:t>dalam</w:t>
      </w:r>
      <w:proofErr w:type="spellEnd"/>
      <w:r>
        <w:t xml:space="preserve"> </w:t>
      </w:r>
      <w:proofErr w:type="spellStart"/>
      <w:r>
        <w:t>membentuk</w:t>
      </w:r>
      <w:proofErr w:type="spellEnd"/>
      <w:r>
        <w:t xml:space="preserve"> </w:t>
      </w:r>
      <w:proofErr w:type="spellStart"/>
      <w:r>
        <w:t>masyarakat</w:t>
      </w:r>
      <w:proofErr w:type="spellEnd"/>
      <w:r>
        <w:t xml:space="preserve"> Malaysia yang </w:t>
      </w:r>
      <w:proofErr w:type="spellStart"/>
      <w:r>
        <w:t>harmoni</w:t>
      </w:r>
      <w:proofErr w:type="spellEnd"/>
      <w:r>
        <w:t xml:space="preserve"> dan</w:t>
      </w:r>
      <w:r w:rsidR="00175DE4">
        <w:t xml:space="preserve"> </w:t>
      </w:r>
      <w:proofErr w:type="spellStart"/>
      <w:r w:rsidR="00175DE4">
        <w:t>dalam</w:t>
      </w:r>
      <w:proofErr w:type="spellEnd"/>
      <w:r w:rsidR="00175DE4">
        <w:t xml:space="preserve"> masa yang </w:t>
      </w:r>
      <w:proofErr w:type="spellStart"/>
      <w:r w:rsidR="00175DE4">
        <w:t>sama</w:t>
      </w:r>
      <w:proofErr w:type="spellEnd"/>
      <w:r w:rsidR="00175DE4">
        <w:t xml:space="preserve"> </w:t>
      </w:r>
      <w:proofErr w:type="spellStart"/>
      <w:r w:rsidR="00175DE4">
        <w:t>sentiasa</w:t>
      </w:r>
      <w:proofErr w:type="spellEnd"/>
      <w:r>
        <w:t xml:space="preserve"> </w:t>
      </w:r>
      <w:proofErr w:type="spellStart"/>
      <w:r>
        <w:t>berpegang</w:t>
      </w:r>
      <w:proofErr w:type="spellEnd"/>
      <w:r>
        <w:t xml:space="preserve"> </w:t>
      </w:r>
      <w:proofErr w:type="spellStart"/>
      <w:r>
        <w:t>teguh</w:t>
      </w:r>
      <w:proofErr w:type="spellEnd"/>
      <w:r>
        <w:t xml:space="preserve"> </w:t>
      </w:r>
      <w:proofErr w:type="spellStart"/>
      <w:r>
        <w:t>kepada</w:t>
      </w:r>
      <w:proofErr w:type="spellEnd"/>
      <w:r>
        <w:t xml:space="preserve"> </w:t>
      </w:r>
      <w:proofErr w:type="spellStart"/>
      <w:r>
        <w:t>nilai-nilai</w:t>
      </w:r>
      <w:proofErr w:type="spellEnd"/>
      <w:r>
        <w:t xml:space="preserve"> Islam.</w:t>
      </w:r>
    </w:p>
    <w:p w14:paraId="579EAA51" w14:textId="77777777" w:rsidR="00175DE4" w:rsidRDefault="00175DE4" w:rsidP="00F933B7">
      <w:pPr>
        <w:pStyle w:val="NoSpacing"/>
      </w:pPr>
    </w:p>
    <w:p w14:paraId="38BA7177" w14:textId="483507CA" w:rsidR="00175DE4" w:rsidRPr="00175DE4" w:rsidRDefault="00175DE4" w:rsidP="00175DE4">
      <w:pPr>
        <w:pStyle w:val="NoSpacing"/>
        <w:ind w:firstLine="720"/>
        <w:rPr>
          <w:b/>
          <w:bCs/>
        </w:rPr>
      </w:pPr>
      <w:proofErr w:type="spellStart"/>
      <w:r w:rsidRPr="00175DE4">
        <w:rPr>
          <w:b/>
          <w:bCs/>
        </w:rPr>
        <w:t>Menangani</w:t>
      </w:r>
      <w:proofErr w:type="spellEnd"/>
      <w:r w:rsidRPr="00175DE4">
        <w:rPr>
          <w:b/>
          <w:bCs/>
        </w:rPr>
        <w:t xml:space="preserve"> </w:t>
      </w:r>
      <w:proofErr w:type="spellStart"/>
      <w:r w:rsidRPr="00175DE4">
        <w:rPr>
          <w:b/>
          <w:bCs/>
        </w:rPr>
        <w:t>Isu</w:t>
      </w:r>
      <w:proofErr w:type="spellEnd"/>
      <w:r w:rsidRPr="00175DE4">
        <w:rPr>
          <w:b/>
          <w:bCs/>
        </w:rPr>
        <w:t xml:space="preserve"> </w:t>
      </w:r>
      <w:proofErr w:type="spellStart"/>
      <w:r w:rsidRPr="00175DE4">
        <w:rPr>
          <w:b/>
          <w:bCs/>
        </w:rPr>
        <w:t>Perbezaan</w:t>
      </w:r>
      <w:proofErr w:type="spellEnd"/>
      <w:r w:rsidRPr="00175DE4">
        <w:rPr>
          <w:b/>
          <w:bCs/>
        </w:rPr>
        <w:t xml:space="preserve"> </w:t>
      </w:r>
      <w:proofErr w:type="spellStart"/>
      <w:r w:rsidRPr="00175DE4">
        <w:rPr>
          <w:b/>
          <w:bCs/>
        </w:rPr>
        <w:t>Budaya</w:t>
      </w:r>
      <w:proofErr w:type="spellEnd"/>
      <w:r w:rsidRPr="00175DE4">
        <w:rPr>
          <w:b/>
          <w:bCs/>
        </w:rPr>
        <w:t xml:space="preserve"> </w:t>
      </w:r>
      <w:proofErr w:type="spellStart"/>
      <w:r w:rsidRPr="00175DE4">
        <w:rPr>
          <w:b/>
          <w:bCs/>
        </w:rPr>
        <w:t>Dengan</w:t>
      </w:r>
      <w:proofErr w:type="spellEnd"/>
      <w:r w:rsidRPr="00175DE4">
        <w:rPr>
          <w:b/>
          <w:bCs/>
        </w:rPr>
        <w:t xml:space="preserve"> Hikmah</w:t>
      </w:r>
    </w:p>
    <w:p w14:paraId="639FC55C" w14:textId="77777777" w:rsidR="00175DE4" w:rsidRPr="0054748C" w:rsidRDefault="00175DE4" w:rsidP="00175DE4">
      <w:pPr>
        <w:pStyle w:val="NoSpacing"/>
      </w:pPr>
      <w:proofErr w:type="spellStart"/>
      <w:r w:rsidRPr="0054748C">
        <w:rPr>
          <w:rStyle w:val="Strong"/>
          <w:b w:val="0"/>
          <w:bCs w:val="0"/>
        </w:rPr>
        <w:t>Budaya</w:t>
      </w:r>
      <w:proofErr w:type="spellEnd"/>
      <w:r w:rsidRPr="0054748C">
        <w:t xml:space="preserve"> </w:t>
      </w:r>
      <w:proofErr w:type="spellStart"/>
      <w:r w:rsidRPr="0054748C">
        <w:t>merujuk</w:t>
      </w:r>
      <w:proofErr w:type="spellEnd"/>
      <w:r w:rsidRPr="0054748C">
        <w:t xml:space="preserve"> </w:t>
      </w:r>
      <w:proofErr w:type="spellStart"/>
      <w:r w:rsidRPr="0054748C">
        <w:t>kepada</w:t>
      </w:r>
      <w:proofErr w:type="spellEnd"/>
      <w:r w:rsidRPr="0054748C">
        <w:t xml:space="preserve"> </w:t>
      </w:r>
      <w:proofErr w:type="spellStart"/>
      <w:r w:rsidRPr="0054748C">
        <w:t>himpunan</w:t>
      </w:r>
      <w:proofErr w:type="spellEnd"/>
      <w:r w:rsidRPr="0054748C">
        <w:t xml:space="preserve"> </w:t>
      </w:r>
      <w:proofErr w:type="spellStart"/>
      <w:r w:rsidRPr="0054748C">
        <w:t>nilai</w:t>
      </w:r>
      <w:proofErr w:type="spellEnd"/>
      <w:r w:rsidRPr="0054748C">
        <w:t xml:space="preserve">, </w:t>
      </w:r>
      <w:proofErr w:type="spellStart"/>
      <w:r w:rsidRPr="0054748C">
        <w:t>kepercayaan</w:t>
      </w:r>
      <w:proofErr w:type="spellEnd"/>
      <w:r w:rsidRPr="0054748C">
        <w:t xml:space="preserve">, </w:t>
      </w:r>
      <w:proofErr w:type="spellStart"/>
      <w:r w:rsidRPr="0054748C">
        <w:t>adat</w:t>
      </w:r>
      <w:proofErr w:type="spellEnd"/>
      <w:r w:rsidRPr="0054748C">
        <w:t xml:space="preserve"> </w:t>
      </w:r>
      <w:proofErr w:type="spellStart"/>
      <w:r w:rsidRPr="0054748C">
        <w:t>resam</w:t>
      </w:r>
      <w:proofErr w:type="spellEnd"/>
      <w:r w:rsidRPr="0054748C">
        <w:t xml:space="preserve">, norma, </w:t>
      </w:r>
      <w:proofErr w:type="spellStart"/>
      <w:r w:rsidRPr="0054748C">
        <w:t>bahasa</w:t>
      </w:r>
      <w:proofErr w:type="spellEnd"/>
      <w:r w:rsidRPr="0054748C">
        <w:t xml:space="preserve">, </w:t>
      </w:r>
      <w:proofErr w:type="spellStart"/>
      <w:r w:rsidRPr="0054748C">
        <w:t>seni</w:t>
      </w:r>
      <w:proofErr w:type="spellEnd"/>
      <w:r w:rsidRPr="0054748C">
        <w:t xml:space="preserve">, </w:t>
      </w:r>
      <w:proofErr w:type="spellStart"/>
      <w:r w:rsidRPr="0054748C">
        <w:t>amalan</w:t>
      </w:r>
      <w:proofErr w:type="spellEnd"/>
      <w:r w:rsidRPr="0054748C">
        <w:t xml:space="preserve">, dan </w:t>
      </w:r>
      <w:proofErr w:type="spellStart"/>
      <w:r w:rsidRPr="0054748C">
        <w:t>simbol-simbol</w:t>
      </w:r>
      <w:proofErr w:type="spellEnd"/>
      <w:r w:rsidRPr="0054748C">
        <w:t xml:space="preserve"> yang </w:t>
      </w:r>
      <w:proofErr w:type="spellStart"/>
      <w:r w:rsidRPr="0054748C">
        <w:t>dikongsi</w:t>
      </w:r>
      <w:proofErr w:type="spellEnd"/>
      <w:r w:rsidRPr="0054748C">
        <w:t xml:space="preserve"> oleh </w:t>
      </w:r>
      <w:proofErr w:type="spellStart"/>
      <w:r w:rsidRPr="0054748C">
        <w:t>sekumpulan</w:t>
      </w:r>
      <w:proofErr w:type="spellEnd"/>
      <w:r w:rsidRPr="0054748C">
        <w:t xml:space="preserve"> </w:t>
      </w:r>
      <w:proofErr w:type="spellStart"/>
      <w:r w:rsidRPr="0054748C">
        <w:t>manusia</w:t>
      </w:r>
      <w:proofErr w:type="spellEnd"/>
      <w:r w:rsidRPr="0054748C">
        <w:t xml:space="preserve"> </w:t>
      </w:r>
      <w:proofErr w:type="spellStart"/>
      <w:r w:rsidRPr="0054748C">
        <w:t>dalam</w:t>
      </w:r>
      <w:proofErr w:type="spellEnd"/>
      <w:r w:rsidRPr="0054748C">
        <w:t xml:space="preserve"> </w:t>
      </w:r>
      <w:proofErr w:type="spellStart"/>
      <w:r w:rsidRPr="0054748C">
        <w:t>sesebuah</w:t>
      </w:r>
      <w:proofErr w:type="spellEnd"/>
      <w:r w:rsidRPr="0054748C">
        <w:t xml:space="preserve"> </w:t>
      </w:r>
      <w:proofErr w:type="spellStart"/>
      <w:r w:rsidRPr="0054748C">
        <w:t>masyarakat</w:t>
      </w:r>
      <w:proofErr w:type="spellEnd"/>
      <w:r w:rsidRPr="0054748C">
        <w:t xml:space="preserve">. </w:t>
      </w:r>
      <w:proofErr w:type="spellStart"/>
      <w:r w:rsidRPr="0054748C">
        <w:t>Budaya</w:t>
      </w:r>
      <w:proofErr w:type="spellEnd"/>
      <w:r w:rsidRPr="0054748C">
        <w:t xml:space="preserve"> </w:t>
      </w:r>
      <w:proofErr w:type="spellStart"/>
      <w:r w:rsidRPr="0054748C">
        <w:t>mencerminkan</w:t>
      </w:r>
      <w:proofErr w:type="spellEnd"/>
      <w:r w:rsidRPr="0054748C">
        <w:t xml:space="preserve"> </w:t>
      </w:r>
      <w:proofErr w:type="spellStart"/>
      <w:r w:rsidRPr="0054748C">
        <w:t>cara</w:t>
      </w:r>
      <w:proofErr w:type="spellEnd"/>
      <w:r w:rsidRPr="0054748C">
        <w:t xml:space="preserve"> </w:t>
      </w:r>
      <w:proofErr w:type="spellStart"/>
      <w:r w:rsidRPr="0054748C">
        <w:t>hidup</w:t>
      </w:r>
      <w:proofErr w:type="spellEnd"/>
      <w:r w:rsidRPr="0054748C">
        <w:t xml:space="preserve"> </w:t>
      </w:r>
      <w:proofErr w:type="spellStart"/>
      <w:r w:rsidRPr="0054748C">
        <w:t>masyarakat</w:t>
      </w:r>
      <w:proofErr w:type="spellEnd"/>
      <w:r w:rsidRPr="0054748C">
        <w:t xml:space="preserve"> </w:t>
      </w:r>
      <w:proofErr w:type="spellStart"/>
      <w:r w:rsidRPr="0054748C">
        <w:t>tersebut</w:t>
      </w:r>
      <w:proofErr w:type="spellEnd"/>
      <w:r w:rsidRPr="0054748C">
        <w:t xml:space="preserve">, </w:t>
      </w:r>
      <w:proofErr w:type="spellStart"/>
      <w:r w:rsidRPr="0054748C">
        <w:t>termasuk</w:t>
      </w:r>
      <w:proofErr w:type="spellEnd"/>
      <w:r w:rsidRPr="0054748C">
        <w:t xml:space="preserve"> </w:t>
      </w:r>
      <w:proofErr w:type="spellStart"/>
      <w:r w:rsidRPr="0054748C">
        <w:t>bagaimana</w:t>
      </w:r>
      <w:proofErr w:type="spellEnd"/>
      <w:r w:rsidRPr="0054748C">
        <w:t xml:space="preserve"> </w:t>
      </w:r>
      <w:proofErr w:type="spellStart"/>
      <w:r w:rsidRPr="0054748C">
        <w:t>mereka</w:t>
      </w:r>
      <w:proofErr w:type="spellEnd"/>
      <w:r w:rsidRPr="0054748C">
        <w:t xml:space="preserve"> </w:t>
      </w:r>
      <w:proofErr w:type="spellStart"/>
      <w:r w:rsidRPr="0054748C">
        <w:t>berinteraksi</w:t>
      </w:r>
      <w:proofErr w:type="spellEnd"/>
      <w:r w:rsidRPr="0054748C">
        <w:t xml:space="preserve"> </w:t>
      </w:r>
      <w:proofErr w:type="spellStart"/>
      <w:r w:rsidRPr="0054748C">
        <w:t>sesama</w:t>
      </w:r>
      <w:proofErr w:type="spellEnd"/>
      <w:r w:rsidRPr="0054748C">
        <w:t xml:space="preserve"> </w:t>
      </w:r>
      <w:proofErr w:type="spellStart"/>
      <w:r w:rsidRPr="0054748C">
        <w:t>sendiri</w:t>
      </w:r>
      <w:proofErr w:type="spellEnd"/>
      <w:r w:rsidRPr="0054748C">
        <w:t xml:space="preserve">, </w:t>
      </w:r>
      <w:proofErr w:type="spellStart"/>
      <w:r w:rsidRPr="0054748C">
        <w:t>dengan</w:t>
      </w:r>
      <w:proofErr w:type="spellEnd"/>
      <w:r w:rsidRPr="0054748C">
        <w:t xml:space="preserve"> </w:t>
      </w:r>
      <w:proofErr w:type="spellStart"/>
      <w:r w:rsidRPr="0054748C">
        <w:t>alam</w:t>
      </w:r>
      <w:proofErr w:type="spellEnd"/>
      <w:r w:rsidRPr="0054748C">
        <w:t xml:space="preserve"> </w:t>
      </w:r>
      <w:proofErr w:type="spellStart"/>
      <w:r w:rsidRPr="0054748C">
        <w:t>sekitar</w:t>
      </w:r>
      <w:proofErr w:type="spellEnd"/>
      <w:r w:rsidRPr="0054748C">
        <w:t xml:space="preserve">, </w:t>
      </w:r>
      <w:proofErr w:type="spellStart"/>
      <w:r w:rsidRPr="0054748C">
        <w:t>serta</w:t>
      </w:r>
      <w:proofErr w:type="spellEnd"/>
      <w:r w:rsidRPr="0054748C">
        <w:t xml:space="preserve"> </w:t>
      </w:r>
      <w:proofErr w:type="spellStart"/>
      <w:r w:rsidRPr="0054748C">
        <w:t>bagaimana</w:t>
      </w:r>
      <w:proofErr w:type="spellEnd"/>
      <w:r w:rsidRPr="0054748C">
        <w:t xml:space="preserve"> </w:t>
      </w:r>
      <w:proofErr w:type="spellStart"/>
      <w:r w:rsidRPr="0054748C">
        <w:t>mereka</w:t>
      </w:r>
      <w:proofErr w:type="spellEnd"/>
      <w:r w:rsidRPr="0054748C">
        <w:t xml:space="preserve"> </w:t>
      </w:r>
      <w:proofErr w:type="spellStart"/>
      <w:r w:rsidRPr="0054748C">
        <w:t>menafsirkan</w:t>
      </w:r>
      <w:proofErr w:type="spellEnd"/>
      <w:r w:rsidRPr="0054748C">
        <w:t xml:space="preserve"> dunia di </w:t>
      </w:r>
      <w:proofErr w:type="spellStart"/>
      <w:r w:rsidRPr="0054748C">
        <w:t>sekeliling</w:t>
      </w:r>
      <w:proofErr w:type="spellEnd"/>
      <w:r w:rsidRPr="0054748C">
        <w:t xml:space="preserve"> </w:t>
      </w:r>
      <w:proofErr w:type="spellStart"/>
      <w:r w:rsidRPr="0054748C">
        <w:t>mereka</w:t>
      </w:r>
      <w:proofErr w:type="spellEnd"/>
      <w:r w:rsidRPr="0054748C">
        <w:t xml:space="preserve">. </w:t>
      </w:r>
      <w:proofErr w:type="spellStart"/>
      <w:r w:rsidRPr="0054748C">
        <w:t>Ia</w:t>
      </w:r>
      <w:proofErr w:type="spellEnd"/>
      <w:r w:rsidRPr="0054748C">
        <w:t xml:space="preserve"> </w:t>
      </w:r>
      <w:proofErr w:type="spellStart"/>
      <w:r w:rsidRPr="0054748C">
        <w:t>merangkumi</w:t>
      </w:r>
      <w:proofErr w:type="spellEnd"/>
      <w:r w:rsidRPr="0054748C">
        <w:t xml:space="preserve"> </w:t>
      </w:r>
      <w:proofErr w:type="spellStart"/>
      <w:r w:rsidRPr="0054748C">
        <w:t>kedua</w:t>
      </w:r>
      <w:proofErr w:type="spellEnd"/>
      <w:r w:rsidRPr="0054748C">
        <w:t xml:space="preserve">-dua </w:t>
      </w:r>
      <w:proofErr w:type="spellStart"/>
      <w:r w:rsidRPr="0054748C">
        <w:t>elemen</w:t>
      </w:r>
      <w:proofErr w:type="spellEnd"/>
      <w:r w:rsidRPr="0054748C">
        <w:t xml:space="preserve"> material </w:t>
      </w:r>
      <w:proofErr w:type="spellStart"/>
      <w:r w:rsidRPr="0054748C">
        <w:t>seperti</w:t>
      </w:r>
      <w:proofErr w:type="spellEnd"/>
      <w:r w:rsidRPr="0054748C">
        <w:t xml:space="preserve"> </w:t>
      </w:r>
      <w:proofErr w:type="spellStart"/>
      <w:r w:rsidRPr="0054748C">
        <w:t>pakaian</w:t>
      </w:r>
      <w:proofErr w:type="spellEnd"/>
      <w:r w:rsidRPr="0054748C">
        <w:t xml:space="preserve"> </w:t>
      </w:r>
      <w:proofErr w:type="spellStart"/>
      <w:r w:rsidRPr="0054748C">
        <w:t>tradisional</w:t>
      </w:r>
      <w:proofErr w:type="spellEnd"/>
      <w:r w:rsidRPr="0054748C">
        <w:t xml:space="preserve">, </w:t>
      </w:r>
      <w:proofErr w:type="spellStart"/>
      <w:r w:rsidRPr="0054748C">
        <w:t>makanan</w:t>
      </w:r>
      <w:proofErr w:type="spellEnd"/>
      <w:r w:rsidRPr="0054748C">
        <w:t xml:space="preserve">, </w:t>
      </w:r>
      <w:proofErr w:type="spellStart"/>
      <w:r w:rsidRPr="0054748C">
        <w:t>seni</w:t>
      </w:r>
      <w:proofErr w:type="spellEnd"/>
      <w:r w:rsidRPr="0054748C">
        <w:t xml:space="preserve"> </w:t>
      </w:r>
      <w:proofErr w:type="spellStart"/>
      <w:r w:rsidRPr="0054748C">
        <w:t>bina</w:t>
      </w:r>
      <w:proofErr w:type="spellEnd"/>
      <w:r w:rsidRPr="0054748C">
        <w:t xml:space="preserve">, dan </w:t>
      </w:r>
      <w:proofErr w:type="spellStart"/>
      <w:r w:rsidRPr="0054748C">
        <w:t>elemen</w:t>
      </w:r>
      <w:proofErr w:type="spellEnd"/>
      <w:r w:rsidRPr="0054748C">
        <w:t xml:space="preserve"> </w:t>
      </w:r>
      <w:proofErr w:type="spellStart"/>
      <w:r w:rsidRPr="0054748C">
        <w:t>bukan</w:t>
      </w:r>
      <w:proofErr w:type="spellEnd"/>
      <w:r w:rsidRPr="0054748C">
        <w:t xml:space="preserve"> material </w:t>
      </w:r>
      <w:proofErr w:type="spellStart"/>
      <w:r w:rsidRPr="0054748C">
        <w:t>seperti</w:t>
      </w:r>
      <w:proofErr w:type="spellEnd"/>
      <w:r w:rsidRPr="0054748C">
        <w:t xml:space="preserve"> </w:t>
      </w:r>
      <w:proofErr w:type="spellStart"/>
      <w:r w:rsidRPr="0054748C">
        <w:t>tradisi</w:t>
      </w:r>
      <w:proofErr w:type="spellEnd"/>
      <w:r w:rsidRPr="0054748C">
        <w:t xml:space="preserve">, </w:t>
      </w:r>
      <w:proofErr w:type="spellStart"/>
      <w:r w:rsidRPr="0054748C">
        <w:t>bahasa</w:t>
      </w:r>
      <w:proofErr w:type="spellEnd"/>
      <w:r w:rsidRPr="0054748C">
        <w:t xml:space="preserve">, </w:t>
      </w:r>
      <w:proofErr w:type="spellStart"/>
      <w:r w:rsidRPr="0054748C">
        <w:t>sistem</w:t>
      </w:r>
      <w:proofErr w:type="spellEnd"/>
      <w:r w:rsidRPr="0054748C">
        <w:t xml:space="preserve"> </w:t>
      </w:r>
      <w:proofErr w:type="spellStart"/>
      <w:r w:rsidRPr="0054748C">
        <w:t>nilai</w:t>
      </w:r>
      <w:proofErr w:type="spellEnd"/>
      <w:r w:rsidRPr="0054748C">
        <w:t xml:space="preserve">, </w:t>
      </w:r>
      <w:proofErr w:type="spellStart"/>
      <w:r w:rsidRPr="0054748C">
        <w:t>serta</w:t>
      </w:r>
      <w:proofErr w:type="spellEnd"/>
      <w:r w:rsidRPr="0054748C">
        <w:t xml:space="preserve"> </w:t>
      </w:r>
      <w:proofErr w:type="spellStart"/>
      <w:r w:rsidRPr="0054748C">
        <w:t>sambutan</w:t>
      </w:r>
      <w:proofErr w:type="spellEnd"/>
      <w:r w:rsidRPr="0054748C">
        <w:t xml:space="preserve"> </w:t>
      </w:r>
      <w:proofErr w:type="spellStart"/>
      <w:r w:rsidRPr="0054748C">
        <w:t>perayaan</w:t>
      </w:r>
      <w:proofErr w:type="spellEnd"/>
      <w:r w:rsidRPr="0054748C">
        <w:t xml:space="preserve"> (Umma, 2018).</w:t>
      </w:r>
    </w:p>
    <w:p w14:paraId="0363402E" w14:textId="3E49D406" w:rsidR="00175DE4" w:rsidRPr="0054748C" w:rsidRDefault="00175DE4" w:rsidP="00175DE4">
      <w:pPr>
        <w:pStyle w:val="NormalWeb"/>
        <w:jc w:val="both"/>
      </w:pPr>
      <w:proofErr w:type="spellStart"/>
      <w:r w:rsidRPr="0054748C">
        <w:t>Sambutan</w:t>
      </w:r>
      <w:proofErr w:type="spellEnd"/>
      <w:r w:rsidRPr="0054748C">
        <w:t xml:space="preserve"> </w:t>
      </w:r>
      <w:proofErr w:type="spellStart"/>
      <w:r w:rsidRPr="0054748C">
        <w:t>perayaan</w:t>
      </w:r>
      <w:proofErr w:type="spellEnd"/>
      <w:r w:rsidRPr="0054748C">
        <w:t xml:space="preserve"> </w:t>
      </w:r>
      <w:proofErr w:type="spellStart"/>
      <w:r w:rsidRPr="0054748C">
        <w:t>merupakan</w:t>
      </w:r>
      <w:proofErr w:type="spellEnd"/>
      <w:r w:rsidRPr="0054748C">
        <w:t xml:space="preserve"> salah </w:t>
      </w:r>
      <w:proofErr w:type="spellStart"/>
      <w:r w:rsidRPr="0054748C">
        <w:t>satu</w:t>
      </w:r>
      <w:proofErr w:type="spellEnd"/>
      <w:r w:rsidRPr="0054748C">
        <w:t xml:space="preserve"> </w:t>
      </w:r>
      <w:proofErr w:type="spellStart"/>
      <w:r w:rsidRPr="0054748C">
        <w:t>aspek</w:t>
      </w:r>
      <w:proofErr w:type="spellEnd"/>
      <w:r w:rsidRPr="0054748C">
        <w:t xml:space="preserve"> </w:t>
      </w:r>
      <w:proofErr w:type="spellStart"/>
      <w:r w:rsidRPr="0054748C">
        <w:t>penting</w:t>
      </w:r>
      <w:proofErr w:type="spellEnd"/>
      <w:r w:rsidRPr="0054748C">
        <w:t xml:space="preserve"> </w:t>
      </w:r>
      <w:proofErr w:type="spellStart"/>
      <w:r w:rsidRPr="0054748C">
        <w:t>dalam</w:t>
      </w:r>
      <w:proofErr w:type="spellEnd"/>
      <w:r w:rsidRPr="0054748C">
        <w:t xml:space="preserve"> </w:t>
      </w:r>
      <w:proofErr w:type="spellStart"/>
      <w:r w:rsidRPr="0054748C">
        <w:t>budaya</w:t>
      </w:r>
      <w:proofErr w:type="spellEnd"/>
      <w:r w:rsidRPr="0054748C">
        <w:t xml:space="preserve"> yang </w:t>
      </w:r>
      <w:proofErr w:type="spellStart"/>
      <w:r w:rsidRPr="0054748C">
        <w:t>mencerminkan</w:t>
      </w:r>
      <w:proofErr w:type="spellEnd"/>
      <w:r w:rsidRPr="0054748C">
        <w:t xml:space="preserve"> </w:t>
      </w:r>
      <w:proofErr w:type="spellStart"/>
      <w:r w:rsidRPr="0054748C">
        <w:t>nilai-nilai</w:t>
      </w:r>
      <w:proofErr w:type="spellEnd"/>
      <w:r w:rsidRPr="0054748C">
        <w:t xml:space="preserve"> </w:t>
      </w:r>
      <w:proofErr w:type="spellStart"/>
      <w:r w:rsidRPr="0054748C">
        <w:t>kepercayaan</w:t>
      </w:r>
      <w:proofErr w:type="spellEnd"/>
      <w:r w:rsidRPr="0054748C">
        <w:t xml:space="preserve"> </w:t>
      </w:r>
      <w:proofErr w:type="spellStart"/>
      <w:r w:rsidRPr="0054748C">
        <w:t>atau</w:t>
      </w:r>
      <w:proofErr w:type="spellEnd"/>
      <w:r w:rsidRPr="0054748C">
        <w:t xml:space="preserve"> </w:t>
      </w:r>
      <w:proofErr w:type="spellStart"/>
      <w:r w:rsidRPr="0054748C">
        <w:t>sejarah</w:t>
      </w:r>
      <w:proofErr w:type="spellEnd"/>
      <w:r w:rsidRPr="0054748C">
        <w:t xml:space="preserve"> </w:t>
      </w:r>
      <w:proofErr w:type="spellStart"/>
      <w:r w:rsidRPr="0054748C">
        <w:t>masyarakat</w:t>
      </w:r>
      <w:proofErr w:type="spellEnd"/>
      <w:r w:rsidRPr="0054748C">
        <w:t xml:space="preserve">. </w:t>
      </w:r>
      <w:proofErr w:type="spellStart"/>
      <w:r w:rsidRPr="0054748C">
        <w:t>Contohnya</w:t>
      </w:r>
      <w:proofErr w:type="spellEnd"/>
      <w:r w:rsidRPr="0054748C">
        <w:t xml:space="preserve">, Hari Raya Aidilfitri </w:t>
      </w:r>
      <w:proofErr w:type="spellStart"/>
      <w:r w:rsidRPr="0054748C">
        <w:t>dalam</w:t>
      </w:r>
      <w:proofErr w:type="spellEnd"/>
      <w:r w:rsidRPr="0054748C">
        <w:t xml:space="preserve"> </w:t>
      </w:r>
      <w:proofErr w:type="spellStart"/>
      <w:r w:rsidRPr="0054748C">
        <w:t>kalangan</w:t>
      </w:r>
      <w:proofErr w:type="spellEnd"/>
      <w:r w:rsidRPr="0054748C">
        <w:t xml:space="preserve"> Muslim </w:t>
      </w:r>
      <w:proofErr w:type="spellStart"/>
      <w:r w:rsidRPr="0054748C">
        <w:t>adalah</w:t>
      </w:r>
      <w:proofErr w:type="spellEnd"/>
      <w:r w:rsidRPr="0054748C">
        <w:t xml:space="preserve"> </w:t>
      </w:r>
      <w:proofErr w:type="spellStart"/>
      <w:r w:rsidRPr="0054748C">
        <w:t>perayaan</w:t>
      </w:r>
      <w:proofErr w:type="spellEnd"/>
      <w:r w:rsidRPr="0054748C">
        <w:t xml:space="preserve"> agama yang </w:t>
      </w:r>
      <w:proofErr w:type="spellStart"/>
      <w:r w:rsidRPr="0054748C">
        <w:t>menandakan</w:t>
      </w:r>
      <w:proofErr w:type="spellEnd"/>
      <w:r w:rsidRPr="0054748C">
        <w:t xml:space="preserve"> </w:t>
      </w:r>
      <w:proofErr w:type="spellStart"/>
      <w:r w:rsidRPr="0054748C">
        <w:t>kemenangan</w:t>
      </w:r>
      <w:proofErr w:type="spellEnd"/>
      <w:r w:rsidRPr="0054748C">
        <w:t xml:space="preserve"> </w:t>
      </w:r>
      <w:proofErr w:type="spellStart"/>
      <w:r w:rsidRPr="0054748C">
        <w:t>setelah</w:t>
      </w:r>
      <w:proofErr w:type="spellEnd"/>
      <w:r w:rsidRPr="0054748C">
        <w:t xml:space="preserve"> </w:t>
      </w:r>
      <w:proofErr w:type="spellStart"/>
      <w:r w:rsidRPr="0054748C">
        <w:t>sebulan</w:t>
      </w:r>
      <w:proofErr w:type="spellEnd"/>
      <w:r w:rsidRPr="0054748C">
        <w:t xml:space="preserve"> </w:t>
      </w:r>
      <w:proofErr w:type="spellStart"/>
      <w:r>
        <w:t>mereka</w:t>
      </w:r>
      <w:proofErr w:type="spellEnd"/>
      <w:r>
        <w:t xml:space="preserve"> </w:t>
      </w:r>
      <w:proofErr w:type="spellStart"/>
      <w:r w:rsidRPr="0054748C">
        <w:t>berpuasa</w:t>
      </w:r>
      <w:proofErr w:type="spellEnd"/>
      <w:r w:rsidRPr="0054748C">
        <w:t xml:space="preserve">, </w:t>
      </w:r>
      <w:proofErr w:type="spellStart"/>
      <w:r w:rsidRPr="0054748C">
        <w:t>manakala</w:t>
      </w:r>
      <w:proofErr w:type="spellEnd"/>
      <w:r w:rsidRPr="0054748C">
        <w:t xml:space="preserve"> </w:t>
      </w:r>
      <w:proofErr w:type="spellStart"/>
      <w:r w:rsidRPr="0054748C">
        <w:t>perayaan</w:t>
      </w:r>
      <w:proofErr w:type="spellEnd"/>
      <w:r w:rsidRPr="0054748C">
        <w:t xml:space="preserve"> </w:t>
      </w:r>
      <w:proofErr w:type="spellStart"/>
      <w:r w:rsidRPr="0054748C">
        <w:t>seperti</w:t>
      </w:r>
      <w:proofErr w:type="spellEnd"/>
      <w:r w:rsidRPr="0054748C">
        <w:t xml:space="preserve"> </w:t>
      </w:r>
      <w:proofErr w:type="spellStart"/>
      <w:r w:rsidRPr="0054748C">
        <w:t>Tahun</w:t>
      </w:r>
      <w:proofErr w:type="spellEnd"/>
      <w:r w:rsidRPr="0054748C">
        <w:t xml:space="preserve"> Baru Cina</w:t>
      </w:r>
      <w:r>
        <w:t xml:space="preserve"> </w:t>
      </w:r>
      <w:proofErr w:type="spellStart"/>
      <w:r>
        <w:t>bagi</w:t>
      </w:r>
      <w:proofErr w:type="spellEnd"/>
      <w:r>
        <w:t xml:space="preserve"> </w:t>
      </w:r>
      <w:proofErr w:type="spellStart"/>
      <w:r>
        <w:t>komuniti</w:t>
      </w:r>
      <w:proofErr w:type="spellEnd"/>
      <w:r>
        <w:t xml:space="preserve"> India</w:t>
      </w:r>
      <w:r w:rsidRPr="0054748C">
        <w:t xml:space="preserve"> </w:t>
      </w:r>
      <w:proofErr w:type="spellStart"/>
      <w:r w:rsidRPr="0054748C">
        <w:t>atau</w:t>
      </w:r>
      <w:proofErr w:type="spellEnd"/>
      <w:r w:rsidRPr="0054748C">
        <w:t xml:space="preserve"> Deepavali</w:t>
      </w:r>
      <w:r>
        <w:t xml:space="preserve"> </w:t>
      </w:r>
      <w:proofErr w:type="spellStart"/>
      <w:r>
        <w:t>bagi</w:t>
      </w:r>
      <w:proofErr w:type="spellEnd"/>
      <w:r>
        <w:t xml:space="preserve"> </w:t>
      </w:r>
      <w:proofErr w:type="spellStart"/>
      <w:r>
        <w:t>komuniti</w:t>
      </w:r>
      <w:proofErr w:type="spellEnd"/>
      <w:r>
        <w:t xml:space="preserve"> India</w:t>
      </w:r>
      <w:r w:rsidRPr="0054748C">
        <w:t xml:space="preserve"> </w:t>
      </w:r>
      <w:proofErr w:type="spellStart"/>
      <w:r w:rsidRPr="0054748C">
        <w:t>mencerminkan</w:t>
      </w:r>
      <w:proofErr w:type="spellEnd"/>
      <w:r w:rsidRPr="0054748C">
        <w:t xml:space="preserve"> </w:t>
      </w:r>
      <w:proofErr w:type="spellStart"/>
      <w:r w:rsidRPr="0054748C">
        <w:t>kepercayaan</w:t>
      </w:r>
      <w:proofErr w:type="spellEnd"/>
      <w:r w:rsidRPr="0054748C">
        <w:t xml:space="preserve"> dan </w:t>
      </w:r>
      <w:proofErr w:type="spellStart"/>
      <w:r w:rsidRPr="0054748C">
        <w:t>tradisi</w:t>
      </w:r>
      <w:proofErr w:type="spellEnd"/>
      <w:r w:rsidRPr="0054748C">
        <w:t xml:space="preserve"> </w:t>
      </w:r>
      <w:proofErr w:type="spellStart"/>
      <w:r w:rsidRPr="0054748C">
        <w:t>masyarakat</w:t>
      </w:r>
      <w:proofErr w:type="spellEnd"/>
      <w:r w:rsidRPr="0054748C">
        <w:t xml:space="preserve"> masing-masing. </w:t>
      </w:r>
      <w:proofErr w:type="spellStart"/>
      <w:r w:rsidR="00653C18">
        <w:t>B</w:t>
      </w:r>
      <w:r w:rsidRPr="0054748C">
        <w:t>udaya</w:t>
      </w:r>
      <w:proofErr w:type="spellEnd"/>
      <w:r w:rsidRPr="0054748C">
        <w:t xml:space="preserve"> dan </w:t>
      </w:r>
      <w:proofErr w:type="spellStart"/>
      <w:r w:rsidRPr="0054748C">
        <w:t>perayaan</w:t>
      </w:r>
      <w:proofErr w:type="spellEnd"/>
      <w:r w:rsidRPr="0054748C">
        <w:t xml:space="preserve"> yang </w:t>
      </w:r>
      <w:proofErr w:type="spellStart"/>
      <w:r w:rsidRPr="0054748C">
        <w:t>diamalkan</w:t>
      </w:r>
      <w:proofErr w:type="spellEnd"/>
      <w:r w:rsidR="00653C18">
        <w:t xml:space="preserve"> </w:t>
      </w:r>
      <w:proofErr w:type="spellStart"/>
      <w:r w:rsidR="00653C18">
        <w:t>dalam</w:t>
      </w:r>
      <w:proofErr w:type="spellEnd"/>
      <w:r w:rsidR="00653C18">
        <w:t xml:space="preserve"> Islam</w:t>
      </w:r>
      <w:r w:rsidRPr="0054748C">
        <w:t xml:space="preserve"> </w:t>
      </w:r>
      <w:proofErr w:type="spellStart"/>
      <w:r w:rsidRPr="0054748C">
        <w:t>perlu</w:t>
      </w:r>
      <w:proofErr w:type="spellEnd"/>
      <w:r w:rsidRPr="0054748C">
        <w:t xml:space="preserve"> </w:t>
      </w:r>
      <w:proofErr w:type="spellStart"/>
      <w:r w:rsidRPr="0054748C">
        <w:t>selaras</w:t>
      </w:r>
      <w:proofErr w:type="spellEnd"/>
      <w:r w:rsidRPr="0054748C">
        <w:t xml:space="preserve"> </w:t>
      </w:r>
      <w:proofErr w:type="spellStart"/>
      <w:r w:rsidRPr="0054748C">
        <w:t>dengan</w:t>
      </w:r>
      <w:proofErr w:type="spellEnd"/>
      <w:r w:rsidRPr="0054748C">
        <w:t xml:space="preserve"> </w:t>
      </w:r>
      <w:proofErr w:type="spellStart"/>
      <w:r w:rsidRPr="0054748C">
        <w:t>akidah</w:t>
      </w:r>
      <w:proofErr w:type="spellEnd"/>
      <w:r w:rsidRPr="0054748C">
        <w:t xml:space="preserve"> dan </w:t>
      </w:r>
      <w:proofErr w:type="spellStart"/>
      <w:r w:rsidRPr="0054748C">
        <w:t>syariat</w:t>
      </w:r>
      <w:proofErr w:type="spellEnd"/>
      <w:r w:rsidRPr="0054748C">
        <w:t xml:space="preserve">, </w:t>
      </w:r>
      <w:proofErr w:type="spellStart"/>
      <w:r w:rsidRPr="0054748C">
        <w:t>iaitu</w:t>
      </w:r>
      <w:proofErr w:type="spellEnd"/>
      <w:r w:rsidRPr="0054748C">
        <w:t xml:space="preserve"> </w:t>
      </w:r>
      <w:proofErr w:type="spellStart"/>
      <w:r w:rsidRPr="0054748C">
        <w:t>tidak</w:t>
      </w:r>
      <w:proofErr w:type="spellEnd"/>
      <w:r w:rsidRPr="0054748C">
        <w:t xml:space="preserve"> </w:t>
      </w:r>
      <w:proofErr w:type="spellStart"/>
      <w:r w:rsidRPr="0054748C">
        <w:t>mengandungi</w:t>
      </w:r>
      <w:proofErr w:type="spellEnd"/>
      <w:r w:rsidRPr="0054748C">
        <w:t xml:space="preserve"> </w:t>
      </w:r>
      <w:proofErr w:type="spellStart"/>
      <w:r w:rsidRPr="0054748C">
        <w:t>elemen-elemen</w:t>
      </w:r>
      <w:proofErr w:type="spellEnd"/>
      <w:r w:rsidRPr="0054748C">
        <w:t xml:space="preserve"> </w:t>
      </w:r>
      <w:proofErr w:type="spellStart"/>
      <w:r w:rsidRPr="0054748C">
        <w:t>bertentangan</w:t>
      </w:r>
      <w:proofErr w:type="spellEnd"/>
      <w:r w:rsidRPr="0054748C">
        <w:t xml:space="preserve"> </w:t>
      </w:r>
      <w:proofErr w:type="spellStart"/>
      <w:r w:rsidRPr="0054748C">
        <w:t>seperti</w:t>
      </w:r>
      <w:proofErr w:type="spellEnd"/>
      <w:r w:rsidRPr="0054748C">
        <w:t xml:space="preserve"> </w:t>
      </w:r>
      <w:proofErr w:type="spellStart"/>
      <w:r w:rsidRPr="0054748C">
        <w:t>syirik</w:t>
      </w:r>
      <w:proofErr w:type="spellEnd"/>
      <w:r w:rsidRPr="0054748C">
        <w:t xml:space="preserve">, </w:t>
      </w:r>
      <w:proofErr w:type="spellStart"/>
      <w:r w:rsidRPr="0054748C">
        <w:t>amalan</w:t>
      </w:r>
      <w:proofErr w:type="spellEnd"/>
      <w:r w:rsidRPr="0054748C">
        <w:t xml:space="preserve"> </w:t>
      </w:r>
      <w:proofErr w:type="spellStart"/>
      <w:r w:rsidRPr="0054748C">
        <w:t>bidaah</w:t>
      </w:r>
      <w:proofErr w:type="spellEnd"/>
      <w:r w:rsidRPr="0054748C">
        <w:t xml:space="preserve">, </w:t>
      </w:r>
      <w:proofErr w:type="spellStart"/>
      <w:r w:rsidRPr="0054748C">
        <w:t>atau</w:t>
      </w:r>
      <w:proofErr w:type="spellEnd"/>
      <w:r w:rsidR="00653C18">
        <w:t xml:space="preserve"> </w:t>
      </w:r>
      <w:proofErr w:type="spellStart"/>
      <w:r w:rsidR="00653C18">
        <w:t>sebarang</w:t>
      </w:r>
      <w:proofErr w:type="spellEnd"/>
      <w:r w:rsidRPr="0054748C">
        <w:t xml:space="preserve"> </w:t>
      </w:r>
      <w:proofErr w:type="spellStart"/>
      <w:r w:rsidRPr="0054748C">
        <w:t>adat</w:t>
      </w:r>
      <w:proofErr w:type="spellEnd"/>
      <w:r w:rsidRPr="0054748C">
        <w:t xml:space="preserve"> yang </w:t>
      </w:r>
      <w:proofErr w:type="spellStart"/>
      <w:r w:rsidRPr="0054748C">
        <w:t>membawa</w:t>
      </w:r>
      <w:proofErr w:type="spellEnd"/>
      <w:r w:rsidRPr="0054748C">
        <w:t xml:space="preserve"> </w:t>
      </w:r>
      <w:proofErr w:type="spellStart"/>
      <w:r w:rsidRPr="0054748C">
        <w:t>kemudaratan</w:t>
      </w:r>
      <w:proofErr w:type="spellEnd"/>
      <w:r w:rsidRPr="0054748C">
        <w:t xml:space="preserve"> (</w:t>
      </w:r>
      <w:proofErr w:type="spellStart"/>
      <w:r w:rsidRPr="0054748C">
        <w:t>Japeri</w:t>
      </w:r>
      <w:proofErr w:type="spellEnd"/>
      <w:r w:rsidRPr="0054748C">
        <w:t xml:space="preserve"> et al, 2024).</w:t>
      </w:r>
    </w:p>
    <w:p w14:paraId="11A1CB74" w14:textId="3157BA5B" w:rsidR="00175DE4" w:rsidRPr="0054748C" w:rsidRDefault="00175DE4" w:rsidP="00175DE4">
      <w:pPr>
        <w:pStyle w:val="NormalWeb"/>
        <w:jc w:val="both"/>
      </w:pPr>
      <w:proofErr w:type="spellStart"/>
      <w:r w:rsidRPr="0054748C">
        <w:t>Budaya</w:t>
      </w:r>
      <w:proofErr w:type="spellEnd"/>
      <w:r w:rsidRPr="0054748C">
        <w:t xml:space="preserve"> juga </w:t>
      </w:r>
      <w:proofErr w:type="spellStart"/>
      <w:r w:rsidRPr="0054748C">
        <w:t>bersifat</w:t>
      </w:r>
      <w:proofErr w:type="spellEnd"/>
      <w:r w:rsidRPr="0054748C">
        <w:t xml:space="preserve"> </w:t>
      </w:r>
      <w:proofErr w:type="spellStart"/>
      <w:r w:rsidRPr="0054748C">
        <w:t>dinamik</w:t>
      </w:r>
      <w:proofErr w:type="spellEnd"/>
      <w:r w:rsidRPr="0054748C">
        <w:t xml:space="preserve"> dan </w:t>
      </w:r>
      <w:proofErr w:type="spellStart"/>
      <w:r w:rsidRPr="0054748C">
        <w:t>berubah</w:t>
      </w:r>
      <w:proofErr w:type="spellEnd"/>
      <w:r w:rsidRPr="0054748C">
        <w:t xml:space="preserve"> </w:t>
      </w:r>
      <w:proofErr w:type="spellStart"/>
      <w:r w:rsidRPr="0054748C">
        <w:t>mengikut</w:t>
      </w:r>
      <w:proofErr w:type="spellEnd"/>
      <w:r w:rsidRPr="0054748C">
        <w:t xml:space="preserve"> masa, </w:t>
      </w:r>
      <w:proofErr w:type="spellStart"/>
      <w:r w:rsidRPr="0054748C">
        <w:t>pengaruh</w:t>
      </w:r>
      <w:proofErr w:type="spellEnd"/>
      <w:r w:rsidRPr="0054748C">
        <w:t xml:space="preserve"> </w:t>
      </w:r>
      <w:proofErr w:type="spellStart"/>
      <w:r w:rsidRPr="0054748C">
        <w:t>luar</w:t>
      </w:r>
      <w:proofErr w:type="spellEnd"/>
      <w:r w:rsidRPr="0054748C">
        <w:t xml:space="preserve">, </w:t>
      </w:r>
      <w:proofErr w:type="spellStart"/>
      <w:r w:rsidRPr="0054748C">
        <w:t>serta</w:t>
      </w:r>
      <w:proofErr w:type="spellEnd"/>
      <w:r w:rsidRPr="0054748C">
        <w:t xml:space="preserve"> </w:t>
      </w:r>
      <w:proofErr w:type="spellStart"/>
      <w:r w:rsidRPr="0054748C">
        <w:t>kesan</w:t>
      </w:r>
      <w:proofErr w:type="spellEnd"/>
      <w:r w:rsidRPr="0054748C">
        <w:t xml:space="preserve"> </w:t>
      </w:r>
      <w:proofErr w:type="spellStart"/>
      <w:r w:rsidRPr="0054748C">
        <w:t>globalisasi</w:t>
      </w:r>
      <w:proofErr w:type="spellEnd"/>
      <w:r w:rsidRPr="0054748C">
        <w:t xml:space="preserve">. </w:t>
      </w:r>
      <w:proofErr w:type="spellStart"/>
      <w:r w:rsidRPr="0054748C">
        <w:t>Namun</w:t>
      </w:r>
      <w:proofErr w:type="spellEnd"/>
      <w:r w:rsidRPr="0054748C">
        <w:t xml:space="preserve">, </w:t>
      </w:r>
      <w:proofErr w:type="spellStart"/>
      <w:r w:rsidRPr="0054748C">
        <w:t>ia</w:t>
      </w:r>
      <w:proofErr w:type="spellEnd"/>
      <w:r w:rsidRPr="0054748C">
        <w:t xml:space="preserve"> </w:t>
      </w:r>
      <w:proofErr w:type="spellStart"/>
      <w:r w:rsidRPr="0054748C">
        <w:t>tetap</w:t>
      </w:r>
      <w:proofErr w:type="spellEnd"/>
      <w:r w:rsidRPr="0054748C">
        <w:t xml:space="preserve"> </w:t>
      </w:r>
      <w:proofErr w:type="spellStart"/>
      <w:r w:rsidRPr="0054748C">
        <w:t>memainkan</w:t>
      </w:r>
      <w:proofErr w:type="spellEnd"/>
      <w:r w:rsidRPr="0054748C">
        <w:t xml:space="preserve"> </w:t>
      </w:r>
      <w:proofErr w:type="spellStart"/>
      <w:r w:rsidRPr="0054748C">
        <w:t>peranan</w:t>
      </w:r>
      <w:proofErr w:type="spellEnd"/>
      <w:r w:rsidRPr="0054748C">
        <w:t xml:space="preserve"> </w:t>
      </w:r>
      <w:proofErr w:type="spellStart"/>
      <w:r w:rsidRPr="0054748C">
        <w:t>penting</w:t>
      </w:r>
      <w:proofErr w:type="spellEnd"/>
      <w:r w:rsidRPr="0054748C">
        <w:t xml:space="preserve"> </w:t>
      </w:r>
      <w:proofErr w:type="spellStart"/>
      <w:r w:rsidRPr="0054748C">
        <w:t>dalam</w:t>
      </w:r>
      <w:proofErr w:type="spellEnd"/>
      <w:r w:rsidRPr="0054748C">
        <w:t xml:space="preserve"> </w:t>
      </w:r>
      <w:proofErr w:type="spellStart"/>
      <w:r w:rsidRPr="0054748C">
        <w:t>membentuk</w:t>
      </w:r>
      <w:proofErr w:type="spellEnd"/>
      <w:r w:rsidRPr="0054748C">
        <w:t xml:space="preserve"> </w:t>
      </w:r>
      <w:proofErr w:type="spellStart"/>
      <w:r w:rsidRPr="0054748C">
        <w:t>identiti</w:t>
      </w:r>
      <w:proofErr w:type="spellEnd"/>
      <w:r w:rsidRPr="0054748C">
        <w:t xml:space="preserve"> </w:t>
      </w:r>
      <w:proofErr w:type="spellStart"/>
      <w:r w:rsidRPr="0054748C">
        <w:t>masyarakat</w:t>
      </w:r>
      <w:proofErr w:type="spellEnd"/>
      <w:r w:rsidRPr="0054748C">
        <w:t xml:space="preserve"> dan </w:t>
      </w:r>
      <w:proofErr w:type="spellStart"/>
      <w:r w:rsidRPr="0054748C">
        <w:t>menjadi</w:t>
      </w:r>
      <w:proofErr w:type="spellEnd"/>
      <w:r w:rsidRPr="0054748C">
        <w:t xml:space="preserve"> medium </w:t>
      </w:r>
      <w:proofErr w:type="spellStart"/>
      <w:r w:rsidRPr="0054748C">
        <w:t>untuk</w:t>
      </w:r>
      <w:proofErr w:type="spellEnd"/>
      <w:r w:rsidRPr="0054748C">
        <w:t xml:space="preserve"> </w:t>
      </w:r>
      <w:proofErr w:type="spellStart"/>
      <w:r w:rsidRPr="0054748C">
        <w:t>mengekalkan</w:t>
      </w:r>
      <w:proofErr w:type="spellEnd"/>
      <w:r w:rsidRPr="0054748C">
        <w:t xml:space="preserve"> </w:t>
      </w:r>
      <w:proofErr w:type="spellStart"/>
      <w:r w:rsidRPr="0054748C">
        <w:t>keharmonian</w:t>
      </w:r>
      <w:proofErr w:type="spellEnd"/>
      <w:r w:rsidRPr="0054748C">
        <w:t xml:space="preserve"> </w:t>
      </w:r>
      <w:proofErr w:type="spellStart"/>
      <w:r w:rsidRPr="0054748C">
        <w:t>sosial</w:t>
      </w:r>
      <w:proofErr w:type="spellEnd"/>
      <w:r w:rsidRPr="0054748C">
        <w:t xml:space="preserve"> (Mohamad </w:t>
      </w:r>
      <w:proofErr w:type="gramStart"/>
      <w:r w:rsidRPr="0054748C">
        <w:t>Zain  &amp;</w:t>
      </w:r>
      <w:proofErr w:type="gramEnd"/>
      <w:r w:rsidRPr="0054748C">
        <w:t xml:space="preserve"> Nik Hassan Shuhaimi, 2010). Dalam </w:t>
      </w:r>
      <w:proofErr w:type="spellStart"/>
      <w:r w:rsidRPr="0054748C">
        <w:t>konteks</w:t>
      </w:r>
      <w:proofErr w:type="spellEnd"/>
      <w:r w:rsidRPr="0054748C">
        <w:t xml:space="preserve"> </w:t>
      </w:r>
      <w:proofErr w:type="spellStart"/>
      <w:r w:rsidRPr="0054748C">
        <w:t>masyarakat</w:t>
      </w:r>
      <w:proofErr w:type="spellEnd"/>
      <w:r w:rsidRPr="0054748C">
        <w:t xml:space="preserve"> </w:t>
      </w:r>
      <w:proofErr w:type="spellStart"/>
      <w:r w:rsidRPr="0054748C">
        <w:t>majmuk</w:t>
      </w:r>
      <w:proofErr w:type="spellEnd"/>
      <w:r w:rsidRPr="0054748C">
        <w:t xml:space="preserve"> </w:t>
      </w:r>
      <w:proofErr w:type="spellStart"/>
      <w:r w:rsidRPr="0054748C">
        <w:t>seperti</w:t>
      </w:r>
      <w:proofErr w:type="spellEnd"/>
      <w:r w:rsidRPr="0054748C">
        <w:t xml:space="preserve"> Malaysia, </w:t>
      </w:r>
      <w:proofErr w:type="spellStart"/>
      <w:r w:rsidRPr="0054748C">
        <w:t>budaya</w:t>
      </w:r>
      <w:proofErr w:type="spellEnd"/>
      <w:r w:rsidRPr="0054748C">
        <w:t xml:space="preserve"> dan </w:t>
      </w:r>
      <w:proofErr w:type="spellStart"/>
      <w:r w:rsidRPr="0054748C">
        <w:t>sambutan</w:t>
      </w:r>
      <w:proofErr w:type="spellEnd"/>
      <w:r w:rsidRPr="0054748C">
        <w:t xml:space="preserve"> </w:t>
      </w:r>
      <w:proofErr w:type="spellStart"/>
      <w:r w:rsidRPr="0054748C">
        <w:t>perayaan</w:t>
      </w:r>
      <w:proofErr w:type="spellEnd"/>
      <w:r w:rsidRPr="0054748C">
        <w:t xml:space="preserve"> </w:t>
      </w:r>
      <w:proofErr w:type="spellStart"/>
      <w:r w:rsidRPr="0054748C">
        <w:t>dipertahankan</w:t>
      </w:r>
      <w:proofErr w:type="spellEnd"/>
      <w:r w:rsidRPr="0054748C">
        <w:t xml:space="preserve"> </w:t>
      </w:r>
      <w:proofErr w:type="spellStart"/>
      <w:r w:rsidRPr="0054748C">
        <w:t>sebagai</w:t>
      </w:r>
      <w:proofErr w:type="spellEnd"/>
      <w:r w:rsidRPr="0054748C">
        <w:t xml:space="preserve"> </w:t>
      </w:r>
      <w:proofErr w:type="spellStart"/>
      <w:r w:rsidRPr="0054748C">
        <w:t>warisan</w:t>
      </w:r>
      <w:proofErr w:type="spellEnd"/>
      <w:r w:rsidRPr="0054748C">
        <w:t xml:space="preserve"> </w:t>
      </w:r>
      <w:proofErr w:type="spellStart"/>
      <w:r w:rsidRPr="0054748C">
        <w:t>bersama</w:t>
      </w:r>
      <w:proofErr w:type="spellEnd"/>
      <w:r w:rsidRPr="0054748C">
        <w:t xml:space="preserve">, </w:t>
      </w:r>
      <w:proofErr w:type="spellStart"/>
      <w:r w:rsidRPr="0054748C">
        <w:t>namun</w:t>
      </w:r>
      <w:proofErr w:type="spellEnd"/>
      <w:r w:rsidRPr="0054748C">
        <w:t xml:space="preserve"> </w:t>
      </w:r>
      <w:proofErr w:type="spellStart"/>
      <w:r w:rsidRPr="0054748C">
        <w:t>umat</w:t>
      </w:r>
      <w:proofErr w:type="spellEnd"/>
      <w:r w:rsidRPr="0054748C">
        <w:t xml:space="preserve"> Islam </w:t>
      </w:r>
      <w:proofErr w:type="spellStart"/>
      <w:r w:rsidRPr="0054748C">
        <w:t>perlu</w:t>
      </w:r>
      <w:proofErr w:type="spellEnd"/>
      <w:r w:rsidRPr="0054748C">
        <w:t xml:space="preserve"> </w:t>
      </w:r>
      <w:proofErr w:type="spellStart"/>
      <w:r w:rsidRPr="0054748C">
        <w:t>bijak</w:t>
      </w:r>
      <w:proofErr w:type="spellEnd"/>
      <w:r w:rsidRPr="0054748C">
        <w:t xml:space="preserve"> </w:t>
      </w:r>
      <w:proofErr w:type="spellStart"/>
      <w:r w:rsidRPr="0054748C">
        <w:t>menyeimbangkan</w:t>
      </w:r>
      <w:proofErr w:type="spellEnd"/>
      <w:r w:rsidRPr="0054748C">
        <w:t xml:space="preserve"> </w:t>
      </w:r>
      <w:proofErr w:type="spellStart"/>
      <w:r w:rsidRPr="0054748C">
        <w:t>penghormatan</w:t>
      </w:r>
      <w:proofErr w:type="spellEnd"/>
      <w:r w:rsidRPr="0054748C">
        <w:t xml:space="preserve"> </w:t>
      </w:r>
      <w:proofErr w:type="spellStart"/>
      <w:r w:rsidRPr="0054748C">
        <w:t>terhadap</w:t>
      </w:r>
      <w:proofErr w:type="spellEnd"/>
      <w:r w:rsidRPr="0054748C">
        <w:t xml:space="preserve"> </w:t>
      </w:r>
      <w:proofErr w:type="spellStart"/>
      <w:r w:rsidRPr="0054748C">
        <w:t>budaya</w:t>
      </w:r>
      <w:proofErr w:type="spellEnd"/>
      <w:r w:rsidRPr="0054748C">
        <w:t xml:space="preserve"> lain </w:t>
      </w:r>
      <w:proofErr w:type="spellStart"/>
      <w:r w:rsidRPr="0054748C">
        <w:t>dengan</w:t>
      </w:r>
      <w:proofErr w:type="spellEnd"/>
      <w:r w:rsidRPr="0054748C">
        <w:t xml:space="preserve"> </w:t>
      </w:r>
      <w:proofErr w:type="spellStart"/>
      <w:r w:rsidRPr="0054748C">
        <w:t>menjaga</w:t>
      </w:r>
      <w:proofErr w:type="spellEnd"/>
      <w:r w:rsidRPr="0054748C">
        <w:t xml:space="preserve"> batas agama agar </w:t>
      </w:r>
      <w:proofErr w:type="spellStart"/>
      <w:r w:rsidRPr="0054748C">
        <w:t>tidak</w:t>
      </w:r>
      <w:proofErr w:type="spellEnd"/>
      <w:r w:rsidRPr="0054748C">
        <w:t xml:space="preserve"> </w:t>
      </w:r>
      <w:proofErr w:type="spellStart"/>
      <w:r w:rsidRPr="0054748C">
        <w:t>terjerumus</w:t>
      </w:r>
      <w:proofErr w:type="spellEnd"/>
      <w:r w:rsidRPr="0054748C">
        <w:t xml:space="preserve"> </w:t>
      </w:r>
      <w:proofErr w:type="spellStart"/>
      <w:r w:rsidRPr="0054748C">
        <w:t>dalam</w:t>
      </w:r>
      <w:proofErr w:type="spellEnd"/>
      <w:r w:rsidRPr="0054748C">
        <w:t xml:space="preserve"> </w:t>
      </w:r>
      <w:proofErr w:type="spellStart"/>
      <w:r w:rsidRPr="0054748C">
        <w:t>amalan</w:t>
      </w:r>
      <w:proofErr w:type="spellEnd"/>
      <w:r w:rsidRPr="0054748C">
        <w:t xml:space="preserve"> yang </w:t>
      </w:r>
      <w:proofErr w:type="spellStart"/>
      <w:r w:rsidRPr="0054748C">
        <w:t>bercanggah</w:t>
      </w:r>
      <w:proofErr w:type="spellEnd"/>
      <w:r w:rsidRPr="0054748C">
        <w:t xml:space="preserve"> </w:t>
      </w:r>
      <w:proofErr w:type="spellStart"/>
      <w:r w:rsidRPr="0054748C">
        <w:t>dengan</w:t>
      </w:r>
      <w:proofErr w:type="spellEnd"/>
      <w:r w:rsidRPr="0054748C">
        <w:t xml:space="preserve"> </w:t>
      </w:r>
      <w:proofErr w:type="spellStart"/>
      <w:r w:rsidRPr="0054748C">
        <w:t>akidah</w:t>
      </w:r>
      <w:proofErr w:type="spellEnd"/>
      <w:r w:rsidRPr="0054748C">
        <w:t>.</w:t>
      </w:r>
    </w:p>
    <w:p w14:paraId="0706D119" w14:textId="6F7B364B" w:rsidR="00175DE4" w:rsidRPr="0054748C" w:rsidRDefault="00175DE4" w:rsidP="00175DE4">
      <w:pPr>
        <w:pStyle w:val="NormalWeb"/>
        <w:jc w:val="both"/>
      </w:pPr>
      <w:proofErr w:type="spellStart"/>
      <w:r w:rsidRPr="0054748C">
        <w:rPr>
          <w:rStyle w:val="Strong"/>
          <w:b w:val="0"/>
          <w:bCs w:val="0"/>
        </w:rPr>
        <w:lastRenderedPageBreak/>
        <w:t>Peranan</w:t>
      </w:r>
      <w:proofErr w:type="spellEnd"/>
      <w:r w:rsidRPr="0054748C">
        <w:rPr>
          <w:rStyle w:val="Strong"/>
          <w:b w:val="0"/>
          <w:bCs w:val="0"/>
        </w:rPr>
        <w:t xml:space="preserve"> </w:t>
      </w:r>
      <w:proofErr w:type="spellStart"/>
      <w:r w:rsidRPr="0054748C">
        <w:rPr>
          <w:rStyle w:val="Strong"/>
          <w:b w:val="0"/>
          <w:bCs w:val="0"/>
        </w:rPr>
        <w:t>budaya</w:t>
      </w:r>
      <w:proofErr w:type="spellEnd"/>
      <w:r w:rsidRPr="0054748C">
        <w:rPr>
          <w:rStyle w:val="Strong"/>
          <w:b w:val="0"/>
          <w:bCs w:val="0"/>
        </w:rPr>
        <w:t xml:space="preserve"> </w:t>
      </w:r>
      <w:proofErr w:type="spellStart"/>
      <w:r w:rsidRPr="0054748C">
        <w:rPr>
          <w:rStyle w:val="Strong"/>
          <w:b w:val="0"/>
          <w:bCs w:val="0"/>
        </w:rPr>
        <w:t>dalam</w:t>
      </w:r>
      <w:proofErr w:type="spellEnd"/>
      <w:r w:rsidRPr="0054748C">
        <w:rPr>
          <w:rStyle w:val="Strong"/>
          <w:b w:val="0"/>
          <w:bCs w:val="0"/>
        </w:rPr>
        <w:t xml:space="preserve"> </w:t>
      </w:r>
      <w:proofErr w:type="spellStart"/>
      <w:r w:rsidRPr="0054748C">
        <w:rPr>
          <w:rStyle w:val="Strong"/>
          <w:b w:val="0"/>
          <w:bCs w:val="0"/>
        </w:rPr>
        <w:t>memupuk</w:t>
      </w:r>
      <w:proofErr w:type="spellEnd"/>
      <w:r w:rsidRPr="0054748C">
        <w:rPr>
          <w:rStyle w:val="Strong"/>
          <w:b w:val="0"/>
          <w:bCs w:val="0"/>
        </w:rPr>
        <w:t xml:space="preserve"> </w:t>
      </w:r>
      <w:proofErr w:type="spellStart"/>
      <w:r w:rsidRPr="0054748C">
        <w:rPr>
          <w:rStyle w:val="Strong"/>
          <w:b w:val="0"/>
          <w:bCs w:val="0"/>
        </w:rPr>
        <w:t>keharmonian</w:t>
      </w:r>
      <w:proofErr w:type="spellEnd"/>
      <w:r w:rsidRPr="0054748C">
        <w:t xml:space="preserve"> di Malaysia sangat </w:t>
      </w:r>
      <w:proofErr w:type="spellStart"/>
      <w:r w:rsidRPr="0054748C">
        <w:t>penting</w:t>
      </w:r>
      <w:proofErr w:type="spellEnd"/>
      <w:r w:rsidRPr="0054748C">
        <w:t xml:space="preserve"> kerana </w:t>
      </w:r>
      <w:proofErr w:type="spellStart"/>
      <w:r w:rsidRPr="0054748C">
        <w:t>ia</w:t>
      </w:r>
      <w:proofErr w:type="spellEnd"/>
      <w:r w:rsidRPr="0054748C">
        <w:t xml:space="preserve"> </w:t>
      </w:r>
      <w:proofErr w:type="spellStart"/>
      <w:r w:rsidRPr="0054748C">
        <w:t>menyediakan</w:t>
      </w:r>
      <w:proofErr w:type="spellEnd"/>
      <w:r w:rsidRPr="0054748C">
        <w:t xml:space="preserve"> platform </w:t>
      </w:r>
      <w:proofErr w:type="spellStart"/>
      <w:r w:rsidRPr="0054748C">
        <w:t>untuk</w:t>
      </w:r>
      <w:proofErr w:type="spellEnd"/>
      <w:r w:rsidRPr="0054748C">
        <w:t xml:space="preserve"> </w:t>
      </w:r>
      <w:proofErr w:type="spellStart"/>
      <w:r w:rsidRPr="0054748C">
        <w:t>masyarakat</w:t>
      </w:r>
      <w:proofErr w:type="spellEnd"/>
      <w:r w:rsidRPr="0054748C">
        <w:t xml:space="preserve"> </w:t>
      </w:r>
      <w:proofErr w:type="spellStart"/>
      <w:r w:rsidRPr="0054748C">
        <w:t>pelbagai</w:t>
      </w:r>
      <w:proofErr w:type="spellEnd"/>
      <w:r w:rsidRPr="0054748C">
        <w:t xml:space="preserve"> </w:t>
      </w:r>
      <w:proofErr w:type="spellStart"/>
      <w:r w:rsidRPr="0054748C">
        <w:t>etnik</w:t>
      </w:r>
      <w:proofErr w:type="spellEnd"/>
      <w:r w:rsidRPr="0054748C">
        <w:t xml:space="preserve"> dan agama </w:t>
      </w:r>
      <w:proofErr w:type="spellStart"/>
      <w:r w:rsidRPr="0054748C">
        <w:t>saling</w:t>
      </w:r>
      <w:proofErr w:type="spellEnd"/>
      <w:r w:rsidRPr="0054748C">
        <w:t xml:space="preserve"> </w:t>
      </w:r>
      <w:proofErr w:type="spellStart"/>
      <w:r w:rsidRPr="0054748C">
        <w:t>memahami</w:t>
      </w:r>
      <w:proofErr w:type="spellEnd"/>
      <w:r w:rsidRPr="0054748C">
        <w:t xml:space="preserve"> dan </w:t>
      </w:r>
      <w:proofErr w:type="spellStart"/>
      <w:r w:rsidRPr="0054748C">
        <w:t>menghormati</w:t>
      </w:r>
      <w:proofErr w:type="spellEnd"/>
      <w:r w:rsidRPr="0054748C">
        <w:t xml:space="preserve"> </w:t>
      </w:r>
      <w:proofErr w:type="spellStart"/>
      <w:r w:rsidRPr="0054748C">
        <w:t>antara</w:t>
      </w:r>
      <w:proofErr w:type="spellEnd"/>
      <w:r w:rsidRPr="0054748C">
        <w:t xml:space="preserve"> </w:t>
      </w:r>
      <w:proofErr w:type="spellStart"/>
      <w:r w:rsidRPr="0054748C">
        <w:t>satu</w:t>
      </w:r>
      <w:proofErr w:type="spellEnd"/>
      <w:r w:rsidRPr="0054748C">
        <w:t xml:space="preserve"> </w:t>
      </w:r>
      <w:proofErr w:type="spellStart"/>
      <w:r w:rsidRPr="0054748C">
        <w:t>sama</w:t>
      </w:r>
      <w:proofErr w:type="spellEnd"/>
      <w:r w:rsidRPr="0054748C">
        <w:t xml:space="preserve"> lain. </w:t>
      </w:r>
      <w:proofErr w:type="spellStart"/>
      <w:r w:rsidRPr="0054748C">
        <w:t>Budaya</w:t>
      </w:r>
      <w:proofErr w:type="spellEnd"/>
      <w:r w:rsidRPr="0054748C">
        <w:t xml:space="preserve"> yang </w:t>
      </w:r>
      <w:proofErr w:type="spellStart"/>
      <w:r w:rsidRPr="0054748C">
        <w:t>beraneka</w:t>
      </w:r>
      <w:proofErr w:type="spellEnd"/>
      <w:r w:rsidRPr="0054748C">
        <w:t xml:space="preserve"> </w:t>
      </w:r>
      <w:proofErr w:type="spellStart"/>
      <w:r w:rsidRPr="0054748C">
        <w:t>ini</w:t>
      </w:r>
      <w:proofErr w:type="spellEnd"/>
      <w:r w:rsidRPr="0054748C">
        <w:t xml:space="preserve"> </w:t>
      </w:r>
      <w:proofErr w:type="spellStart"/>
      <w:r w:rsidRPr="0054748C">
        <w:t>membentuk</w:t>
      </w:r>
      <w:proofErr w:type="spellEnd"/>
      <w:r w:rsidRPr="0054748C">
        <w:t xml:space="preserve"> </w:t>
      </w:r>
      <w:proofErr w:type="spellStart"/>
      <w:r w:rsidRPr="0054748C">
        <w:t>identiti</w:t>
      </w:r>
      <w:proofErr w:type="spellEnd"/>
      <w:r w:rsidRPr="0054748C">
        <w:t xml:space="preserve"> </w:t>
      </w:r>
      <w:proofErr w:type="spellStart"/>
      <w:r w:rsidRPr="0054748C">
        <w:t>setiap</w:t>
      </w:r>
      <w:proofErr w:type="spellEnd"/>
      <w:r w:rsidRPr="0054748C">
        <w:t xml:space="preserve"> </w:t>
      </w:r>
      <w:proofErr w:type="spellStart"/>
      <w:r w:rsidRPr="0054748C">
        <w:t>kelompok</w:t>
      </w:r>
      <w:proofErr w:type="spellEnd"/>
      <w:r w:rsidRPr="0054748C">
        <w:t xml:space="preserve">, dan </w:t>
      </w:r>
      <w:proofErr w:type="spellStart"/>
      <w:r w:rsidRPr="0054748C">
        <w:t>melalui</w:t>
      </w:r>
      <w:proofErr w:type="spellEnd"/>
      <w:r w:rsidRPr="0054748C">
        <w:t xml:space="preserve"> </w:t>
      </w:r>
      <w:proofErr w:type="spellStart"/>
      <w:r w:rsidRPr="0054748C">
        <w:t>penghargaan</w:t>
      </w:r>
      <w:proofErr w:type="spellEnd"/>
      <w:r w:rsidRPr="0054748C">
        <w:t xml:space="preserve"> </w:t>
      </w:r>
      <w:proofErr w:type="spellStart"/>
      <w:r w:rsidRPr="0054748C">
        <w:t>terhadap</w:t>
      </w:r>
      <w:proofErr w:type="spellEnd"/>
      <w:r w:rsidRPr="0054748C">
        <w:t xml:space="preserve"> </w:t>
      </w:r>
      <w:proofErr w:type="spellStart"/>
      <w:r w:rsidRPr="0054748C">
        <w:t>tradisi</w:t>
      </w:r>
      <w:proofErr w:type="spellEnd"/>
      <w:r w:rsidRPr="0054748C">
        <w:t xml:space="preserve">, </w:t>
      </w:r>
      <w:proofErr w:type="spellStart"/>
      <w:r w:rsidRPr="0054748C">
        <w:t>seni</w:t>
      </w:r>
      <w:proofErr w:type="spellEnd"/>
      <w:r w:rsidRPr="0054748C">
        <w:t xml:space="preserve">, dan </w:t>
      </w:r>
      <w:proofErr w:type="spellStart"/>
      <w:r w:rsidRPr="0054748C">
        <w:t>adat</w:t>
      </w:r>
      <w:proofErr w:type="spellEnd"/>
      <w:r w:rsidRPr="0054748C">
        <w:t xml:space="preserve"> </w:t>
      </w:r>
      <w:proofErr w:type="spellStart"/>
      <w:r w:rsidRPr="0054748C">
        <w:t>resam</w:t>
      </w:r>
      <w:proofErr w:type="spellEnd"/>
      <w:r w:rsidRPr="0054748C">
        <w:t xml:space="preserve"> </w:t>
      </w:r>
      <w:proofErr w:type="spellStart"/>
      <w:r w:rsidRPr="0054748C">
        <w:t>sesama</w:t>
      </w:r>
      <w:proofErr w:type="spellEnd"/>
      <w:r w:rsidRPr="0054748C">
        <w:t xml:space="preserve"> </w:t>
      </w:r>
      <w:proofErr w:type="spellStart"/>
      <w:r w:rsidRPr="0054748C">
        <w:t>kaum</w:t>
      </w:r>
      <w:proofErr w:type="spellEnd"/>
      <w:r w:rsidRPr="0054748C">
        <w:t xml:space="preserve">, </w:t>
      </w:r>
      <w:proofErr w:type="spellStart"/>
      <w:r w:rsidRPr="0054748C">
        <w:t>masyarakat</w:t>
      </w:r>
      <w:proofErr w:type="spellEnd"/>
      <w:r w:rsidRPr="0054748C">
        <w:t xml:space="preserve"> Malaysia </w:t>
      </w:r>
      <w:proofErr w:type="spellStart"/>
      <w:r w:rsidRPr="0054748C">
        <w:t>dapat</w:t>
      </w:r>
      <w:proofErr w:type="spellEnd"/>
      <w:r w:rsidRPr="0054748C">
        <w:t xml:space="preserve"> </w:t>
      </w:r>
      <w:proofErr w:type="spellStart"/>
      <w:r w:rsidRPr="0054748C">
        <w:t>menjalani</w:t>
      </w:r>
      <w:proofErr w:type="spellEnd"/>
      <w:r w:rsidRPr="0054748C">
        <w:t xml:space="preserve"> </w:t>
      </w:r>
      <w:proofErr w:type="spellStart"/>
      <w:r w:rsidRPr="0054748C">
        <w:t>kehidupan</w:t>
      </w:r>
      <w:proofErr w:type="spellEnd"/>
      <w:r w:rsidRPr="0054748C">
        <w:t xml:space="preserve"> yang </w:t>
      </w:r>
      <w:proofErr w:type="spellStart"/>
      <w:r w:rsidRPr="0054748C">
        <w:t>harmoni</w:t>
      </w:r>
      <w:proofErr w:type="spellEnd"/>
      <w:r w:rsidRPr="0054748C">
        <w:t xml:space="preserve">. </w:t>
      </w:r>
      <w:proofErr w:type="spellStart"/>
      <w:r w:rsidRPr="0054748C">
        <w:t>Sambutan</w:t>
      </w:r>
      <w:proofErr w:type="spellEnd"/>
      <w:r w:rsidRPr="0054748C">
        <w:t xml:space="preserve"> </w:t>
      </w:r>
      <w:proofErr w:type="spellStart"/>
      <w:r w:rsidRPr="0054748C">
        <w:t>perayaan</w:t>
      </w:r>
      <w:proofErr w:type="spellEnd"/>
      <w:r w:rsidRPr="0054748C">
        <w:t xml:space="preserve"> yang </w:t>
      </w:r>
      <w:proofErr w:type="spellStart"/>
      <w:r w:rsidRPr="0054748C">
        <w:t>melibatkan</w:t>
      </w:r>
      <w:proofErr w:type="spellEnd"/>
      <w:r w:rsidRPr="0054748C">
        <w:t xml:space="preserve"> </w:t>
      </w:r>
      <w:proofErr w:type="spellStart"/>
      <w:r w:rsidRPr="0054748C">
        <w:t>pelbagai</w:t>
      </w:r>
      <w:proofErr w:type="spellEnd"/>
      <w:r w:rsidRPr="0054748C">
        <w:t xml:space="preserve"> </w:t>
      </w:r>
      <w:proofErr w:type="spellStart"/>
      <w:r w:rsidRPr="0054748C">
        <w:t>kaum</w:t>
      </w:r>
      <w:proofErr w:type="spellEnd"/>
      <w:r w:rsidRPr="0054748C">
        <w:t xml:space="preserve">, </w:t>
      </w:r>
      <w:proofErr w:type="spellStart"/>
      <w:r w:rsidRPr="0054748C">
        <w:t>seperti</w:t>
      </w:r>
      <w:proofErr w:type="spellEnd"/>
      <w:r w:rsidRPr="0054748C">
        <w:t xml:space="preserve"> Hari Raya Aidilfitri, </w:t>
      </w:r>
      <w:proofErr w:type="spellStart"/>
      <w:r w:rsidRPr="0054748C">
        <w:t>Tahun</w:t>
      </w:r>
      <w:proofErr w:type="spellEnd"/>
      <w:r w:rsidRPr="0054748C">
        <w:t xml:space="preserve"> Baru Cina, dan Deepavali, </w:t>
      </w:r>
      <w:proofErr w:type="spellStart"/>
      <w:r w:rsidRPr="0054748C">
        <w:t>menjadi</w:t>
      </w:r>
      <w:proofErr w:type="spellEnd"/>
      <w:r w:rsidRPr="0054748C">
        <w:t xml:space="preserve"> </w:t>
      </w:r>
      <w:proofErr w:type="spellStart"/>
      <w:r w:rsidRPr="0054748C">
        <w:t>peluang</w:t>
      </w:r>
      <w:proofErr w:type="spellEnd"/>
      <w:r w:rsidRPr="0054748C">
        <w:t xml:space="preserve"> </w:t>
      </w:r>
      <w:proofErr w:type="spellStart"/>
      <w:r w:rsidRPr="0054748C">
        <w:t>untuk</w:t>
      </w:r>
      <w:proofErr w:type="spellEnd"/>
      <w:r w:rsidRPr="0054748C">
        <w:t xml:space="preserve"> </w:t>
      </w:r>
      <w:proofErr w:type="spellStart"/>
      <w:r w:rsidRPr="0054748C">
        <w:t>berkumpul</w:t>
      </w:r>
      <w:proofErr w:type="spellEnd"/>
      <w:r w:rsidRPr="0054748C">
        <w:t xml:space="preserve">, </w:t>
      </w:r>
      <w:proofErr w:type="spellStart"/>
      <w:r w:rsidRPr="0054748C">
        <w:t>bertukar-tukar</w:t>
      </w:r>
      <w:proofErr w:type="spellEnd"/>
      <w:r w:rsidRPr="0054748C">
        <w:t xml:space="preserve"> </w:t>
      </w:r>
      <w:proofErr w:type="spellStart"/>
      <w:r w:rsidRPr="0054748C">
        <w:t>budaya</w:t>
      </w:r>
      <w:proofErr w:type="spellEnd"/>
      <w:r w:rsidR="00653C18">
        <w:t xml:space="preserve"> </w:t>
      </w:r>
      <w:proofErr w:type="spellStart"/>
      <w:r w:rsidR="00653C18">
        <w:t>mampu</w:t>
      </w:r>
      <w:proofErr w:type="spellEnd"/>
      <w:r w:rsidRPr="0054748C">
        <w:t xml:space="preserve"> </w:t>
      </w:r>
      <w:proofErr w:type="spellStart"/>
      <w:r w:rsidRPr="0054748C">
        <w:t>memperkukuhkan</w:t>
      </w:r>
      <w:proofErr w:type="spellEnd"/>
      <w:r w:rsidRPr="0054748C">
        <w:t xml:space="preserve"> </w:t>
      </w:r>
      <w:proofErr w:type="spellStart"/>
      <w:r w:rsidRPr="0054748C">
        <w:t>hubungan</w:t>
      </w:r>
      <w:proofErr w:type="spellEnd"/>
      <w:r w:rsidRPr="0054748C">
        <w:t xml:space="preserve"> </w:t>
      </w:r>
      <w:proofErr w:type="spellStart"/>
      <w:r w:rsidRPr="0054748C">
        <w:t>sosial</w:t>
      </w:r>
      <w:proofErr w:type="spellEnd"/>
      <w:r w:rsidR="00653C18">
        <w:t xml:space="preserve"> </w:t>
      </w:r>
      <w:proofErr w:type="spellStart"/>
      <w:r w:rsidR="00653C18">
        <w:t>rentas</w:t>
      </w:r>
      <w:proofErr w:type="spellEnd"/>
      <w:r w:rsidR="00653C18">
        <w:t xml:space="preserve"> </w:t>
      </w:r>
      <w:proofErr w:type="spellStart"/>
      <w:r w:rsidR="00653C18">
        <w:t>etnik</w:t>
      </w:r>
      <w:proofErr w:type="spellEnd"/>
      <w:r w:rsidRPr="0054748C">
        <w:t xml:space="preserve">. </w:t>
      </w:r>
      <w:r w:rsidR="00653C18">
        <w:t>A</w:t>
      </w:r>
      <w:r w:rsidRPr="0054748C">
        <w:t xml:space="preserve">malan </w:t>
      </w:r>
      <w:proofErr w:type="spellStart"/>
      <w:r w:rsidRPr="0054748C">
        <w:t>rumah</w:t>
      </w:r>
      <w:proofErr w:type="spellEnd"/>
      <w:r w:rsidRPr="0054748C">
        <w:t xml:space="preserve"> </w:t>
      </w:r>
      <w:proofErr w:type="spellStart"/>
      <w:r w:rsidRPr="0054748C">
        <w:t>terbuka</w:t>
      </w:r>
      <w:proofErr w:type="spellEnd"/>
      <w:r w:rsidRPr="0054748C">
        <w:t xml:space="preserve"> yang </w:t>
      </w:r>
      <w:proofErr w:type="spellStart"/>
      <w:r w:rsidRPr="0054748C">
        <w:t>dilaksanakan</w:t>
      </w:r>
      <w:proofErr w:type="spellEnd"/>
      <w:r w:rsidRPr="0054748C">
        <w:t xml:space="preserve"> </w:t>
      </w:r>
      <w:proofErr w:type="spellStart"/>
      <w:r w:rsidRPr="0054748C">
        <w:t>semasa</w:t>
      </w:r>
      <w:proofErr w:type="spellEnd"/>
      <w:r w:rsidRPr="0054748C">
        <w:t xml:space="preserve"> </w:t>
      </w:r>
      <w:proofErr w:type="spellStart"/>
      <w:r w:rsidRPr="0054748C">
        <w:t>perayaan</w:t>
      </w:r>
      <w:proofErr w:type="spellEnd"/>
      <w:r w:rsidRPr="0054748C">
        <w:t xml:space="preserve"> </w:t>
      </w:r>
      <w:proofErr w:type="spellStart"/>
      <w:r w:rsidRPr="0054748C">
        <w:t>membolehkan</w:t>
      </w:r>
      <w:proofErr w:type="spellEnd"/>
      <w:r w:rsidRPr="0054748C">
        <w:t xml:space="preserve"> rakyat </w:t>
      </w:r>
      <w:proofErr w:type="spellStart"/>
      <w:r w:rsidRPr="0054748C">
        <w:t>pelbagai</w:t>
      </w:r>
      <w:proofErr w:type="spellEnd"/>
      <w:r w:rsidRPr="0054748C">
        <w:t xml:space="preserve"> </w:t>
      </w:r>
      <w:proofErr w:type="spellStart"/>
      <w:r w:rsidRPr="0054748C">
        <w:t>kaum</w:t>
      </w:r>
      <w:proofErr w:type="spellEnd"/>
      <w:r w:rsidRPr="0054748C">
        <w:t xml:space="preserve"> dan agama </w:t>
      </w:r>
      <w:proofErr w:type="spellStart"/>
      <w:r w:rsidRPr="0054748C">
        <w:t>berinteraksi</w:t>
      </w:r>
      <w:proofErr w:type="spellEnd"/>
      <w:r w:rsidRPr="0054748C">
        <w:t xml:space="preserve">, </w:t>
      </w:r>
      <w:proofErr w:type="spellStart"/>
      <w:r w:rsidRPr="0054748C">
        <w:t>mencipta</w:t>
      </w:r>
      <w:proofErr w:type="spellEnd"/>
      <w:r w:rsidRPr="0054748C">
        <w:t xml:space="preserve"> rasa </w:t>
      </w:r>
      <w:proofErr w:type="spellStart"/>
      <w:r w:rsidRPr="0054748C">
        <w:t>perpaduan</w:t>
      </w:r>
      <w:proofErr w:type="spellEnd"/>
      <w:r w:rsidRPr="0054748C">
        <w:t xml:space="preserve"> dan </w:t>
      </w:r>
      <w:proofErr w:type="spellStart"/>
      <w:r w:rsidRPr="0054748C">
        <w:t>saling</w:t>
      </w:r>
      <w:proofErr w:type="spellEnd"/>
      <w:r w:rsidRPr="0054748C">
        <w:t xml:space="preserve"> </w:t>
      </w:r>
      <w:proofErr w:type="spellStart"/>
      <w:r w:rsidRPr="0054748C">
        <w:t>menghormati</w:t>
      </w:r>
      <w:proofErr w:type="spellEnd"/>
      <w:r w:rsidR="00653C18">
        <w:t xml:space="preserve"> </w:t>
      </w:r>
      <w:proofErr w:type="spellStart"/>
      <w:r w:rsidR="00653C18">
        <w:t>antara</w:t>
      </w:r>
      <w:proofErr w:type="spellEnd"/>
      <w:r w:rsidR="00653C18">
        <w:t xml:space="preserve"> </w:t>
      </w:r>
      <w:proofErr w:type="spellStart"/>
      <w:r w:rsidR="00653C18">
        <w:t>satu</w:t>
      </w:r>
      <w:proofErr w:type="spellEnd"/>
      <w:r w:rsidR="00653C18">
        <w:t xml:space="preserve"> </w:t>
      </w:r>
      <w:proofErr w:type="spellStart"/>
      <w:r w:rsidR="00653C18">
        <w:t>sama</w:t>
      </w:r>
      <w:proofErr w:type="spellEnd"/>
      <w:r w:rsidR="00653C18">
        <w:t xml:space="preserve"> lain</w:t>
      </w:r>
      <w:r w:rsidRPr="0054748C">
        <w:t xml:space="preserve">. </w:t>
      </w:r>
      <w:r w:rsidR="00653C18">
        <w:t>Selain</w:t>
      </w:r>
      <w:r w:rsidRPr="0054748C">
        <w:t xml:space="preserve"> </w:t>
      </w:r>
      <w:proofErr w:type="spellStart"/>
      <w:r w:rsidRPr="0054748C">
        <w:t>itu</w:t>
      </w:r>
      <w:proofErr w:type="spellEnd"/>
      <w:r w:rsidRPr="0054748C">
        <w:t xml:space="preserve">, </w:t>
      </w:r>
      <w:proofErr w:type="spellStart"/>
      <w:r w:rsidRPr="0054748C">
        <w:t>seni</w:t>
      </w:r>
      <w:proofErr w:type="spellEnd"/>
      <w:r w:rsidRPr="0054748C">
        <w:t xml:space="preserve">, </w:t>
      </w:r>
      <w:proofErr w:type="spellStart"/>
      <w:r w:rsidRPr="0054748C">
        <w:t>makanan</w:t>
      </w:r>
      <w:proofErr w:type="spellEnd"/>
      <w:r w:rsidRPr="0054748C">
        <w:t xml:space="preserve">, dan </w:t>
      </w:r>
      <w:proofErr w:type="spellStart"/>
      <w:r w:rsidRPr="0054748C">
        <w:t>bahasa</w:t>
      </w:r>
      <w:proofErr w:type="spellEnd"/>
      <w:r w:rsidRPr="0054748C">
        <w:t xml:space="preserve"> </w:t>
      </w:r>
      <w:proofErr w:type="spellStart"/>
      <w:r w:rsidRPr="0054748C">
        <w:t>turut</w:t>
      </w:r>
      <w:proofErr w:type="spellEnd"/>
      <w:r w:rsidRPr="0054748C">
        <w:t xml:space="preserve"> </w:t>
      </w:r>
      <w:proofErr w:type="spellStart"/>
      <w:r w:rsidRPr="0054748C">
        <w:t>memainkan</w:t>
      </w:r>
      <w:proofErr w:type="spellEnd"/>
      <w:r w:rsidRPr="0054748C">
        <w:t xml:space="preserve"> </w:t>
      </w:r>
      <w:proofErr w:type="spellStart"/>
      <w:r w:rsidRPr="0054748C">
        <w:t>peranan</w:t>
      </w:r>
      <w:proofErr w:type="spellEnd"/>
      <w:r w:rsidRPr="0054748C">
        <w:t xml:space="preserve"> </w:t>
      </w:r>
      <w:proofErr w:type="spellStart"/>
      <w:r w:rsidRPr="0054748C">
        <w:t>dalam</w:t>
      </w:r>
      <w:proofErr w:type="spellEnd"/>
      <w:r w:rsidRPr="0054748C">
        <w:t xml:space="preserve"> </w:t>
      </w:r>
      <w:proofErr w:type="spellStart"/>
      <w:r w:rsidRPr="0054748C">
        <w:t>memupuk</w:t>
      </w:r>
      <w:proofErr w:type="spellEnd"/>
      <w:r w:rsidRPr="0054748C">
        <w:t xml:space="preserve"> rasa </w:t>
      </w:r>
      <w:proofErr w:type="spellStart"/>
      <w:r w:rsidRPr="0054748C">
        <w:t>saling</w:t>
      </w:r>
      <w:proofErr w:type="spellEnd"/>
      <w:r w:rsidRPr="0054748C">
        <w:t xml:space="preserve"> </w:t>
      </w:r>
      <w:proofErr w:type="spellStart"/>
      <w:r w:rsidRPr="0054748C">
        <w:t>menghargai</w:t>
      </w:r>
      <w:proofErr w:type="spellEnd"/>
      <w:r w:rsidRPr="0054748C">
        <w:t xml:space="preserve"> </w:t>
      </w:r>
      <w:proofErr w:type="spellStart"/>
      <w:r w:rsidRPr="0054748C">
        <w:t>dalam</w:t>
      </w:r>
      <w:proofErr w:type="spellEnd"/>
      <w:r w:rsidRPr="0054748C">
        <w:t xml:space="preserve"> </w:t>
      </w:r>
      <w:proofErr w:type="spellStart"/>
      <w:r w:rsidRPr="0054748C">
        <w:t>kalangan</w:t>
      </w:r>
      <w:proofErr w:type="spellEnd"/>
      <w:r w:rsidRPr="0054748C">
        <w:t xml:space="preserve"> </w:t>
      </w:r>
      <w:proofErr w:type="spellStart"/>
      <w:r w:rsidRPr="0054748C">
        <w:t>masyarakat</w:t>
      </w:r>
      <w:proofErr w:type="spellEnd"/>
      <w:r w:rsidRPr="0054748C">
        <w:t xml:space="preserve">. </w:t>
      </w:r>
      <w:proofErr w:type="spellStart"/>
      <w:r w:rsidRPr="0054748C">
        <w:t>Melalui</w:t>
      </w:r>
      <w:proofErr w:type="spellEnd"/>
      <w:r w:rsidRPr="0054748C">
        <w:t xml:space="preserve"> </w:t>
      </w:r>
      <w:proofErr w:type="spellStart"/>
      <w:r w:rsidRPr="0054748C">
        <w:t>budaya</w:t>
      </w:r>
      <w:proofErr w:type="spellEnd"/>
      <w:r w:rsidRPr="0054748C">
        <w:t xml:space="preserve">, rakyat Malaysia </w:t>
      </w:r>
      <w:proofErr w:type="spellStart"/>
      <w:r w:rsidRPr="0054748C">
        <w:t>diajar</w:t>
      </w:r>
      <w:proofErr w:type="spellEnd"/>
      <w:r w:rsidRPr="0054748C">
        <w:t xml:space="preserve"> </w:t>
      </w:r>
      <w:proofErr w:type="spellStart"/>
      <w:r w:rsidRPr="0054748C">
        <w:t>untuk</w:t>
      </w:r>
      <w:proofErr w:type="spellEnd"/>
      <w:r w:rsidRPr="0054748C">
        <w:t xml:space="preserve"> </w:t>
      </w:r>
      <w:proofErr w:type="spellStart"/>
      <w:r w:rsidRPr="0054748C">
        <w:t>menerima</w:t>
      </w:r>
      <w:proofErr w:type="spellEnd"/>
      <w:r w:rsidRPr="0054748C">
        <w:t xml:space="preserve"> </w:t>
      </w:r>
      <w:proofErr w:type="spellStart"/>
      <w:r w:rsidRPr="0054748C">
        <w:t>kepelbagaian</w:t>
      </w:r>
      <w:proofErr w:type="spellEnd"/>
      <w:r w:rsidRPr="0054748C">
        <w:t xml:space="preserve"> dan </w:t>
      </w:r>
      <w:proofErr w:type="spellStart"/>
      <w:r w:rsidRPr="0054748C">
        <w:t>menjadikan</w:t>
      </w:r>
      <w:proofErr w:type="spellEnd"/>
      <w:r w:rsidRPr="0054748C">
        <w:t xml:space="preserve"> </w:t>
      </w:r>
      <w:proofErr w:type="spellStart"/>
      <w:r w:rsidRPr="0054748C">
        <w:t>perbezaan</w:t>
      </w:r>
      <w:proofErr w:type="spellEnd"/>
      <w:r w:rsidRPr="0054748C">
        <w:t xml:space="preserve"> </w:t>
      </w:r>
      <w:proofErr w:type="spellStart"/>
      <w:r w:rsidRPr="0054748C">
        <w:t>sebagai</w:t>
      </w:r>
      <w:proofErr w:type="spellEnd"/>
      <w:r w:rsidRPr="0054748C">
        <w:t xml:space="preserve"> </w:t>
      </w:r>
      <w:proofErr w:type="spellStart"/>
      <w:r w:rsidRPr="0054748C">
        <w:t>satu</w:t>
      </w:r>
      <w:proofErr w:type="spellEnd"/>
      <w:r w:rsidRPr="0054748C">
        <w:t xml:space="preserve"> </w:t>
      </w:r>
      <w:proofErr w:type="spellStart"/>
      <w:r w:rsidRPr="0054748C">
        <w:t>kekuatan</w:t>
      </w:r>
      <w:proofErr w:type="spellEnd"/>
      <w:r w:rsidRPr="0054748C">
        <w:t xml:space="preserve"> </w:t>
      </w:r>
      <w:proofErr w:type="spellStart"/>
      <w:r w:rsidRPr="0054748C">
        <w:t>dalam</w:t>
      </w:r>
      <w:proofErr w:type="spellEnd"/>
      <w:r w:rsidRPr="0054748C">
        <w:t xml:space="preserve"> </w:t>
      </w:r>
      <w:proofErr w:type="spellStart"/>
      <w:r w:rsidRPr="0054748C">
        <w:t>membina</w:t>
      </w:r>
      <w:proofErr w:type="spellEnd"/>
      <w:r w:rsidRPr="0054748C">
        <w:t xml:space="preserve"> </w:t>
      </w:r>
      <w:proofErr w:type="spellStart"/>
      <w:r w:rsidRPr="0054748C">
        <w:t>sebuah</w:t>
      </w:r>
      <w:proofErr w:type="spellEnd"/>
      <w:r w:rsidRPr="0054748C">
        <w:t xml:space="preserve"> negara yang </w:t>
      </w:r>
      <w:proofErr w:type="spellStart"/>
      <w:r w:rsidRPr="0054748C">
        <w:t>lebih</w:t>
      </w:r>
      <w:proofErr w:type="spellEnd"/>
      <w:r w:rsidRPr="0054748C">
        <w:t xml:space="preserve"> </w:t>
      </w:r>
      <w:proofErr w:type="spellStart"/>
      <w:r w:rsidRPr="0054748C">
        <w:t>bersatu</w:t>
      </w:r>
      <w:proofErr w:type="spellEnd"/>
      <w:r w:rsidRPr="0054748C">
        <w:t xml:space="preserve"> dan </w:t>
      </w:r>
      <w:proofErr w:type="spellStart"/>
      <w:r w:rsidRPr="0054748C">
        <w:t>stabil</w:t>
      </w:r>
      <w:proofErr w:type="spellEnd"/>
      <w:r w:rsidRPr="0054748C">
        <w:t xml:space="preserve"> (Johan Johnes et al. 2022)</w:t>
      </w:r>
    </w:p>
    <w:p w14:paraId="2B906926" w14:textId="703C0582" w:rsidR="00175DE4" w:rsidRPr="0054748C" w:rsidRDefault="00175DE4" w:rsidP="00175DE4">
      <w:pPr>
        <w:pStyle w:val="NormalWeb"/>
        <w:jc w:val="both"/>
      </w:pPr>
      <w:proofErr w:type="spellStart"/>
      <w:r w:rsidRPr="0054748C">
        <w:t>Hubungan</w:t>
      </w:r>
      <w:proofErr w:type="spellEnd"/>
      <w:r w:rsidRPr="0054748C">
        <w:t xml:space="preserve"> </w:t>
      </w:r>
      <w:proofErr w:type="spellStart"/>
      <w:r w:rsidRPr="0054748C">
        <w:t>antara</w:t>
      </w:r>
      <w:proofErr w:type="spellEnd"/>
      <w:r w:rsidRPr="0054748C">
        <w:t xml:space="preserve"> </w:t>
      </w:r>
      <w:proofErr w:type="spellStart"/>
      <w:r w:rsidRPr="0054748C">
        <w:rPr>
          <w:rStyle w:val="Strong"/>
          <w:b w:val="0"/>
          <w:bCs w:val="0"/>
        </w:rPr>
        <w:t>budaya</w:t>
      </w:r>
      <w:proofErr w:type="spellEnd"/>
      <w:r w:rsidRPr="0054748C">
        <w:t xml:space="preserve"> dan </w:t>
      </w:r>
      <w:proofErr w:type="spellStart"/>
      <w:r w:rsidRPr="0054748C">
        <w:rPr>
          <w:rStyle w:val="Strong"/>
          <w:b w:val="0"/>
          <w:bCs w:val="0"/>
        </w:rPr>
        <w:t>akidah</w:t>
      </w:r>
      <w:proofErr w:type="spellEnd"/>
      <w:r w:rsidRPr="0054748C">
        <w:t xml:space="preserve"> </w:t>
      </w:r>
      <w:proofErr w:type="spellStart"/>
      <w:r w:rsidRPr="0054748C">
        <w:t>sering</w:t>
      </w:r>
      <w:proofErr w:type="spellEnd"/>
      <w:r w:rsidRPr="0054748C">
        <w:t xml:space="preserve"> kali </w:t>
      </w:r>
      <w:proofErr w:type="spellStart"/>
      <w:r w:rsidRPr="0054748C">
        <w:t>menjadi</w:t>
      </w:r>
      <w:proofErr w:type="spellEnd"/>
      <w:r w:rsidRPr="0054748C">
        <w:t xml:space="preserve"> </w:t>
      </w:r>
      <w:proofErr w:type="spellStart"/>
      <w:r w:rsidRPr="0054748C">
        <w:t>satu</w:t>
      </w:r>
      <w:proofErr w:type="spellEnd"/>
      <w:r w:rsidRPr="0054748C">
        <w:t xml:space="preserve"> </w:t>
      </w:r>
      <w:proofErr w:type="spellStart"/>
      <w:r w:rsidRPr="0054748C">
        <w:t>isu</w:t>
      </w:r>
      <w:proofErr w:type="spellEnd"/>
      <w:r w:rsidRPr="0054748C">
        <w:t xml:space="preserve"> yang </w:t>
      </w:r>
      <w:proofErr w:type="spellStart"/>
      <w:r w:rsidRPr="0054748C">
        <w:t>kompleks</w:t>
      </w:r>
      <w:proofErr w:type="spellEnd"/>
      <w:r w:rsidRPr="0054748C">
        <w:t xml:space="preserve"> </w:t>
      </w:r>
      <w:proofErr w:type="spellStart"/>
      <w:r w:rsidRPr="0054748C">
        <w:t>dalam</w:t>
      </w:r>
      <w:proofErr w:type="spellEnd"/>
      <w:r w:rsidRPr="0054748C">
        <w:t xml:space="preserve"> </w:t>
      </w:r>
      <w:proofErr w:type="spellStart"/>
      <w:r w:rsidRPr="0054748C">
        <w:t>masyarakat</w:t>
      </w:r>
      <w:proofErr w:type="spellEnd"/>
      <w:r w:rsidRPr="0054748C">
        <w:t xml:space="preserve"> Islam, </w:t>
      </w:r>
      <w:proofErr w:type="spellStart"/>
      <w:r w:rsidRPr="0054748C">
        <w:t>terutamanya</w:t>
      </w:r>
      <w:proofErr w:type="spellEnd"/>
      <w:r w:rsidRPr="0054748C">
        <w:t xml:space="preserve"> </w:t>
      </w:r>
      <w:proofErr w:type="spellStart"/>
      <w:r w:rsidRPr="0054748C">
        <w:t>apabila</w:t>
      </w:r>
      <w:proofErr w:type="spellEnd"/>
      <w:r w:rsidRPr="0054748C">
        <w:t xml:space="preserve"> </w:t>
      </w:r>
      <w:proofErr w:type="spellStart"/>
      <w:r w:rsidRPr="0054748C">
        <w:t>budaya</w:t>
      </w:r>
      <w:proofErr w:type="spellEnd"/>
      <w:r w:rsidRPr="0054748C">
        <w:t xml:space="preserve"> yang </w:t>
      </w:r>
      <w:proofErr w:type="spellStart"/>
      <w:r w:rsidRPr="0054748C">
        <w:t>diwarisi</w:t>
      </w:r>
      <w:proofErr w:type="spellEnd"/>
      <w:r w:rsidRPr="0054748C">
        <w:t xml:space="preserve"> </w:t>
      </w:r>
      <w:proofErr w:type="spellStart"/>
      <w:r w:rsidRPr="0054748C">
        <w:t>atau</w:t>
      </w:r>
      <w:proofErr w:type="spellEnd"/>
      <w:r w:rsidRPr="0054748C">
        <w:t xml:space="preserve"> </w:t>
      </w:r>
      <w:proofErr w:type="spellStart"/>
      <w:r w:rsidRPr="0054748C">
        <w:t>diamalkan</w:t>
      </w:r>
      <w:proofErr w:type="spellEnd"/>
      <w:r w:rsidRPr="0054748C">
        <w:t xml:space="preserve"> oleh </w:t>
      </w:r>
      <w:r w:rsidR="00653C18">
        <w:t xml:space="preserve">Masyarakat </w:t>
      </w:r>
      <w:proofErr w:type="spellStart"/>
      <w:r w:rsidR="00653C18">
        <w:t>bukan</w:t>
      </w:r>
      <w:proofErr w:type="spellEnd"/>
      <w:r w:rsidR="00653C18">
        <w:t xml:space="preserve"> Muslim</w:t>
      </w:r>
      <w:r w:rsidRPr="0054748C">
        <w:t xml:space="preserve"> </w:t>
      </w:r>
      <w:proofErr w:type="spellStart"/>
      <w:r w:rsidRPr="0054748C">
        <w:t>tidak</w:t>
      </w:r>
      <w:proofErr w:type="spellEnd"/>
      <w:r w:rsidRPr="0054748C">
        <w:t xml:space="preserve"> </w:t>
      </w:r>
      <w:proofErr w:type="spellStart"/>
      <w:r w:rsidR="00653C18">
        <w:t>menepati</w:t>
      </w:r>
      <w:proofErr w:type="spellEnd"/>
      <w:r w:rsidRPr="0054748C">
        <w:t xml:space="preserve"> </w:t>
      </w:r>
      <w:proofErr w:type="spellStart"/>
      <w:r w:rsidRPr="0054748C">
        <w:t>dengan</w:t>
      </w:r>
      <w:proofErr w:type="spellEnd"/>
      <w:r w:rsidRPr="0054748C">
        <w:t xml:space="preserve"> </w:t>
      </w:r>
      <w:proofErr w:type="spellStart"/>
      <w:r w:rsidRPr="0054748C">
        <w:t>ajaran</w:t>
      </w:r>
      <w:proofErr w:type="spellEnd"/>
      <w:r w:rsidRPr="0054748C">
        <w:t xml:space="preserve"> Islam. Hal </w:t>
      </w:r>
      <w:proofErr w:type="spellStart"/>
      <w:r w:rsidRPr="0054748C">
        <w:t>ini</w:t>
      </w:r>
      <w:proofErr w:type="spellEnd"/>
      <w:r w:rsidRPr="0054748C">
        <w:t xml:space="preserve"> kerana </w:t>
      </w:r>
      <w:proofErr w:type="spellStart"/>
      <w:r w:rsidRPr="0054748C">
        <w:t>budaya</w:t>
      </w:r>
      <w:proofErr w:type="spellEnd"/>
      <w:r w:rsidRPr="0054748C">
        <w:t xml:space="preserve"> </w:t>
      </w:r>
      <w:proofErr w:type="spellStart"/>
      <w:r w:rsidRPr="0054748C">
        <w:t>bukan</w:t>
      </w:r>
      <w:proofErr w:type="spellEnd"/>
      <w:r w:rsidRPr="0054748C">
        <w:t xml:space="preserve"> </w:t>
      </w:r>
      <w:proofErr w:type="spellStart"/>
      <w:r w:rsidRPr="0054748C">
        <w:t>sahaja</w:t>
      </w:r>
      <w:proofErr w:type="spellEnd"/>
      <w:r w:rsidRPr="0054748C">
        <w:t xml:space="preserve"> </w:t>
      </w:r>
      <w:proofErr w:type="spellStart"/>
      <w:r w:rsidRPr="0054748C">
        <w:t>dipengaruhi</w:t>
      </w:r>
      <w:proofErr w:type="spellEnd"/>
      <w:r w:rsidRPr="0054748C">
        <w:t xml:space="preserve"> oleh </w:t>
      </w:r>
      <w:proofErr w:type="spellStart"/>
      <w:r w:rsidRPr="0054748C">
        <w:t>faktor</w:t>
      </w:r>
      <w:proofErr w:type="spellEnd"/>
      <w:r w:rsidRPr="0054748C">
        <w:t xml:space="preserve"> </w:t>
      </w:r>
      <w:proofErr w:type="spellStart"/>
      <w:r w:rsidRPr="0054748C">
        <w:t>geografi</w:t>
      </w:r>
      <w:proofErr w:type="spellEnd"/>
      <w:r w:rsidRPr="0054748C">
        <w:t xml:space="preserve"> dan </w:t>
      </w:r>
      <w:proofErr w:type="spellStart"/>
      <w:r w:rsidRPr="0054748C">
        <w:t>sejarah</w:t>
      </w:r>
      <w:proofErr w:type="spellEnd"/>
      <w:r w:rsidRPr="0054748C">
        <w:t xml:space="preserve">, </w:t>
      </w:r>
      <w:proofErr w:type="spellStart"/>
      <w:r w:rsidRPr="0054748C">
        <w:t>tetapi</w:t>
      </w:r>
      <w:proofErr w:type="spellEnd"/>
      <w:r w:rsidRPr="0054748C">
        <w:t xml:space="preserve"> juga </w:t>
      </w:r>
      <w:proofErr w:type="gramStart"/>
      <w:r w:rsidRPr="0054748C">
        <w:t xml:space="preserve">oleh </w:t>
      </w:r>
      <w:r w:rsidR="00653C18">
        <w:t xml:space="preserve"> </w:t>
      </w:r>
      <w:proofErr w:type="spellStart"/>
      <w:r w:rsidR="00653C18">
        <w:t>faktor</w:t>
      </w:r>
      <w:proofErr w:type="spellEnd"/>
      <w:proofErr w:type="gramEnd"/>
      <w:r w:rsidR="00653C18">
        <w:t xml:space="preserve"> </w:t>
      </w:r>
      <w:proofErr w:type="spellStart"/>
      <w:r w:rsidRPr="0054748C">
        <w:t>kepercayaan</w:t>
      </w:r>
      <w:proofErr w:type="spellEnd"/>
      <w:r w:rsidRPr="0054748C">
        <w:t xml:space="preserve"> dan </w:t>
      </w:r>
      <w:proofErr w:type="spellStart"/>
      <w:r w:rsidRPr="0054748C">
        <w:t>nilai</w:t>
      </w:r>
      <w:proofErr w:type="spellEnd"/>
      <w:r w:rsidRPr="0054748C">
        <w:t xml:space="preserve"> yang </w:t>
      </w:r>
      <w:proofErr w:type="spellStart"/>
      <w:r w:rsidRPr="0054748C">
        <w:t>telah</w:t>
      </w:r>
      <w:proofErr w:type="spellEnd"/>
      <w:r w:rsidRPr="0054748C">
        <w:t xml:space="preserve"> </w:t>
      </w:r>
      <w:proofErr w:type="spellStart"/>
      <w:r w:rsidRPr="0054748C">
        <w:t>diterima</w:t>
      </w:r>
      <w:proofErr w:type="spellEnd"/>
      <w:r w:rsidRPr="0054748C">
        <w:t xml:space="preserve"> </w:t>
      </w:r>
      <w:proofErr w:type="spellStart"/>
      <w:r w:rsidRPr="0054748C">
        <w:t>secara</w:t>
      </w:r>
      <w:proofErr w:type="spellEnd"/>
      <w:r w:rsidRPr="0054748C">
        <w:t xml:space="preserve"> </w:t>
      </w:r>
      <w:proofErr w:type="spellStart"/>
      <w:r w:rsidRPr="0054748C">
        <w:t>turun-temurun</w:t>
      </w:r>
      <w:proofErr w:type="spellEnd"/>
      <w:r w:rsidRPr="0054748C">
        <w:t xml:space="preserve"> </w:t>
      </w:r>
      <w:proofErr w:type="spellStart"/>
      <w:r w:rsidRPr="0054748C">
        <w:t>dalam</w:t>
      </w:r>
      <w:proofErr w:type="spellEnd"/>
      <w:r w:rsidRPr="0054748C">
        <w:t xml:space="preserve"> </w:t>
      </w:r>
      <w:proofErr w:type="spellStart"/>
      <w:r w:rsidRPr="0054748C">
        <w:t>sesebuah</w:t>
      </w:r>
      <w:proofErr w:type="spellEnd"/>
      <w:r w:rsidRPr="0054748C">
        <w:t xml:space="preserve"> </w:t>
      </w:r>
      <w:proofErr w:type="spellStart"/>
      <w:r w:rsidRPr="0054748C">
        <w:t>masyarakat</w:t>
      </w:r>
      <w:proofErr w:type="spellEnd"/>
      <w:r w:rsidRPr="0054748C">
        <w:t xml:space="preserve">. </w:t>
      </w:r>
      <w:proofErr w:type="spellStart"/>
      <w:r w:rsidRPr="0054748C">
        <w:t>Sebagai</w:t>
      </w:r>
      <w:proofErr w:type="spellEnd"/>
      <w:r w:rsidRPr="0054748C">
        <w:t xml:space="preserve"> </w:t>
      </w:r>
      <w:proofErr w:type="spellStart"/>
      <w:r w:rsidRPr="0054748C">
        <w:t>contoh</w:t>
      </w:r>
      <w:proofErr w:type="spellEnd"/>
      <w:r w:rsidRPr="0054748C">
        <w:t xml:space="preserve">, </w:t>
      </w:r>
      <w:proofErr w:type="spellStart"/>
      <w:r w:rsidRPr="0054748C">
        <w:t>dalam</w:t>
      </w:r>
      <w:proofErr w:type="spellEnd"/>
      <w:r w:rsidRPr="0054748C">
        <w:t xml:space="preserve"> </w:t>
      </w:r>
      <w:proofErr w:type="spellStart"/>
      <w:r w:rsidRPr="0054748C">
        <w:t>beberapa</w:t>
      </w:r>
      <w:proofErr w:type="spellEnd"/>
      <w:r w:rsidRPr="0054748C">
        <w:t xml:space="preserve"> </w:t>
      </w:r>
      <w:proofErr w:type="spellStart"/>
      <w:r w:rsidRPr="0054748C">
        <w:t>budaya</w:t>
      </w:r>
      <w:proofErr w:type="spellEnd"/>
      <w:r w:rsidRPr="0054748C">
        <w:t xml:space="preserve">, </w:t>
      </w:r>
      <w:proofErr w:type="spellStart"/>
      <w:r w:rsidRPr="0054748C">
        <w:t>terdapat</w:t>
      </w:r>
      <w:proofErr w:type="spellEnd"/>
      <w:r w:rsidRPr="0054748C">
        <w:t xml:space="preserve"> </w:t>
      </w:r>
      <w:proofErr w:type="spellStart"/>
      <w:r w:rsidRPr="0054748C">
        <w:t>unsur-unsur</w:t>
      </w:r>
      <w:proofErr w:type="spellEnd"/>
      <w:r w:rsidRPr="0054748C">
        <w:t xml:space="preserve"> yang </w:t>
      </w:r>
      <w:proofErr w:type="spellStart"/>
      <w:r w:rsidRPr="0054748C">
        <w:t>bertentangan</w:t>
      </w:r>
      <w:proofErr w:type="spellEnd"/>
      <w:r w:rsidRPr="0054748C">
        <w:t xml:space="preserve"> </w:t>
      </w:r>
      <w:proofErr w:type="spellStart"/>
      <w:r w:rsidRPr="0054748C">
        <w:t>dengan</w:t>
      </w:r>
      <w:proofErr w:type="spellEnd"/>
      <w:r w:rsidRPr="0054748C">
        <w:t xml:space="preserve"> </w:t>
      </w:r>
      <w:r w:rsidRPr="0054748C">
        <w:rPr>
          <w:rStyle w:val="Strong"/>
          <w:b w:val="0"/>
          <w:bCs w:val="0"/>
        </w:rPr>
        <w:t>tauhid</w:t>
      </w:r>
      <w:r w:rsidRPr="0054748C">
        <w:t xml:space="preserve"> (</w:t>
      </w:r>
      <w:proofErr w:type="spellStart"/>
      <w:r w:rsidRPr="0054748C">
        <w:t>keimanan</w:t>
      </w:r>
      <w:proofErr w:type="spellEnd"/>
      <w:r w:rsidRPr="0054748C">
        <w:t xml:space="preserve"> </w:t>
      </w:r>
      <w:proofErr w:type="spellStart"/>
      <w:r w:rsidRPr="0054748C">
        <w:t>kepada</w:t>
      </w:r>
      <w:proofErr w:type="spellEnd"/>
      <w:r w:rsidRPr="0054748C">
        <w:t xml:space="preserve"> </w:t>
      </w:r>
      <w:proofErr w:type="spellStart"/>
      <w:r w:rsidRPr="0054748C">
        <w:t>keesaan</w:t>
      </w:r>
      <w:proofErr w:type="spellEnd"/>
      <w:r w:rsidRPr="0054748C">
        <w:t xml:space="preserve"> Allah), </w:t>
      </w:r>
      <w:proofErr w:type="spellStart"/>
      <w:r w:rsidRPr="0054748C">
        <w:t>seperti</w:t>
      </w:r>
      <w:proofErr w:type="spellEnd"/>
      <w:r w:rsidRPr="0054748C">
        <w:t xml:space="preserve"> </w:t>
      </w:r>
      <w:proofErr w:type="spellStart"/>
      <w:r w:rsidRPr="0054748C">
        <w:t>penyembahan</w:t>
      </w:r>
      <w:proofErr w:type="spellEnd"/>
      <w:r w:rsidRPr="0054748C">
        <w:t xml:space="preserve"> </w:t>
      </w:r>
      <w:proofErr w:type="spellStart"/>
      <w:r w:rsidRPr="0054748C">
        <w:t>berhala</w:t>
      </w:r>
      <w:proofErr w:type="spellEnd"/>
      <w:r w:rsidRPr="0054748C">
        <w:t xml:space="preserve"> </w:t>
      </w:r>
      <w:proofErr w:type="spellStart"/>
      <w:r w:rsidRPr="0054748C">
        <w:t>atau</w:t>
      </w:r>
      <w:proofErr w:type="spellEnd"/>
      <w:r w:rsidRPr="0054748C">
        <w:t xml:space="preserve"> ritual-ritual </w:t>
      </w:r>
      <w:proofErr w:type="spellStart"/>
      <w:r w:rsidRPr="0054748C">
        <w:t>keagamaan</w:t>
      </w:r>
      <w:proofErr w:type="spellEnd"/>
      <w:r w:rsidRPr="0054748C">
        <w:t xml:space="preserve"> yang </w:t>
      </w:r>
      <w:proofErr w:type="spellStart"/>
      <w:r w:rsidRPr="0054748C">
        <w:t>melibatkan</w:t>
      </w:r>
      <w:proofErr w:type="spellEnd"/>
      <w:r w:rsidRPr="0054748C">
        <w:t xml:space="preserve"> </w:t>
      </w:r>
      <w:proofErr w:type="spellStart"/>
      <w:r w:rsidRPr="0054748C">
        <w:t>pemujaan</w:t>
      </w:r>
      <w:proofErr w:type="spellEnd"/>
      <w:r w:rsidRPr="0054748C">
        <w:t xml:space="preserve"> </w:t>
      </w:r>
      <w:proofErr w:type="spellStart"/>
      <w:r w:rsidRPr="0054748C">
        <w:t>terhadap</w:t>
      </w:r>
      <w:proofErr w:type="spellEnd"/>
      <w:r w:rsidRPr="0054748C">
        <w:t xml:space="preserve"> </w:t>
      </w:r>
      <w:proofErr w:type="spellStart"/>
      <w:r w:rsidRPr="0054748C">
        <w:t>selain</w:t>
      </w:r>
      <w:proofErr w:type="spellEnd"/>
      <w:r w:rsidRPr="0054748C">
        <w:t xml:space="preserve"> Allah. Amalan </w:t>
      </w:r>
      <w:proofErr w:type="spellStart"/>
      <w:r w:rsidRPr="0054748C">
        <w:t>sebegini</w:t>
      </w:r>
      <w:proofErr w:type="spellEnd"/>
      <w:r w:rsidRPr="0054748C">
        <w:t xml:space="preserve"> </w:t>
      </w:r>
      <w:proofErr w:type="spellStart"/>
      <w:r w:rsidRPr="0054748C">
        <w:t>tentunya</w:t>
      </w:r>
      <w:proofErr w:type="spellEnd"/>
      <w:r w:rsidRPr="0054748C">
        <w:t xml:space="preserve"> </w:t>
      </w:r>
      <w:proofErr w:type="spellStart"/>
      <w:r w:rsidRPr="0054748C">
        <w:t>tidak</w:t>
      </w:r>
      <w:proofErr w:type="spellEnd"/>
      <w:r w:rsidRPr="0054748C">
        <w:t xml:space="preserve"> </w:t>
      </w:r>
      <w:proofErr w:type="spellStart"/>
      <w:r w:rsidRPr="0054748C">
        <w:t>dapat</w:t>
      </w:r>
      <w:proofErr w:type="spellEnd"/>
      <w:r w:rsidRPr="0054748C">
        <w:t xml:space="preserve"> </w:t>
      </w:r>
      <w:proofErr w:type="spellStart"/>
      <w:r w:rsidRPr="0054748C">
        <w:t>diterima</w:t>
      </w:r>
      <w:proofErr w:type="spellEnd"/>
      <w:r w:rsidRPr="0054748C">
        <w:t xml:space="preserve"> </w:t>
      </w:r>
      <w:proofErr w:type="spellStart"/>
      <w:r w:rsidRPr="0054748C">
        <w:t>dalam</w:t>
      </w:r>
      <w:proofErr w:type="spellEnd"/>
      <w:r w:rsidRPr="0054748C">
        <w:t xml:space="preserve"> Islam, kerana Islam </w:t>
      </w:r>
      <w:proofErr w:type="spellStart"/>
      <w:r w:rsidRPr="0054748C">
        <w:t>menuntut</w:t>
      </w:r>
      <w:proofErr w:type="spellEnd"/>
      <w:r w:rsidRPr="0054748C">
        <w:t xml:space="preserve"> </w:t>
      </w:r>
      <w:proofErr w:type="spellStart"/>
      <w:r w:rsidRPr="0054748C">
        <w:t>supaya</w:t>
      </w:r>
      <w:proofErr w:type="spellEnd"/>
      <w:r w:rsidRPr="0054748C">
        <w:t xml:space="preserve"> </w:t>
      </w:r>
      <w:proofErr w:type="spellStart"/>
      <w:r w:rsidRPr="0054748C">
        <w:t>semua</w:t>
      </w:r>
      <w:proofErr w:type="spellEnd"/>
      <w:r w:rsidRPr="0054748C">
        <w:t xml:space="preserve"> </w:t>
      </w:r>
      <w:proofErr w:type="spellStart"/>
      <w:r w:rsidRPr="0054748C">
        <w:t>bentuk</w:t>
      </w:r>
      <w:proofErr w:type="spellEnd"/>
      <w:r w:rsidRPr="0054748C">
        <w:t xml:space="preserve"> </w:t>
      </w:r>
      <w:proofErr w:type="spellStart"/>
      <w:r w:rsidRPr="0054748C">
        <w:t>penyembahan</w:t>
      </w:r>
      <w:proofErr w:type="spellEnd"/>
      <w:r w:rsidRPr="0054748C">
        <w:t xml:space="preserve"> dan ibadah </w:t>
      </w:r>
      <w:proofErr w:type="spellStart"/>
      <w:r w:rsidRPr="0054748C">
        <w:t>hanya</w:t>
      </w:r>
      <w:proofErr w:type="spellEnd"/>
      <w:r w:rsidRPr="0054748C">
        <w:t xml:space="preserve"> </w:t>
      </w:r>
      <w:proofErr w:type="spellStart"/>
      <w:r w:rsidRPr="0054748C">
        <w:t>ditujukan</w:t>
      </w:r>
      <w:proofErr w:type="spellEnd"/>
      <w:r w:rsidRPr="0054748C">
        <w:t xml:space="preserve"> </w:t>
      </w:r>
      <w:proofErr w:type="spellStart"/>
      <w:r w:rsidRPr="0054748C">
        <w:t>kepada</w:t>
      </w:r>
      <w:proofErr w:type="spellEnd"/>
      <w:r w:rsidRPr="0054748C">
        <w:t xml:space="preserve"> Allah </w:t>
      </w:r>
      <w:proofErr w:type="spellStart"/>
      <w:r w:rsidRPr="0054748C">
        <w:t>sahaja</w:t>
      </w:r>
      <w:proofErr w:type="spellEnd"/>
      <w:r w:rsidRPr="0054748C">
        <w:t xml:space="preserve">. </w:t>
      </w:r>
      <w:proofErr w:type="spellStart"/>
      <w:r w:rsidRPr="0054748C">
        <w:t>Begitu</w:t>
      </w:r>
      <w:proofErr w:type="spellEnd"/>
      <w:r w:rsidRPr="0054748C">
        <w:t xml:space="preserve"> juga </w:t>
      </w:r>
      <w:proofErr w:type="spellStart"/>
      <w:r w:rsidRPr="0054748C">
        <w:t>dengan</w:t>
      </w:r>
      <w:proofErr w:type="spellEnd"/>
      <w:r w:rsidRPr="0054748C">
        <w:t xml:space="preserve"> </w:t>
      </w:r>
      <w:proofErr w:type="spellStart"/>
      <w:r w:rsidRPr="0054748C">
        <w:t>perayaan-perayaan</w:t>
      </w:r>
      <w:proofErr w:type="spellEnd"/>
      <w:r w:rsidRPr="0054748C">
        <w:t xml:space="preserve"> </w:t>
      </w:r>
      <w:proofErr w:type="spellStart"/>
      <w:r w:rsidRPr="0054748C">
        <w:t>tertentu</w:t>
      </w:r>
      <w:proofErr w:type="spellEnd"/>
      <w:r w:rsidRPr="0054748C">
        <w:t xml:space="preserve"> yang </w:t>
      </w:r>
      <w:proofErr w:type="spellStart"/>
      <w:r w:rsidRPr="0054748C">
        <w:t>mengandungi</w:t>
      </w:r>
      <w:proofErr w:type="spellEnd"/>
      <w:r w:rsidRPr="0054748C">
        <w:t xml:space="preserve"> </w:t>
      </w:r>
      <w:proofErr w:type="spellStart"/>
      <w:r w:rsidRPr="0054748C">
        <w:t>elemen</w:t>
      </w:r>
      <w:proofErr w:type="spellEnd"/>
      <w:r w:rsidRPr="0054748C">
        <w:t xml:space="preserve"> yang </w:t>
      </w:r>
      <w:proofErr w:type="spellStart"/>
      <w:r w:rsidRPr="0054748C">
        <w:t>bertentangan</w:t>
      </w:r>
      <w:proofErr w:type="spellEnd"/>
      <w:r w:rsidRPr="0054748C">
        <w:t xml:space="preserve"> </w:t>
      </w:r>
      <w:proofErr w:type="spellStart"/>
      <w:r w:rsidRPr="0054748C">
        <w:t>dengan</w:t>
      </w:r>
      <w:proofErr w:type="spellEnd"/>
      <w:r w:rsidRPr="0054748C">
        <w:t xml:space="preserve"> </w:t>
      </w:r>
      <w:proofErr w:type="spellStart"/>
      <w:r w:rsidRPr="0054748C">
        <w:t>ajaran</w:t>
      </w:r>
      <w:proofErr w:type="spellEnd"/>
      <w:r w:rsidRPr="0054748C">
        <w:t xml:space="preserve"> Islam, </w:t>
      </w:r>
      <w:proofErr w:type="spellStart"/>
      <w:r w:rsidRPr="0054748C">
        <w:t>seperti</w:t>
      </w:r>
      <w:proofErr w:type="spellEnd"/>
      <w:r w:rsidRPr="0054748C">
        <w:t xml:space="preserve"> </w:t>
      </w:r>
      <w:proofErr w:type="spellStart"/>
      <w:r w:rsidRPr="0054748C">
        <w:t>sambutan</w:t>
      </w:r>
      <w:proofErr w:type="spellEnd"/>
      <w:r w:rsidRPr="0054748C">
        <w:t xml:space="preserve"> </w:t>
      </w:r>
      <w:r w:rsidRPr="0054748C">
        <w:rPr>
          <w:rStyle w:val="Strong"/>
          <w:b w:val="0"/>
          <w:bCs w:val="0"/>
        </w:rPr>
        <w:t>Krismas</w:t>
      </w:r>
      <w:r w:rsidRPr="0054748C">
        <w:rPr>
          <w:b/>
          <w:bCs/>
        </w:rPr>
        <w:t>.</w:t>
      </w:r>
      <w:r w:rsidRPr="0054748C">
        <w:t xml:space="preserve"> </w:t>
      </w:r>
      <w:proofErr w:type="spellStart"/>
      <w:r w:rsidRPr="0054748C">
        <w:t>Sambutan</w:t>
      </w:r>
      <w:proofErr w:type="spellEnd"/>
      <w:r w:rsidRPr="0054748C">
        <w:t xml:space="preserve"> Krismas, yang </w:t>
      </w:r>
      <w:proofErr w:type="spellStart"/>
      <w:r w:rsidRPr="0054748C">
        <w:t>melibatkan</w:t>
      </w:r>
      <w:proofErr w:type="spellEnd"/>
      <w:r w:rsidRPr="0054748C">
        <w:t xml:space="preserve"> </w:t>
      </w:r>
      <w:proofErr w:type="spellStart"/>
      <w:r w:rsidRPr="0054748C">
        <w:t>penghormatan</w:t>
      </w:r>
      <w:proofErr w:type="spellEnd"/>
      <w:r w:rsidRPr="0054748C">
        <w:t xml:space="preserve"> </w:t>
      </w:r>
      <w:proofErr w:type="spellStart"/>
      <w:r w:rsidRPr="0054748C">
        <w:t>kepada</w:t>
      </w:r>
      <w:proofErr w:type="spellEnd"/>
      <w:r w:rsidRPr="0054748C">
        <w:t xml:space="preserve"> </w:t>
      </w:r>
      <w:proofErr w:type="spellStart"/>
      <w:r w:rsidRPr="0054748C">
        <w:t>kelahiran</w:t>
      </w:r>
      <w:proofErr w:type="spellEnd"/>
      <w:r w:rsidRPr="0054748C">
        <w:t xml:space="preserve"> Tuhan</w:t>
      </w:r>
      <w:r w:rsidR="00653C18">
        <w:t xml:space="preserve"> </w:t>
      </w:r>
      <w:proofErr w:type="spellStart"/>
      <w:r w:rsidR="00653C18">
        <w:t>adalah</w:t>
      </w:r>
      <w:proofErr w:type="spellEnd"/>
      <w:r w:rsidR="00653C18">
        <w:t xml:space="preserve"> juga </w:t>
      </w:r>
      <w:proofErr w:type="spellStart"/>
      <w:r w:rsidRPr="0054748C">
        <w:t>bertentangan</w:t>
      </w:r>
      <w:proofErr w:type="spellEnd"/>
      <w:r w:rsidRPr="0054748C">
        <w:t xml:space="preserve"> </w:t>
      </w:r>
      <w:proofErr w:type="spellStart"/>
      <w:r w:rsidRPr="0054748C">
        <w:t>dengan</w:t>
      </w:r>
      <w:proofErr w:type="spellEnd"/>
      <w:r w:rsidRPr="0054748C">
        <w:t xml:space="preserve"> </w:t>
      </w:r>
      <w:proofErr w:type="spellStart"/>
      <w:r w:rsidRPr="0054748C">
        <w:t>prinsip</w:t>
      </w:r>
      <w:proofErr w:type="spellEnd"/>
      <w:r w:rsidRPr="0054748C">
        <w:t xml:space="preserve"> </w:t>
      </w:r>
      <w:proofErr w:type="spellStart"/>
      <w:r w:rsidRPr="0054748C">
        <w:t>akidah</w:t>
      </w:r>
      <w:proofErr w:type="spellEnd"/>
      <w:r w:rsidRPr="0054748C">
        <w:t xml:space="preserve"> Islam yang </w:t>
      </w:r>
      <w:proofErr w:type="spellStart"/>
      <w:r w:rsidRPr="0054748C">
        <w:t>menegaskan</w:t>
      </w:r>
      <w:proofErr w:type="spellEnd"/>
      <w:r w:rsidRPr="0054748C">
        <w:t xml:space="preserve"> </w:t>
      </w:r>
      <w:proofErr w:type="spellStart"/>
      <w:r w:rsidRPr="0054748C">
        <w:t>bahawa</w:t>
      </w:r>
      <w:proofErr w:type="spellEnd"/>
      <w:r w:rsidRPr="0054748C">
        <w:t xml:space="preserve"> Allah </w:t>
      </w:r>
      <w:proofErr w:type="spellStart"/>
      <w:r w:rsidRPr="0054748C">
        <w:t>tidak</w:t>
      </w:r>
      <w:proofErr w:type="spellEnd"/>
      <w:r w:rsidRPr="0054748C">
        <w:t xml:space="preserve"> </w:t>
      </w:r>
      <w:proofErr w:type="spellStart"/>
      <w:r w:rsidRPr="0054748C">
        <w:t>beranak</w:t>
      </w:r>
      <w:proofErr w:type="spellEnd"/>
      <w:r w:rsidRPr="0054748C">
        <w:t xml:space="preserve"> dan </w:t>
      </w:r>
      <w:proofErr w:type="spellStart"/>
      <w:r w:rsidRPr="0054748C">
        <w:t>tidak</w:t>
      </w:r>
      <w:proofErr w:type="spellEnd"/>
      <w:r w:rsidRPr="0054748C">
        <w:t xml:space="preserve"> </w:t>
      </w:r>
      <w:proofErr w:type="spellStart"/>
      <w:r w:rsidRPr="0054748C">
        <w:t>diperanakkan</w:t>
      </w:r>
      <w:proofErr w:type="spellEnd"/>
      <w:r w:rsidRPr="0054748C">
        <w:t xml:space="preserve">. Oleh </w:t>
      </w:r>
      <w:proofErr w:type="spellStart"/>
      <w:r w:rsidRPr="0054748C">
        <w:t>itu</w:t>
      </w:r>
      <w:proofErr w:type="spellEnd"/>
      <w:r w:rsidRPr="0054748C">
        <w:t xml:space="preserve">, </w:t>
      </w:r>
      <w:proofErr w:type="spellStart"/>
      <w:r w:rsidRPr="0054748C">
        <w:t>bagi</w:t>
      </w:r>
      <w:proofErr w:type="spellEnd"/>
      <w:r w:rsidRPr="0054748C">
        <w:t xml:space="preserve"> </w:t>
      </w:r>
      <w:proofErr w:type="spellStart"/>
      <w:r w:rsidRPr="0054748C">
        <w:t>umat</w:t>
      </w:r>
      <w:proofErr w:type="spellEnd"/>
      <w:r w:rsidRPr="0054748C">
        <w:t xml:space="preserve"> Islam, </w:t>
      </w:r>
      <w:proofErr w:type="spellStart"/>
      <w:r w:rsidRPr="0054748C">
        <w:t>amalan</w:t>
      </w:r>
      <w:proofErr w:type="spellEnd"/>
      <w:r w:rsidRPr="0054748C">
        <w:t xml:space="preserve"> yang </w:t>
      </w:r>
      <w:proofErr w:type="spellStart"/>
      <w:r w:rsidRPr="0054748C">
        <w:t>mengandungi</w:t>
      </w:r>
      <w:proofErr w:type="spellEnd"/>
      <w:r w:rsidRPr="0054748C">
        <w:t xml:space="preserve"> </w:t>
      </w:r>
      <w:proofErr w:type="spellStart"/>
      <w:r w:rsidRPr="0054748C">
        <w:t>unsur</w:t>
      </w:r>
      <w:proofErr w:type="spellEnd"/>
      <w:r w:rsidRPr="0054748C">
        <w:t xml:space="preserve"> </w:t>
      </w:r>
      <w:proofErr w:type="spellStart"/>
      <w:r w:rsidRPr="0054748C">
        <w:t>syirik</w:t>
      </w:r>
      <w:proofErr w:type="spellEnd"/>
      <w:r w:rsidRPr="0054748C">
        <w:t xml:space="preserve"> </w:t>
      </w:r>
      <w:proofErr w:type="spellStart"/>
      <w:r w:rsidRPr="0054748C">
        <w:t>atau</w:t>
      </w:r>
      <w:proofErr w:type="spellEnd"/>
      <w:r w:rsidRPr="0054748C">
        <w:t xml:space="preserve"> </w:t>
      </w:r>
      <w:proofErr w:type="spellStart"/>
      <w:r w:rsidRPr="0054748C">
        <w:t>menyimpang</w:t>
      </w:r>
      <w:proofErr w:type="spellEnd"/>
      <w:r w:rsidRPr="0054748C">
        <w:t xml:space="preserve"> </w:t>
      </w:r>
      <w:proofErr w:type="spellStart"/>
      <w:r w:rsidRPr="0054748C">
        <w:t>daripada</w:t>
      </w:r>
      <w:proofErr w:type="spellEnd"/>
      <w:r w:rsidRPr="0054748C">
        <w:t xml:space="preserve"> tauhid </w:t>
      </w:r>
      <w:proofErr w:type="spellStart"/>
      <w:r w:rsidRPr="0054748C">
        <w:t>harus</w:t>
      </w:r>
      <w:proofErr w:type="spellEnd"/>
      <w:r w:rsidRPr="0054748C">
        <w:t xml:space="preserve"> </w:t>
      </w:r>
      <w:proofErr w:type="spellStart"/>
      <w:r w:rsidRPr="0054748C">
        <w:t>dielakkan</w:t>
      </w:r>
      <w:proofErr w:type="spellEnd"/>
      <w:r w:rsidRPr="0054748C">
        <w:t xml:space="preserve"> (Mohammad Arif &amp; Yuli </w:t>
      </w:r>
      <w:proofErr w:type="spellStart"/>
      <w:r w:rsidRPr="0054748C">
        <w:t>Darwati</w:t>
      </w:r>
      <w:proofErr w:type="spellEnd"/>
      <w:r w:rsidRPr="0054748C">
        <w:t>, 2018).</w:t>
      </w:r>
    </w:p>
    <w:p w14:paraId="5E1EB211" w14:textId="0FF88CF4" w:rsidR="00175DE4" w:rsidRPr="0054748C" w:rsidRDefault="00175DE4" w:rsidP="00175DE4">
      <w:pPr>
        <w:pStyle w:val="NormalWeb"/>
        <w:jc w:val="both"/>
      </w:pPr>
      <w:proofErr w:type="spellStart"/>
      <w:r w:rsidRPr="0054748C">
        <w:t>Namun</w:t>
      </w:r>
      <w:proofErr w:type="spellEnd"/>
      <w:r w:rsidRPr="0054748C">
        <w:t xml:space="preserve">, </w:t>
      </w:r>
      <w:proofErr w:type="spellStart"/>
      <w:r w:rsidRPr="0054748C">
        <w:t>tidak</w:t>
      </w:r>
      <w:proofErr w:type="spellEnd"/>
      <w:r w:rsidRPr="0054748C">
        <w:t xml:space="preserve"> </w:t>
      </w:r>
      <w:proofErr w:type="spellStart"/>
      <w:r w:rsidRPr="0054748C">
        <w:t>semua</w:t>
      </w:r>
      <w:proofErr w:type="spellEnd"/>
      <w:r w:rsidRPr="0054748C">
        <w:t xml:space="preserve"> </w:t>
      </w:r>
      <w:proofErr w:type="spellStart"/>
      <w:r w:rsidRPr="0054748C">
        <w:t>budaya</w:t>
      </w:r>
      <w:proofErr w:type="spellEnd"/>
      <w:r w:rsidRPr="0054748C">
        <w:t xml:space="preserve"> </w:t>
      </w:r>
      <w:proofErr w:type="spellStart"/>
      <w:r w:rsidRPr="0054748C">
        <w:t>bertentangan</w:t>
      </w:r>
      <w:proofErr w:type="spellEnd"/>
      <w:r w:rsidRPr="0054748C">
        <w:t xml:space="preserve"> </w:t>
      </w:r>
      <w:proofErr w:type="spellStart"/>
      <w:r w:rsidRPr="0054748C">
        <w:t>dengan</w:t>
      </w:r>
      <w:proofErr w:type="spellEnd"/>
      <w:r w:rsidRPr="0054748C">
        <w:t xml:space="preserve"> </w:t>
      </w:r>
      <w:proofErr w:type="spellStart"/>
      <w:r w:rsidRPr="0054748C">
        <w:t>akidah</w:t>
      </w:r>
      <w:proofErr w:type="spellEnd"/>
      <w:r w:rsidRPr="0054748C">
        <w:t xml:space="preserve"> Islam. </w:t>
      </w:r>
      <w:proofErr w:type="spellStart"/>
      <w:r w:rsidR="00653C18">
        <w:t>B</w:t>
      </w:r>
      <w:r w:rsidRPr="0054748C">
        <w:t>udaya</w:t>
      </w:r>
      <w:proofErr w:type="spellEnd"/>
      <w:r w:rsidRPr="0054748C">
        <w:t xml:space="preserve"> yang </w:t>
      </w:r>
      <w:proofErr w:type="spellStart"/>
      <w:r w:rsidRPr="0054748C">
        <w:t>selaras</w:t>
      </w:r>
      <w:proofErr w:type="spellEnd"/>
      <w:r w:rsidRPr="0054748C">
        <w:t xml:space="preserve"> </w:t>
      </w:r>
      <w:proofErr w:type="spellStart"/>
      <w:r w:rsidRPr="0054748C">
        <w:t>dengan</w:t>
      </w:r>
      <w:proofErr w:type="spellEnd"/>
      <w:r w:rsidRPr="0054748C">
        <w:t xml:space="preserve"> </w:t>
      </w:r>
      <w:proofErr w:type="spellStart"/>
      <w:r w:rsidRPr="0054748C">
        <w:t>ajaran</w:t>
      </w:r>
      <w:proofErr w:type="spellEnd"/>
      <w:r w:rsidRPr="0054748C">
        <w:t xml:space="preserve"> Islam </w:t>
      </w:r>
      <w:proofErr w:type="spellStart"/>
      <w:r w:rsidRPr="0054748C">
        <w:t>boleh</w:t>
      </w:r>
      <w:proofErr w:type="spellEnd"/>
      <w:r w:rsidRPr="0054748C">
        <w:t xml:space="preserve"> </w:t>
      </w:r>
      <w:proofErr w:type="spellStart"/>
      <w:r w:rsidRPr="0054748C">
        <w:t>diterima</w:t>
      </w:r>
      <w:proofErr w:type="spellEnd"/>
      <w:r w:rsidRPr="0054748C">
        <w:t xml:space="preserve"> dan </w:t>
      </w:r>
      <w:proofErr w:type="spellStart"/>
      <w:r w:rsidRPr="0054748C">
        <w:t>dipraktikkan</w:t>
      </w:r>
      <w:proofErr w:type="spellEnd"/>
      <w:r w:rsidRPr="0054748C">
        <w:t xml:space="preserve">, </w:t>
      </w:r>
      <w:proofErr w:type="spellStart"/>
      <w:r w:rsidRPr="0054748C">
        <w:t>asalkan</w:t>
      </w:r>
      <w:proofErr w:type="spellEnd"/>
      <w:r w:rsidRPr="0054748C">
        <w:t xml:space="preserve"> </w:t>
      </w:r>
      <w:proofErr w:type="spellStart"/>
      <w:r w:rsidRPr="0054748C">
        <w:t>ia</w:t>
      </w:r>
      <w:proofErr w:type="spellEnd"/>
      <w:r w:rsidRPr="0054748C">
        <w:t xml:space="preserve"> </w:t>
      </w:r>
      <w:proofErr w:type="spellStart"/>
      <w:r w:rsidRPr="0054748C">
        <w:t>tidak</w:t>
      </w:r>
      <w:proofErr w:type="spellEnd"/>
      <w:r w:rsidRPr="0054748C">
        <w:t xml:space="preserve"> </w:t>
      </w:r>
      <w:proofErr w:type="spellStart"/>
      <w:r w:rsidRPr="0054748C">
        <w:t>menjejaskan</w:t>
      </w:r>
      <w:proofErr w:type="spellEnd"/>
      <w:r w:rsidRPr="0054748C">
        <w:t xml:space="preserve"> </w:t>
      </w:r>
      <w:proofErr w:type="spellStart"/>
      <w:r w:rsidRPr="0054748C">
        <w:t>prinsip-prinsip</w:t>
      </w:r>
      <w:proofErr w:type="spellEnd"/>
      <w:r w:rsidRPr="0054748C">
        <w:t xml:space="preserve"> agama</w:t>
      </w:r>
      <w:r w:rsidR="00653C18">
        <w:t xml:space="preserve">. </w:t>
      </w:r>
      <w:proofErr w:type="spellStart"/>
      <w:r w:rsidRPr="0054748C">
        <w:t>Contohnya</w:t>
      </w:r>
      <w:proofErr w:type="spellEnd"/>
      <w:r w:rsidRPr="0054748C">
        <w:t xml:space="preserve">, </w:t>
      </w:r>
      <w:proofErr w:type="spellStart"/>
      <w:r w:rsidRPr="0054748C">
        <w:t>budaya</w:t>
      </w:r>
      <w:proofErr w:type="spellEnd"/>
      <w:r w:rsidRPr="0054748C">
        <w:t xml:space="preserve"> </w:t>
      </w:r>
      <w:proofErr w:type="spellStart"/>
      <w:r w:rsidRPr="0054748C">
        <w:rPr>
          <w:rStyle w:val="Strong"/>
          <w:b w:val="0"/>
          <w:bCs w:val="0"/>
        </w:rPr>
        <w:t>makanan</w:t>
      </w:r>
      <w:proofErr w:type="spellEnd"/>
      <w:r w:rsidRPr="0054748C">
        <w:rPr>
          <w:rStyle w:val="Strong"/>
          <w:b w:val="0"/>
          <w:bCs w:val="0"/>
        </w:rPr>
        <w:t xml:space="preserve"> Islam</w:t>
      </w:r>
      <w:r w:rsidRPr="0054748C">
        <w:t xml:space="preserve">, </w:t>
      </w:r>
      <w:proofErr w:type="spellStart"/>
      <w:r w:rsidRPr="0054748C">
        <w:t>seperti</w:t>
      </w:r>
      <w:proofErr w:type="spellEnd"/>
      <w:r w:rsidRPr="0054748C">
        <w:t xml:space="preserve"> </w:t>
      </w:r>
      <w:proofErr w:type="spellStart"/>
      <w:r w:rsidRPr="0054748C">
        <w:t>penyediaan</w:t>
      </w:r>
      <w:proofErr w:type="spellEnd"/>
      <w:r w:rsidRPr="0054748C">
        <w:t xml:space="preserve"> </w:t>
      </w:r>
      <w:proofErr w:type="spellStart"/>
      <w:r w:rsidRPr="0054748C">
        <w:t>makanan</w:t>
      </w:r>
      <w:proofErr w:type="spellEnd"/>
      <w:r w:rsidRPr="0054748C">
        <w:t xml:space="preserve"> halal, </w:t>
      </w:r>
      <w:proofErr w:type="spellStart"/>
      <w:r w:rsidRPr="0054748C">
        <w:t>adalah</w:t>
      </w:r>
      <w:proofErr w:type="spellEnd"/>
      <w:r w:rsidRPr="0054748C">
        <w:t xml:space="preserve"> </w:t>
      </w:r>
      <w:proofErr w:type="spellStart"/>
      <w:r w:rsidRPr="0054748C">
        <w:t>sebahagian</w:t>
      </w:r>
      <w:proofErr w:type="spellEnd"/>
      <w:r w:rsidRPr="0054748C">
        <w:t xml:space="preserve"> </w:t>
      </w:r>
      <w:proofErr w:type="spellStart"/>
      <w:r w:rsidRPr="0054748C">
        <w:t>daripada</w:t>
      </w:r>
      <w:proofErr w:type="spellEnd"/>
      <w:r w:rsidRPr="0054748C">
        <w:t xml:space="preserve"> </w:t>
      </w:r>
      <w:r w:rsidR="00653C18">
        <w:t xml:space="preserve">rutin </w:t>
      </w:r>
      <w:proofErr w:type="spellStart"/>
      <w:r w:rsidRPr="0054748C">
        <w:t>kehidupan</w:t>
      </w:r>
      <w:proofErr w:type="spellEnd"/>
      <w:r w:rsidRPr="0054748C">
        <w:t xml:space="preserve"> </w:t>
      </w:r>
      <w:proofErr w:type="gramStart"/>
      <w:r w:rsidRPr="0054748C">
        <w:t xml:space="preserve">yang </w:t>
      </w:r>
      <w:r w:rsidR="00653C18">
        <w:t xml:space="preserve"> </w:t>
      </w:r>
      <w:proofErr w:type="spellStart"/>
      <w:r w:rsidR="00653C18">
        <w:t>perlu</w:t>
      </w:r>
      <w:proofErr w:type="spellEnd"/>
      <w:proofErr w:type="gramEnd"/>
      <w:r w:rsidR="00653C18">
        <w:t xml:space="preserve"> </w:t>
      </w:r>
      <w:proofErr w:type="spellStart"/>
      <w:r w:rsidRPr="0054748C">
        <w:t>selaras</w:t>
      </w:r>
      <w:proofErr w:type="spellEnd"/>
      <w:r w:rsidRPr="0054748C">
        <w:t xml:space="preserve"> </w:t>
      </w:r>
      <w:proofErr w:type="spellStart"/>
      <w:r w:rsidRPr="0054748C">
        <w:t>dengan</w:t>
      </w:r>
      <w:proofErr w:type="spellEnd"/>
      <w:r w:rsidRPr="0054748C">
        <w:t xml:space="preserve"> </w:t>
      </w:r>
      <w:proofErr w:type="spellStart"/>
      <w:r w:rsidRPr="0054748C">
        <w:t>tuntutan</w:t>
      </w:r>
      <w:proofErr w:type="spellEnd"/>
      <w:r w:rsidRPr="0054748C">
        <w:t xml:space="preserve"> </w:t>
      </w:r>
      <w:proofErr w:type="spellStart"/>
      <w:r w:rsidRPr="0054748C">
        <w:t>syariat</w:t>
      </w:r>
      <w:proofErr w:type="spellEnd"/>
      <w:r w:rsidRPr="0054748C">
        <w:t xml:space="preserve">. </w:t>
      </w:r>
      <w:proofErr w:type="spellStart"/>
      <w:r w:rsidRPr="0054748C">
        <w:t>Begitu</w:t>
      </w:r>
      <w:proofErr w:type="spellEnd"/>
      <w:r w:rsidRPr="0054748C">
        <w:t xml:space="preserve"> juga </w:t>
      </w:r>
      <w:proofErr w:type="spellStart"/>
      <w:r w:rsidRPr="0054748C">
        <w:t>dengan</w:t>
      </w:r>
      <w:proofErr w:type="spellEnd"/>
      <w:r w:rsidRPr="0054748C">
        <w:t xml:space="preserve"> </w:t>
      </w:r>
      <w:proofErr w:type="spellStart"/>
      <w:r w:rsidRPr="0054748C">
        <w:t>seni</w:t>
      </w:r>
      <w:proofErr w:type="spellEnd"/>
      <w:r w:rsidRPr="0054748C">
        <w:t xml:space="preserve"> </w:t>
      </w:r>
      <w:proofErr w:type="spellStart"/>
      <w:r w:rsidRPr="0054748C">
        <w:t>budaya</w:t>
      </w:r>
      <w:proofErr w:type="spellEnd"/>
      <w:r w:rsidRPr="0054748C">
        <w:t xml:space="preserve"> Islam, </w:t>
      </w:r>
      <w:proofErr w:type="spellStart"/>
      <w:r w:rsidRPr="0054748C">
        <w:t>seperti</w:t>
      </w:r>
      <w:proofErr w:type="spellEnd"/>
      <w:r w:rsidRPr="0054748C">
        <w:t xml:space="preserve"> </w:t>
      </w:r>
      <w:proofErr w:type="spellStart"/>
      <w:r w:rsidRPr="0054748C">
        <w:rPr>
          <w:rStyle w:val="Strong"/>
          <w:b w:val="0"/>
          <w:bCs w:val="0"/>
        </w:rPr>
        <w:t>kaligrafi</w:t>
      </w:r>
      <w:proofErr w:type="spellEnd"/>
      <w:r w:rsidRPr="0054748C">
        <w:rPr>
          <w:rStyle w:val="Strong"/>
          <w:b w:val="0"/>
          <w:bCs w:val="0"/>
        </w:rPr>
        <w:t xml:space="preserve"> Islam</w:t>
      </w:r>
      <w:r w:rsidRPr="0054748C">
        <w:rPr>
          <w:b/>
          <w:bCs/>
        </w:rPr>
        <w:t xml:space="preserve">, </w:t>
      </w:r>
      <w:proofErr w:type="spellStart"/>
      <w:r w:rsidRPr="0054748C">
        <w:rPr>
          <w:rStyle w:val="Strong"/>
          <w:b w:val="0"/>
          <w:bCs w:val="0"/>
        </w:rPr>
        <w:t>muzik</w:t>
      </w:r>
      <w:proofErr w:type="spellEnd"/>
      <w:r w:rsidRPr="0054748C">
        <w:t xml:space="preserve"> yang </w:t>
      </w:r>
      <w:proofErr w:type="spellStart"/>
      <w:r w:rsidRPr="0054748C">
        <w:t>tidak</w:t>
      </w:r>
      <w:proofErr w:type="spellEnd"/>
      <w:r w:rsidRPr="0054748C">
        <w:t xml:space="preserve"> </w:t>
      </w:r>
      <w:proofErr w:type="spellStart"/>
      <w:r w:rsidRPr="0054748C">
        <w:t>mengandungi</w:t>
      </w:r>
      <w:proofErr w:type="spellEnd"/>
      <w:r w:rsidRPr="0054748C">
        <w:t xml:space="preserve"> </w:t>
      </w:r>
      <w:proofErr w:type="spellStart"/>
      <w:r w:rsidRPr="0054748C">
        <w:t>unsur</w:t>
      </w:r>
      <w:proofErr w:type="spellEnd"/>
      <w:r w:rsidRPr="0054748C">
        <w:t xml:space="preserve"> haram, </w:t>
      </w:r>
      <w:proofErr w:type="spellStart"/>
      <w:r w:rsidRPr="0054748C">
        <w:t>serta</w:t>
      </w:r>
      <w:proofErr w:type="spellEnd"/>
      <w:r w:rsidRPr="0054748C">
        <w:t xml:space="preserve"> </w:t>
      </w:r>
      <w:proofErr w:type="spellStart"/>
      <w:r w:rsidRPr="0054748C">
        <w:rPr>
          <w:rStyle w:val="Strong"/>
          <w:b w:val="0"/>
          <w:bCs w:val="0"/>
        </w:rPr>
        <w:t>seni</w:t>
      </w:r>
      <w:proofErr w:type="spellEnd"/>
      <w:r w:rsidRPr="0054748C">
        <w:rPr>
          <w:rStyle w:val="Strong"/>
          <w:b w:val="0"/>
          <w:bCs w:val="0"/>
        </w:rPr>
        <w:t xml:space="preserve"> </w:t>
      </w:r>
      <w:proofErr w:type="spellStart"/>
      <w:r w:rsidRPr="0054748C">
        <w:rPr>
          <w:rStyle w:val="Strong"/>
          <w:b w:val="0"/>
          <w:bCs w:val="0"/>
        </w:rPr>
        <w:t>bina</w:t>
      </w:r>
      <w:proofErr w:type="spellEnd"/>
      <w:r w:rsidRPr="0054748C">
        <w:t xml:space="preserve"> yang </w:t>
      </w:r>
      <w:proofErr w:type="spellStart"/>
      <w:r w:rsidRPr="0054748C">
        <w:t>tidak</w:t>
      </w:r>
      <w:proofErr w:type="spellEnd"/>
      <w:r w:rsidRPr="0054748C">
        <w:t xml:space="preserve"> </w:t>
      </w:r>
      <w:proofErr w:type="spellStart"/>
      <w:r w:rsidRPr="0054748C">
        <w:t>bertentangan</w:t>
      </w:r>
      <w:proofErr w:type="spellEnd"/>
      <w:r w:rsidRPr="0054748C">
        <w:t xml:space="preserve"> </w:t>
      </w:r>
      <w:proofErr w:type="spellStart"/>
      <w:r w:rsidRPr="0054748C">
        <w:t>dengan</w:t>
      </w:r>
      <w:proofErr w:type="spellEnd"/>
      <w:r w:rsidRPr="0054748C">
        <w:t xml:space="preserve"> </w:t>
      </w:r>
      <w:proofErr w:type="spellStart"/>
      <w:r w:rsidRPr="0054748C">
        <w:t>prinsip-prinsip</w:t>
      </w:r>
      <w:proofErr w:type="spellEnd"/>
      <w:r w:rsidRPr="0054748C">
        <w:t xml:space="preserve"> </w:t>
      </w:r>
      <w:proofErr w:type="spellStart"/>
      <w:r w:rsidRPr="0054748C">
        <w:t>syariat</w:t>
      </w:r>
      <w:proofErr w:type="spellEnd"/>
      <w:r w:rsidRPr="0054748C">
        <w:t xml:space="preserve">, </w:t>
      </w:r>
      <w:proofErr w:type="spellStart"/>
      <w:r w:rsidRPr="0054748C">
        <w:t>semuanya</w:t>
      </w:r>
      <w:proofErr w:type="spellEnd"/>
      <w:r w:rsidRPr="0054748C">
        <w:t xml:space="preserve"> </w:t>
      </w:r>
      <w:proofErr w:type="spellStart"/>
      <w:r w:rsidRPr="0054748C">
        <w:t>boleh</w:t>
      </w:r>
      <w:proofErr w:type="spellEnd"/>
      <w:r w:rsidRPr="0054748C">
        <w:t xml:space="preserve"> </w:t>
      </w:r>
      <w:proofErr w:type="spellStart"/>
      <w:r w:rsidRPr="0054748C">
        <w:t>diterima</w:t>
      </w:r>
      <w:proofErr w:type="spellEnd"/>
      <w:r w:rsidRPr="0054748C">
        <w:t xml:space="preserve"> dan </w:t>
      </w:r>
      <w:proofErr w:type="spellStart"/>
      <w:r w:rsidRPr="0054748C">
        <w:t>dihargai</w:t>
      </w:r>
      <w:proofErr w:type="spellEnd"/>
      <w:r w:rsidRPr="0054748C">
        <w:t xml:space="preserve"> kerana </w:t>
      </w:r>
      <w:proofErr w:type="spellStart"/>
      <w:r w:rsidRPr="0054748C">
        <w:t>ia</w:t>
      </w:r>
      <w:proofErr w:type="spellEnd"/>
      <w:r w:rsidRPr="0054748C">
        <w:t xml:space="preserve"> </w:t>
      </w:r>
      <w:proofErr w:type="spellStart"/>
      <w:r w:rsidRPr="0054748C">
        <w:t>menyumbang</w:t>
      </w:r>
      <w:proofErr w:type="spellEnd"/>
      <w:r w:rsidRPr="0054748C">
        <w:t xml:space="preserve"> </w:t>
      </w:r>
      <w:proofErr w:type="spellStart"/>
      <w:r w:rsidRPr="0054748C">
        <w:t>kepada</w:t>
      </w:r>
      <w:proofErr w:type="spellEnd"/>
      <w:r w:rsidRPr="0054748C">
        <w:t xml:space="preserve"> </w:t>
      </w:r>
      <w:proofErr w:type="spellStart"/>
      <w:r w:rsidRPr="0054748C">
        <w:t>kekayaan</w:t>
      </w:r>
      <w:proofErr w:type="spellEnd"/>
      <w:r w:rsidRPr="0054748C">
        <w:t xml:space="preserve"> </w:t>
      </w:r>
      <w:proofErr w:type="spellStart"/>
      <w:r w:rsidRPr="0054748C">
        <w:t>warisan</w:t>
      </w:r>
      <w:proofErr w:type="spellEnd"/>
      <w:r w:rsidRPr="0054748C">
        <w:t xml:space="preserve"> </w:t>
      </w:r>
      <w:proofErr w:type="spellStart"/>
      <w:r w:rsidRPr="0054748C">
        <w:t>budaya</w:t>
      </w:r>
      <w:proofErr w:type="spellEnd"/>
      <w:r w:rsidRPr="0054748C">
        <w:t xml:space="preserve"> Islam. </w:t>
      </w:r>
      <w:proofErr w:type="spellStart"/>
      <w:r w:rsidRPr="0054748C">
        <w:t>Bahkan</w:t>
      </w:r>
      <w:proofErr w:type="spellEnd"/>
      <w:r w:rsidRPr="0054748C">
        <w:t xml:space="preserve">, </w:t>
      </w:r>
      <w:proofErr w:type="spellStart"/>
      <w:r w:rsidRPr="0054748C">
        <w:t>seni</w:t>
      </w:r>
      <w:proofErr w:type="spellEnd"/>
      <w:r w:rsidRPr="0054748C">
        <w:t xml:space="preserve"> dan </w:t>
      </w:r>
      <w:proofErr w:type="spellStart"/>
      <w:r w:rsidRPr="0054748C">
        <w:t>budaya</w:t>
      </w:r>
      <w:proofErr w:type="spellEnd"/>
      <w:r w:rsidRPr="0054748C">
        <w:t xml:space="preserve"> Islam </w:t>
      </w:r>
      <w:proofErr w:type="spellStart"/>
      <w:r w:rsidRPr="0054748C">
        <w:t>memainkan</w:t>
      </w:r>
      <w:proofErr w:type="spellEnd"/>
      <w:r w:rsidRPr="0054748C">
        <w:t xml:space="preserve"> </w:t>
      </w:r>
      <w:proofErr w:type="spellStart"/>
      <w:r w:rsidRPr="0054748C">
        <w:t>peranan</w:t>
      </w:r>
      <w:proofErr w:type="spellEnd"/>
      <w:r w:rsidRPr="0054748C">
        <w:t xml:space="preserve"> </w:t>
      </w:r>
      <w:proofErr w:type="spellStart"/>
      <w:r w:rsidRPr="0054748C">
        <w:t>penting</w:t>
      </w:r>
      <w:proofErr w:type="spellEnd"/>
      <w:r w:rsidRPr="0054748C">
        <w:t xml:space="preserve"> </w:t>
      </w:r>
      <w:proofErr w:type="spellStart"/>
      <w:r w:rsidRPr="0054748C">
        <w:t>dalam</w:t>
      </w:r>
      <w:proofErr w:type="spellEnd"/>
      <w:r w:rsidRPr="0054748C">
        <w:t xml:space="preserve"> </w:t>
      </w:r>
      <w:proofErr w:type="spellStart"/>
      <w:r w:rsidRPr="0054748C">
        <w:t>menggambarkan</w:t>
      </w:r>
      <w:proofErr w:type="spellEnd"/>
      <w:r w:rsidRPr="0054748C">
        <w:t xml:space="preserve"> </w:t>
      </w:r>
      <w:proofErr w:type="spellStart"/>
      <w:r w:rsidRPr="0054748C">
        <w:t>kecantikan</w:t>
      </w:r>
      <w:proofErr w:type="spellEnd"/>
      <w:r w:rsidRPr="0054748C">
        <w:t xml:space="preserve"> dan </w:t>
      </w:r>
      <w:proofErr w:type="spellStart"/>
      <w:r w:rsidRPr="0054748C">
        <w:t>kebijaksanaan</w:t>
      </w:r>
      <w:proofErr w:type="spellEnd"/>
      <w:r w:rsidRPr="0054748C">
        <w:t xml:space="preserve"> Islam, </w:t>
      </w:r>
      <w:proofErr w:type="spellStart"/>
      <w:r w:rsidRPr="0054748C">
        <w:t>serta</w:t>
      </w:r>
      <w:proofErr w:type="spellEnd"/>
      <w:r w:rsidRPr="0054748C">
        <w:t xml:space="preserve"> </w:t>
      </w:r>
      <w:proofErr w:type="spellStart"/>
      <w:r w:rsidRPr="0054748C">
        <w:t>mengajak</w:t>
      </w:r>
      <w:proofErr w:type="spellEnd"/>
      <w:r w:rsidRPr="0054748C">
        <w:t xml:space="preserve"> </w:t>
      </w:r>
      <w:proofErr w:type="spellStart"/>
      <w:r w:rsidRPr="0054748C">
        <w:t>masyarakat</w:t>
      </w:r>
      <w:proofErr w:type="spellEnd"/>
      <w:r w:rsidRPr="0054748C">
        <w:t xml:space="preserve"> </w:t>
      </w:r>
      <w:proofErr w:type="spellStart"/>
      <w:r w:rsidRPr="0054748C">
        <w:t>untuk</w:t>
      </w:r>
      <w:proofErr w:type="spellEnd"/>
      <w:r w:rsidRPr="0054748C">
        <w:t xml:space="preserve"> </w:t>
      </w:r>
      <w:proofErr w:type="spellStart"/>
      <w:r w:rsidRPr="0054748C">
        <w:t>lebih</w:t>
      </w:r>
      <w:proofErr w:type="spellEnd"/>
      <w:r w:rsidRPr="0054748C">
        <w:t xml:space="preserve"> </w:t>
      </w:r>
      <w:proofErr w:type="spellStart"/>
      <w:r w:rsidRPr="0054748C">
        <w:t>mendalami</w:t>
      </w:r>
      <w:proofErr w:type="spellEnd"/>
      <w:r w:rsidRPr="0054748C">
        <w:t xml:space="preserve"> </w:t>
      </w:r>
      <w:proofErr w:type="spellStart"/>
      <w:r w:rsidRPr="0054748C">
        <w:t>ajaran</w:t>
      </w:r>
      <w:proofErr w:type="spellEnd"/>
      <w:r w:rsidRPr="0054748C">
        <w:t xml:space="preserve"> agama </w:t>
      </w:r>
      <w:proofErr w:type="spellStart"/>
      <w:r w:rsidRPr="0054748C">
        <w:t>melalui</w:t>
      </w:r>
      <w:proofErr w:type="spellEnd"/>
      <w:r w:rsidRPr="0054748C">
        <w:t xml:space="preserve"> medium </w:t>
      </w:r>
      <w:proofErr w:type="spellStart"/>
      <w:r w:rsidRPr="0054748C">
        <w:t>kreatif</w:t>
      </w:r>
      <w:proofErr w:type="spellEnd"/>
      <w:r w:rsidRPr="0054748C">
        <w:t xml:space="preserve"> </w:t>
      </w:r>
      <w:proofErr w:type="spellStart"/>
      <w:r w:rsidRPr="0054748C">
        <w:t>ini</w:t>
      </w:r>
      <w:proofErr w:type="spellEnd"/>
      <w:r w:rsidR="00653C18">
        <w:t xml:space="preserve"> </w:t>
      </w:r>
      <w:r w:rsidR="00653C18" w:rsidRPr="0054748C">
        <w:t>(</w:t>
      </w:r>
      <w:r w:rsidR="00653C18" w:rsidRPr="0054748C">
        <w:rPr>
          <w:color w:val="222222"/>
          <w:shd w:val="clear" w:color="auto" w:fill="FFFFFF"/>
        </w:rPr>
        <w:t>Noraini et al. 2022)</w:t>
      </w:r>
      <w:r w:rsidR="00653C18" w:rsidRPr="0054748C">
        <w:t>.</w:t>
      </w:r>
    </w:p>
    <w:p w14:paraId="5AA21928" w14:textId="668DB3DA" w:rsidR="00175DE4" w:rsidRDefault="00175DE4" w:rsidP="00175DE4">
      <w:pPr>
        <w:pStyle w:val="NormalWeb"/>
        <w:jc w:val="both"/>
      </w:pPr>
      <w:proofErr w:type="spellStart"/>
      <w:r w:rsidRPr="0054748C">
        <w:t>Secara</w:t>
      </w:r>
      <w:proofErr w:type="spellEnd"/>
      <w:r w:rsidRPr="0054748C">
        <w:t xml:space="preserve"> </w:t>
      </w:r>
      <w:proofErr w:type="spellStart"/>
      <w:r w:rsidRPr="0054748C">
        <w:t>keseluruhannya</w:t>
      </w:r>
      <w:proofErr w:type="spellEnd"/>
      <w:r w:rsidRPr="0054748C">
        <w:t xml:space="preserve">, </w:t>
      </w:r>
      <w:proofErr w:type="spellStart"/>
      <w:r w:rsidRPr="0054748C">
        <w:rPr>
          <w:rStyle w:val="Strong"/>
          <w:b w:val="0"/>
          <w:bCs w:val="0"/>
        </w:rPr>
        <w:t>perbezaan</w:t>
      </w:r>
      <w:proofErr w:type="spellEnd"/>
      <w:r w:rsidRPr="0054748C">
        <w:rPr>
          <w:rStyle w:val="Strong"/>
          <w:b w:val="0"/>
          <w:bCs w:val="0"/>
        </w:rPr>
        <w:t xml:space="preserve"> </w:t>
      </w:r>
      <w:proofErr w:type="spellStart"/>
      <w:r w:rsidRPr="0054748C">
        <w:rPr>
          <w:rStyle w:val="Strong"/>
          <w:b w:val="0"/>
          <w:bCs w:val="0"/>
        </w:rPr>
        <w:t>utama</w:t>
      </w:r>
      <w:proofErr w:type="spellEnd"/>
      <w:r w:rsidRPr="0054748C">
        <w:t xml:space="preserve"> </w:t>
      </w:r>
      <w:proofErr w:type="spellStart"/>
      <w:r w:rsidRPr="0054748C">
        <w:t>antara</w:t>
      </w:r>
      <w:proofErr w:type="spellEnd"/>
      <w:r w:rsidRPr="0054748C">
        <w:t xml:space="preserve"> </w:t>
      </w:r>
      <w:proofErr w:type="spellStart"/>
      <w:r w:rsidRPr="0054748C">
        <w:t>budaya</w:t>
      </w:r>
      <w:proofErr w:type="spellEnd"/>
      <w:r w:rsidRPr="0054748C">
        <w:t xml:space="preserve"> dan </w:t>
      </w:r>
      <w:proofErr w:type="spellStart"/>
      <w:r w:rsidRPr="0054748C">
        <w:t>akidah</w:t>
      </w:r>
      <w:proofErr w:type="spellEnd"/>
      <w:r w:rsidRPr="0054748C">
        <w:t xml:space="preserve"> </w:t>
      </w:r>
      <w:proofErr w:type="spellStart"/>
      <w:r w:rsidRPr="0054748C">
        <w:t>adalah</w:t>
      </w:r>
      <w:proofErr w:type="spellEnd"/>
      <w:r w:rsidRPr="0054748C">
        <w:t xml:space="preserve"> </w:t>
      </w:r>
      <w:proofErr w:type="spellStart"/>
      <w:r w:rsidRPr="0054748C">
        <w:t>bahawa</w:t>
      </w:r>
      <w:proofErr w:type="spellEnd"/>
      <w:r w:rsidRPr="0054748C">
        <w:t xml:space="preserve"> </w:t>
      </w:r>
      <w:proofErr w:type="spellStart"/>
      <w:r w:rsidRPr="0054748C">
        <w:rPr>
          <w:rStyle w:val="Strong"/>
          <w:b w:val="0"/>
          <w:bCs w:val="0"/>
        </w:rPr>
        <w:t>akidah</w:t>
      </w:r>
      <w:proofErr w:type="spellEnd"/>
      <w:r w:rsidRPr="0054748C">
        <w:t xml:space="preserve"> </w:t>
      </w:r>
      <w:proofErr w:type="spellStart"/>
      <w:r w:rsidRPr="0054748C">
        <w:t>adalah</w:t>
      </w:r>
      <w:proofErr w:type="spellEnd"/>
      <w:r w:rsidRPr="0054748C">
        <w:t xml:space="preserve"> </w:t>
      </w:r>
      <w:proofErr w:type="spellStart"/>
      <w:r w:rsidRPr="0054748C">
        <w:t>satu</w:t>
      </w:r>
      <w:proofErr w:type="spellEnd"/>
      <w:r w:rsidRPr="0054748C">
        <w:t xml:space="preserve"> </w:t>
      </w:r>
      <w:proofErr w:type="spellStart"/>
      <w:r w:rsidRPr="0054748C">
        <w:t>elemen</w:t>
      </w:r>
      <w:proofErr w:type="spellEnd"/>
      <w:r w:rsidRPr="0054748C">
        <w:t xml:space="preserve"> yang </w:t>
      </w:r>
      <w:proofErr w:type="spellStart"/>
      <w:r w:rsidRPr="0054748C">
        <w:t>tetap</w:t>
      </w:r>
      <w:proofErr w:type="spellEnd"/>
      <w:r w:rsidRPr="0054748C">
        <w:t xml:space="preserve"> dan </w:t>
      </w:r>
      <w:proofErr w:type="spellStart"/>
      <w:r w:rsidRPr="0054748C">
        <w:t>tidak</w:t>
      </w:r>
      <w:proofErr w:type="spellEnd"/>
      <w:r w:rsidRPr="0054748C">
        <w:t xml:space="preserve"> </w:t>
      </w:r>
      <w:proofErr w:type="spellStart"/>
      <w:r w:rsidRPr="0054748C">
        <w:t>boleh</w:t>
      </w:r>
      <w:proofErr w:type="spellEnd"/>
      <w:r w:rsidRPr="0054748C">
        <w:t xml:space="preserve"> </w:t>
      </w:r>
      <w:proofErr w:type="spellStart"/>
      <w:r w:rsidRPr="0054748C">
        <w:t>berubah</w:t>
      </w:r>
      <w:proofErr w:type="spellEnd"/>
      <w:r w:rsidRPr="0054748C">
        <w:t xml:space="preserve">, yang </w:t>
      </w:r>
      <w:proofErr w:type="spellStart"/>
      <w:r w:rsidRPr="0054748C">
        <w:t>perlu</w:t>
      </w:r>
      <w:proofErr w:type="spellEnd"/>
      <w:r w:rsidRPr="0054748C">
        <w:t xml:space="preserve"> </w:t>
      </w:r>
      <w:proofErr w:type="spellStart"/>
      <w:r w:rsidRPr="0054748C">
        <w:t>diyakini</w:t>
      </w:r>
      <w:proofErr w:type="spellEnd"/>
      <w:r w:rsidRPr="0054748C">
        <w:t xml:space="preserve"> dan </w:t>
      </w:r>
      <w:proofErr w:type="spellStart"/>
      <w:r w:rsidRPr="0054748C">
        <w:t>diterima</w:t>
      </w:r>
      <w:proofErr w:type="spellEnd"/>
      <w:r w:rsidRPr="0054748C">
        <w:t xml:space="preserve"> </w:t>
      </w:r>
      <w:proofErr w:type="spellStart"/>
      <w:r w:rsidRPr="0054748C">
        <w:t>dengan</w:t>
      </w:r>
      <w:proofErr w:type="spellEnd"/>
      <w:r w:rsidRPr="0054748C">
        <w:t xml:space="preserve"> </w:t>
      </w:r>
      <w:proofErr w:type="spellStart"/>
      <w:r w:rsidRPr="0054748C">
        <w:t>penuh</w:t>
      </w:r>
      <w:proofErr w:type="spellEnd"/>
      <w:r w:rsidRPr="0054748C">
        <w:t xml:space="preserve"> </w:t>
      </w:r>
      <w:proofErr w:type="spellStart"/>
      <w:r w:rsidRPr="0054748C">
        <w:t>keyakinan</w:t>
      </w:r>
      <w:proofErr w:type="spellEnd"/>
      <w:r w:rsidRPr="0054748C">
        <w:t xml:space="preserve"> oleh </w:t>
      </w:r>
      <w:proofErr w:type="spellStart"/>
      <w:r w:rsidRPr="0054748C">
        <w:t>setiap</w:t>
      </w:r>
      <w:proofErr w:type="spellEnd"/>
      <w:r w:rsidRPr="0054748C">
        <w:t xml:space="preserve"> Muslim. </w:t>
      </w:r>
      <w:proofErr w:type="spellStart"/>
      <w:r w:rsidRPr="0054748C">
        <w:t>Akidah</w:t>
      </w:r>
      <w:proofErr w:type="spellEnd"/>
      <w:r w:rsidRPr="0054748C">
        <w:t xml:space="preserve"> </w:t>
      </w:r>
      <w:proofErr w:type="spellStart"/>
      <w:r w:rsidRPr="0054748C">
        <w:t>adalah</w:t>
      </w:r>
      <w:proofErr w:type="spellEnd"/>
      <w:r w:rsidRPr="0054748C">
        <w:t xml:space="preserve"> </w:t>
      </w:r>
      <w:proofErr w:type="spellStart"/>
      <w:r w:rsidRPr="0054748C">
        <w:t>landasan</w:t>
      </w:r>
      <w:proofErr w:type="spellEnd"/>
      <w:r w:rsidRPr="0054748C">
        <w:t xml:space="preserve"> </w:t>
      </w:r>
      <w:proofErr w:type="spellStart"/>
      <w:r w:rsidRPr="0054748C">
        <w:t>kepada</w:t>
      </w:r>
      <w:proofErr w:type="spellEnd"/>
      <w:r w:rsidRPr="0054748C">
        <w:t xml:space="preserve"> </w:t>
      </w:r>
      <w:proofErr w:type="spellStart"/>
      <w:r w:rsidRPr="0054748C">
        <w:t>semua</w:t>
      </w:r>
      <w:proofErr w:type="spellEnd"/>
      <w:r w:rsidRPr="0054748C">
        <w:t xml:space="preserve"> </w:t>
      </w:r>
      <w:proofErr w:type="spellStart"/>
      <w:r w:rsidRPr="0054748C">
        <w:t>amalan</w:t>
      </w:r>
      <w:proofErr w:type="spellEnd"/>
      <w:r w:rsidRPr="0054748C">
        <w:t xml:space="preserve"> agama, dan </w:t>
      </w:r>
      <w:proofErr w:type="spellStart"/>
      <w:r w:rsidRPr="0054748C">
        <w:t>ia</w:t>
      </w:r>
      <w:proofErr w:type="spellEnd"/>
      <w:r w:rsidRPr="0054748C">
        <w:t xml:space="preserve"> </w:t>
      </w:r>
      <w:proofErr w:type="spellStart"/>
      <w:r w:rsidRPr="0054748C">
        <w:t>tidak</w:t>
      </w:r>
      <w:proofErr w:type="spellEnd"/>
      <w:r w:rsidRPr="0054748C">
        <w:t xml:space="preserve"> </w:t>
      </w:r>
      <w:proofErr w:type="spellStart"/>
      <w:r w:rsidRPr="0054748C">
        <w:t>boleh</w:t>
      </w:r>
      <w:proofErr w:type="spellEnd"/>
      <w:r w:rsidRPr="0054748C">
        <w:t xml:space="preserve"> </w:t>
      </w:r>
      <w:proofErr w:type="spellStart"/>
      <w:r w:rsidRPr="0054748C">
        <w:t>dikompromikan</w:t>
      </w:r>
      <w:proofErr w:type="spellEnd"/>
      <w:r w:rsidRPr="0054748C">
        <w:t xml:space="preserve"> </w:t>
      </w:r>
      <w:proofErr w:type="spellStart"/>
      <w:r w:rsidRPr="0054748C">
        <w:t>dengan</w:t>
      </w:r>
      <w:proofErr w:type="spellEnd"/>
      <w:r w:rsidRPr="0054748C">
        <w:t xml:space="preserve"> </w:t>
      </w:r>
      <w:proofErr w:type="spellStart"/>
      <w:r w:rsidRPr="0054748C">
        <w:t>sebarang</w:t>
      </w:r>
      <w:proofErr w:type="spellEnd"/>
      <w:r w:rsidRPr="0054748C">
        <w:t xml:space="preserve"> </w:t>
      </w:r>
      <w:proofErr w:type="spellStart"/>
      <w:r w:rsidRPr="0054748C">
        <w:t>unsur</w:t>
      </w:r>
      <w:proofErr w:type="spellEnd"/>
      <w:r w:rsidRPr="0054748C">
        <w:t xml:space="preserve"> yang </w:t>
      </w:r>
      <w:proofErr w:type="spellStart"/>
      <w:r w:rsidRPr="0054748C">
        <w:t>bertentangan</w:t>
      </w:r>
      <w:proofErr w:type="spellEnd"/>
      <w:r w:rsidRPr="0054748C">
        <w:t xml:space="preserve"> </w:t>
      </w:r>
      <w:proofErr w:type="spellStart"/>
      <w:r w:rsidRPr="0054748C">
        <w:t>dengan</w:t>
      </w:r>
      <w:proofErr w:type="spellEnd"/>
      <w:r w:rsidRPr="0054748C">
        <w:t xml:space="preserve"> </w:t>
      </w:r>
      <w:proofErr w:type="spellStart"/>
      <w:r w:rsidRPr="0054748C">
        <w:t>wahyu</w:t>
      </w:r>
      <w:proofErr w:type="spellEnd"/>
      <w:r w:rsidRPr="0054748C">
        <w:t xml:space="preserve"> Allah. </w:t>
      </w:r>
      <w:proofErr w:type="spellStart"/>
      <w:r w:rsidRPr="0054748C">
        <w:t>Sebaliknya</w:t>
      </w:r>
      <w:proofErr w:type="spellEnd"/>
      <w:r w:rsidRPr="0054748C">
        <w:t xml:space="preserve">, </w:t>
      </w:r>
      <w:proofErr w:type="spellStart"/>
      <w:r w:rsidRPr="0054748C">
        <w:rPr>
          <w:rStyle w:val="Strong"/>
          <w:b w:val="0"/>
          <w:bCs w:val="0"/>
        </w:rPr>
        <w:t>budaya</w:t>
      </w:r>
      <w:proofErr w:type="spellEnd"/>
      <w:r w:rsidRPr="0054748C">
        <w:t xml:space="preserve"> </w:t>
      </w:r>
      <w:proofErr w:type="spellStart"/>
      <w:r w:rsidRPr="0054748C">
        <w:t>adalah</w:t>
      </w:r>
      <w:proofErr w:type="spellEnd"/>
      <w:r w:rsidRPr="0054748C">
        <w:t xml:space="preserve"> </w:t>
      </w:r>
      <w:proofErr w:type="spellStart"/>
      <w:r w:rsidRPr="0054748C">
        <w:t>sesuatu</w:t>
      </w:r>
      <w:proofErr w:type="spellEnd"/>
      <w:r w:rsidRPr="0054748C">
        <w:t xml:space="preserve"> yang </w:t>
      </w:r>
      <w:proofErr w:type="spellStart"/>
      <w:r w:rsidRPr="0054748C">
        <w:t>lebih</w:t>
      </w:r>
      <w:proofErr w:type="spellEnd"/>
      <w:r w:rsidRPr="0054748C">
        <w:t xml:space="preserve"> </w:t>
      </w:r>
      <w:proofErr w:type="spellStart"/>
      <w:r w:rsidRPr="0054748C">
        <w:t>fleksibel</w:t>
      </w:r>
      <w:proofErr w:type="spellEnd"/>
      <w:r w:rsidRPr="0054748C">
        <w:t xml:space="preserve"> dan </w:t>
      </w:r>
      <w:proofErr w:type="spellStart"/>
      <w:r w:rsidRPr="0054748C">
        <w:t>boleh</w:t>
      </w:r>
      <w:proofErr w:type="spellEnd"/>
      <w:r w:rsidRPr="0054748C">
        <w:t xml:space="preserve"> </w:t>
      </w:r>
      <w:proofErr w:type="spellStart"/>
      <w:r w:rsidRPr="0054748C">
        <w:t>berkembang</w:t>
      </w:r>
      <w:proofErr w:type="spellEnd"/>
      <w:r w:rsidRPr="0054748C">
        <w:t xml:space="preserve"> </w:t>
      </w:r>
      <w:proofErr w:type="spellStart"/>
      <w:r w:rsidRPr="0054748C">
        <w:t>mengikut</w:t>
      </w:r>
      <w:proofErr w:type="spellEnd"/>
      <w:r w:rsidRPr="0054748C">
        <w:t xml:space="preserve"> masa, </w:t>
      </w:r>
      <w:proofErr w:type="spellStart"/>
      <w:r w:rsidRPr="0054748C">
        <w:t>tempat</w:t>
      </w:r>
      <w:proofErr w:type="spellEnd"/>
      <w:r w:rsidRPr="0054748C">
        <w:t xml:space="preserve">, dan </w:t>
      </w:r>
      <w:proofErr w:type="spellStart"/>
      <w:r w:rsidRPr="0054748C">
        <w:t>situasi</w:t>
      </w:r>
      <w:proofErr w:type="spellEnd"/>
      <w:r w:rsidRPr="0054748C">
        <w:t xml:space="preserve"> (</w:t>
      </w:r>
      <w:proofErr w:type="spellStart"/>
      <w:r w:rsidRPr="0054748C">
        <w:rPr>
          <w:shd w:val="clear" w:color="auto" w:fill="FFFFFF"/>
        </w:rPr>
        <w:t>Azarudin</w:t>
      </w:r>
      <w:proofErr w:type="spellEnd"/>
      <w:r w:rsidRPr="0054748C">
        <w:rPr>
          <w:shd w:val="clear" w:color="auto" w:fill="FFFFFF"/>
        </w:rPr>
        <w:t xml:space="preserve"> &amp; Azman, 2020)</w:t>
      </w:r>
      <w:r w:rsidRPr="0054748C">
        <w:t xml:space="preserve">. </w:t>
      </w:r>
      <w:proofErr w:type="spellStart"/>
      <w:r w:rsidRPr="0054748C">
        <w:t>Budaya</w:t>
      </w:r>
      <w:proofErr w:type="spellEnd"/>
      <w:r w:rsidRPr="0054748C">
        <w:t xml:space="preserve"> </w:t>
      </w:r>
      <w:proofErr w:type="spellStart"/>
      <w:r w:rsidRPr="0054748C">
        <w:t>boleh</w:t>
      </w:r>
      <w:proofErr w:type="spellEnd"/>
      <w:r w:rsidRPr="0054748C">
        <w:t xml:space="preserve"> </w:t>
      </w:r>
      <w:proofErr w:type="spellStart"/>
      <w:r w:rsidRPr="0054748C">
        <w:t>disesuaikan</w:t>
      </w:r>
      <w:proofErr w:type="spellEnd"/>
      <w:r w:rsidRPr="0054748C">
        <w:t xml:space="preserve"> </w:t>
      </w:r>
      <w:proofErr w:type="spellStart"/>
      <w:r w:rsidRPr="0054748C">
        <w:t>dengan</w:t>
      </w:r>
      <w:proofErr w:type="spellEnd"/>
      <w:r w:rsidRPr="0054748C">
        <w:t xml:space="preserve"> </w:t>
      </w:r>
      <w:proofErr w:type="spellStart"/>
      <w:r w:rsidRPr="0054748C">
        <w:t>nilai-nilai</w:t>
      </w:r>
      <w:proofErr w:type="spellEnd"/>
      <w:r w:rsidRPr="0054748C">
        <w:t xml:space="preserve"> agama, </w:t>
      </w:r>
      <w:proofErr w:type="spellStart"/>
      <w:r w:rsidRPr="0054748C">
        <w:t>tetapi</w:t>
      </w:r>
      <w:proofErr w:type="spellEnd"/>
      <w:r w:rsidRPr="0054748C">
        <w:t xml:space="preserve"> </w:t>
      </w:r>
      <w:proofErr w:type="spellStart"/>
      <w:r w:rsidRPr="0054748C">
        <w:t>ia</w:t>
      </w:r>
      <w:proofErr w:type="spellEnd"/>
      <w:r w:rsidRPr="0054748C">
        <w:t xml:space="preserve"> </w:t>
      </w:r>
      <w:proofErr w:type="spellStart"/>
      <w:r w:rsidRPr="0054748C">
        <w:t>tidak</w:t>
      </w:r>
      <w:proofErr w:type="spellEnd"/>
      <w:r w:rsidRPr="0054748C">
        <w:t xml:space="preserve"> </w:t>
      </w:r>
      <w:proofErr w:type="spellStart"/>
      <w:r w:rsidRPr="0054748C">
        <w:t>boleh</w:t>
      </w:r>
      <w:proofErr w:type="spellEnd"/>
      <w:r w:rsidRPr="0054748C">
        <w:t xml:space="preserve"> </w:t>
      </w:r>
      <w:proofErr w:type="spellStart"/>
      <w:r w:rsidRPr="0054748C">
        <w:t>menafikan</w:t>
      </w:r>
      <w:proofErr w:type="spellEnd"/>
      <w:r w:rsidRPr="0054748C">
        <w:t xml:space="preserve"> </w:t>
      </w:r>
      <w:proofErr w:type="spellStart"/>
      <w:r w:rsidRPr="0054748C">
        <w:t>atau</w:t>
      </w:r>
      <w:proofErr w:type="spellEnd"/>
      <w:r w:rsidRPr="0054748C">
        <w:t xml:space="preserve"> </w:t>
      </w:r>
      <w:proofErr w:type="spellStart"/>
      <w:r w:rsidRPr="0054748C">
        <w:t>bertentangan</w:t>
      </w:r>
      <w:proofErr w:type="spellEnd"/>
      <w:r w:rsidRPr="0054748C">
        <w:t xml:space="preserve"> </w:t>
      </w:r>
      <w:proofErr w:type="spellStart"/>
      <w:r w:rsidRPr="0054748C">
        <w:t>dengan</w:t>
      </w:r>
      <w:proofErr w:type="spellEnd"/>
      <w:r w:rsidRPr="0054748C">
        <w:t xml:space="preserve"> </w:t>
      </w:r>
      <w:proofErr w:type="spellStart"/>
      <w:r w:rsidRPr="0054748C">
        <w:t>prinsip-prinsip</w:t>
      </w:r>
      <w:proofErr w:type="spellEnd"/>
      <w:r w:rsidRPr="0054748C">
        <w:t xml:space="preserve"> </w:t>
      </w:r>
      <w:proofErr w:type="spellStart"/>
      <w:r w:rsidRPr="0054748C">
        <w:t>asas</w:t>
      </w:r>
      <w:proofErr w:type="spellEnd"/>
      <w:r w:rsidRPr="0054748C">
        <w:t xml:space="preserve"> </w:t>
      </w:r>
      <w:proofErr w:type="spellStart"/>
      <w:r w:rsidRPr="0054748C">
        <w:t>dalam</w:t>
      </w:r>
      <w:proofErr w:type="spellEnd"/>
      <w:r w:rsidRPr="0054748C">
        <w:t xml:space="preserve"> Islam. </w:t>
      </w:r>
      <w:r w:rsidR="00653C18">
        <w:t>A</w:t>
      </w:r>
      <w:r w:rsidRPr="0054748C">
        <w:t xml:space="preserve">dalah </w:t>
      </w:r>
      <w:proofErr w:type="spellStart"/>
      <w:r w:rsidRPr="0054748C">
        <w:t>penting</w:t>
      </w:r>
      <w:proofErr w:type="spellEnd"/>
      <w:r w:rsidRPr="0054748C">
        <w:t xml:space="preserve"> </w:t>
      </w:r>
      <w:proofErr w:type="spellStart"/>
      <w:r w:rsidRPr="0054748C">
        <w:t>bagi</w:t>
      </w:r>
      <w:proofErr w:type="spellEnd"/>
      <w:r w:rsidRPr="0054748C">
        <w:t xml:space="preserve"> </w:t>
      </w:r>
      <w:proofErr w:type="spellStart"/>
      <w:r w:rsidRPr="0054748C">
        <w:t>setiap</w:t>
      </w:r>
      <w:proofErr w:type="spellEnd"/>
      <w:r w:rsidRPr="0054748C">
        <w:t xml:space="preserve"> </w:t>
      </w:r>
      <w:proofErr w:type="spellStart"/>
      <w:r w:rsidRPr="0054748C">
        <w:t>individu</w:t>
      </w:r>
      <w:proofErr w:type="spellEnd"/>
      <w:r w:rsidRPr="0054748C">
        <w:t xml:space="preserve"> Muslim </w:t>
      </w:r>
      <w:proofErr w:type="spellStart"/>
      <w:r w:rsidRPr="0054748C">
        <w:t>untuk</w:t>
      </w:r>
      <w:proofErr w:type="spellEnd"/>
      <w:r w:rsidRPr="0054748C">
        <w:t xml:space="preserve"> </w:t>
      </w:r>
      <w:proofErr w:type="spellStart"/>
      <w:r w:rsidRPr="0054748C">
        <w:t>menilai</w:t>
      </w:r>
      <w:proofErr w:type="spellEnd"/>
      <w:r w:rsidRPr="0054748C">
        <w:t xml:space="preserve"> dan </w:t>
      </w:r>
      <w:proofErr w:type="spellStart"/>
      <w:r w:rsidRPr="0054748C">
        <w:t>memilih</w:t>
      </w:r>
      <w:proofErr w:type="spellEnd"/>
      <w:r w:rsidRPr="0054748C">
        <w:t xml:space="preserve"> </w:t>
      </w:r>
      <w:proofErr w:type="spellStart"/>
      <w:r w:rsidRPr="0054748C">
        <w:t>budaya</w:t>
      </w:r>
      <w:proofErr w:type="spellEnd"/>
      <w:r w:rsidRPr="0054748C">
        <w:t xml:space="preserve"> </w:t>
      </w:r>
      <w:r w:rsidRPr="0054748C">
        <w:lastRenderedPageBreak/>
        <w:t xml:space="preserve">yang </w:t>
      </w:r>
      <w:proofErr w:type="spellStart"/>
      <w:r w:rsidRPr="0054748C">
        <w:t>tidak</w:t>
      </w:r>
      <w:proofErr w:type="spellEnd"/>
      <w:r w:rsidRPr="0054748C">
        <w:t xml:space="preserve"> </w:t>
      </w:r>
      <w:proofErr w:type="spellStart"/>
      <w:r w:rsidRPr="0054748C">
        <w:t>bertentangan</w:t>
      </w:r>
      <w:proofErr w:type="spellEnd"/>
      <w:r w:rsidRPr="0054748C">
        <w:t xml:space="preserve"> </w:t>
      </w:r>
      <w:proofErr w:type="spellStart"/>
      <w:r w:rsidRPr="0054748C">
        <w:t>dengan</w:t>
      </w:r>
      <w:proofErr w:type="spellEnd"/>
      <w:r w:rsidRPr="0054748C">
        <w:t xml:space="preserve"> </w:t>
      </w:r>
      <w:proofErr w:type="spellStart"/>
      <w:r w:rsidRPr="0054748C">
        <w:t>ajaran</w:t>
      </w:r>
      <w:proofErr w:type="spellEnd"/>
      <w:r w:rsidRPr="0054748C">
        <w:t xml:space="preserve"> Islam, agar </w:t>
      </w:r>
      <w:proofErr w:type="spellStart"/>
      <w:r w:rsidRPr="0054748C">
        <w:t>mereka</w:t>
      </w:r>
      <w:proofErr w:type="spellEnd"/>
      <w:r w:rsidRPr="0054748C">
        <w:t xml:space="preserve"> </w:t>
      </w:r>
      <w:proofErr w:type="spellStart"/>
      <w:r w:rsidRPr="0054748C">
        <w:t>dapat</w:t>
      </w:r>
      <w:proofErr w:type="spellEnd"/>
      <w:r w:rsidRPr="0054748C">
        <w:t xml:space="preserve"> </w:t>
      </w:r>
      <w:proofErr w:type="spellStart"/>
      <w:r w:rsidRPr="0054748C">
        <w:t>mengamalkan</w:t>
      </w:r>
      <w:proofErr w:type="spellEnd"/>
      <w:r w:rsidRPr="0054748C">
        <w:t xml:space="preserve"> </w:t>
      </w:r>
      <w:proofErr w:type="spellStart"/>
      <w:r w:rsidRPr="0054748C">
        <w:t>kehidupan</w:t>
      </w:r>
      <w:proofErr w:type="spellEnd"/>
      <w:r w:rsidRPr="0054748C">
        <w:t xml:space="preserve"> yang </w:t>
      </w:r>
      <w:proofErr w:type="spellStart"/>
      <w:r w:rsidRPr="0054748C">
        <w:t>selaras</w:t>
      </w:r>
      <w:proofErr w:type="spellEnd"/>
      <w:r w:rsidRPr="0054748C">
        <w:t xml:space="preserve"> </w:t>
      </w:r>
      <w:proofErr w:type="spellStart"/>
      <w:r w:rsidRPr="0054748C">
        <w:t>dengan</w:t>
      </w:r>
      <w:proofErr w:type="spellEnd"/>
      <w:r w:rsidRPr="0054748C">
        <w:t xml:space="preserve"> </w:t>
      </w:r>
      <w:proofErr w:type="spellStart"/>
      <w:r w:rsidRPr="0054748C">
        <w:t>akidah</w:t>
      </w:r>
      <w:proofErr w:type="spellEnd"/>
      <w:r w:rsidRPr="0054748C">
        <w:t xml:space="preserve"> yang </w:t>
      </w:r>
      <w:proofErr w:type="spellStart"/>
      <w:r w:rsidRPr="0054748C">
        <w:t>benar</w:t>
      </w:r>
      <w:proofErr w:type="spellEnd"/>
      <w:r w:rsidRPr="0054748C">
        <w:t xml:space="preserve">. Dalam </w:t>
      </w:r>
      <w:proofErr w:type="spellStart"/>
      <w:r w:rsidRPr="0054748C">
        <w:t>menghadapi</w:t>
      </w:r>
      <w:proofErr w:type="spellEnd"/>
      <w:r w:rsidRPr="0054748C">
        <w:t xml:space="preserve"> </w:t>
      </w:r>
      <w:proofErr w:type="spellStart"/>
      <w:r w:rsidRPr="0054748C">
        <w:t>cabaran</w:t>
      </w:r>
      <w:proofErr w:type="spellEnd"/>
      <w:r w:rsidRPr="0054748C">
        <w:t xml:space="preserve"> </w:t>
      </w:r>
      <w:proofErr w:type="spellStart"/>
      <w:r w:rsidRPr="0054748C">
        <w:t>budaya</w:t>
      </w:r>
      <w:proofErr w:type="spellEnd"/>
      <w:r w:rsidRPr="0054748C">
        <w:t xml:space="preserve"> </w:t>
      </w:r>
      <w:proofErr w:type="spellStart"/>
      <w:r w:rsidRPr="0054748C">
        <w:t>moden</w:t>
      </w:r>
      <w:proofErr w:type="spellEnd"/>
      <w:r w:rsidRPr="0054748C">
        <w:t xml:space="preserve"> yang </w:t>
      </w:r>
      <w:proofErr w:type="spellStart"/>
      <w:r w:rsidRPr="0054748C">
        <w:t>semakin</w:t>
      </w:r>
      <w:proofErr w:type="spellEnd"/>
      <w:r w:rsidRPr="0054748C">
        <w:t xml:space="preserve"> </w:t>
      </w:r>
      <w:proofErr w:type="spellStart"/>
      <w:r w:rsidRPr="0054748C">
        <w:t>kompleks</w:t>
      </w:r>
      <w:proofErr w:type="spellEnd"/>
      <w:r w:rsidRPr="0054748C">
        <w:t xml:space="preserve">, </w:t>
      </w:r>
      <w:proofErr w:type="spellStart"/>
      <w:r w:rsidRPr="0054748C">
        <w:t>umat</w:t>
      </w:r>
      <w:proofErr w:type="spellEnd"/>
      <w:r w:rsidRPr="0054748C">
        <w:t xml:space="preserve"> Islam </w:t>
      </w:r>
      <w:proofErr w:type="spellStart"/>
      <w:r w:rsidRPr="0054748C">
        <w:t>perlu</w:t>
      </w:r>
      <w:proofErr w:type="spellEnd"/>
      <w:r w:rsidRPr="0054748C">
        <w:t xml:space="preserve"> </w:t>
      </w:r>
      <w:proofErr w:type="spellStart"/>
      <w:r w:rsidRPr="0054748C">
        <w:t>bijak</w:t>
      </w:r>
      <w:proofErr w:type="spellEnd"/>
      <w:r w:rsidRPr="0054748C">
        <w:t xml:space="preserve"> </w:t>
      </w:r>
      <w:proofErr w:type="spellStart"/>
      <w:r w:rsidRPr="0054748C">
        <w:t>untuk</w:t>
      </w:r>
      <w:proofErr w:type="spellEnd"/>
      <w:r w:rsidRPr="0054748C">
        <w:t xml:space="preserve"> </w:t>
      </w:r>
      <w:proofErr w:type="spellStart"/>
      <w:r w:rsidRPr="0054748C">
        <w:t>memelihara</w:t>
      </w:r>
      <w:proofErr w:type="spellEnd"/>
      <w:r w:rsidRPr="0054748C">
        <w:t xml:space="preserve"> dan </w:t>
      </w:r>
      <w:proofErr w:type="spellStart"/>
      <w:r w:rsidRPr="0054748C">
        <w:t>mengamalkan</w:t>
      </w:r>
      <w:proofErr w:type="spellEnd"/>
      <w:r w:rsidRPr="0054748C">
        <w:t xml:space="preserve"> </w:t>
      </w:r>
      <w:proofErr w:type="spellStart"/>
      <w:r w:rsidRPr="0054748C">
        <w:t>budaya</w:t>
      </w:r>
      <w:proofErr w:type="spellEnd"/>
      <w:r w:rsidRPr="0054748C">
        <w:t xml:space="preserve"> yang </w:t>
      </w:r>
      <w:proofErr w:type="spellStart"/>
      <w:r w:rsidRPr="0054748C">
        <w:t>memperkukuhkan</w:t>
      </w:r>
      <w:proofErr w:type="spellEnd"/>
      <w:r w:rsidRPr="0054748C">
        <w:t xml:space="preserve"> </w:t>
      </w:r>
      <w:proofErr w:type="spellStart"/>
      <w:r w:rsidRPr="0054748C">
        <w:t>akidah</w:t>
      </w:r>
      <w:proofErr w:type="spellEnd"/>
      <w:r w:rsidRPr="0054748C">
        <w:t xml:space="preserve"> dan </w:t>
      </w:r>
      <w:proofErr w:type="spellStart"/>
      <w:r w:rsidRPr="0054748C">
        <w:t>iman</w:t>
      </w:r>
      <w:proofErr w:type="spellEnd"/>
      <w:r w:rsidRPr="0054748C">
        <w:t xml:space="preserve"> </w:t>
      </w:r>
      <w:proofErr w:type="spellStart"/>
      <w:r w:rsidRPr="0054748C">
        <w:t>mereka</w:t>
      </w:r>
      <w:proofErr w:type="spellEnd"/>
      <w:r w:rsidRPr="0054748C">
        <w:t xml:space="preserve">, </w:t>
      </w:r>
      <w:proofErr w:type="spellStart"/>
      <w:r w:rsidRPr="0054748C">
        <w:t>sambil</w:t>
      </w:r>
      <w:proofErr w:type="spellEnd"/>
      <w:r w:rsidRPr="0054748C">
        <w:t xml:space="preserve"> </w:t>
      </w:r>
      <w:proofErr w:type="spellStart"/>
      <w:r w:rsidRPr="0054748C">
        <w:t>menghormati</w:t>
      </w:r>
      <w:proofErr w:type="spellEnd"/>
      <w:r w:rsidRPr="0054748C">
        <w:t xml:space="preserve"> </w:t>
      </w:r>
      <w:proofErr w:type="spellStart"/>
      <w:r w:rsidRPr="0054748C">
        <w:t>kepelbagaian</w:t>
      </w:r>
      <w:proofErr w:type="spellEnd"/>
      <w:r w:rsidRPr="0054748C">
        <w:t xml:space="preserve"> </w:t>
      </w:r>
      <w:proofErr w:type="spellStart"/>
      <w:r w:rsidRPr="0054748C">
        <w:t>budaya</w:t>
      </w:r>
      <w:proofErr w:type="spellEnd"/>
      <w:r w:rsidRPr="0054748C">
        <w:t xml:space="preserve"> </w:t>
      </w:r>
      <w:proofErr w:type="spellStart"/>
      <w:r w:rsidRPr="0054748C">
        <w:t>dalam</w:t>
      </w:r>
      <w:proofErr w:type="spellEnd"/>
      <w:r w:rsidRPr="0054748C">
        <w:t xml:space="preserve"> </w:t>
      </w:r>
      <w:proofErr w:type="spellStart"/>
      <w:r w:rsidRPr="0054748C">
        <w:t>masyarakat</w:t>
      </w:r>
      <w:proofErr w:type="spellEnd"/>
      <w:r w:rsidRPr="0054748C">
        <w:t xml:space="preserve">. </w:t>
      </w:r>
      <w:proofErr w:type="spellStart"/>
      <w:r w:rsidRPr="0054748C">
        <w:t>Budaya</w:t>
      </w:r>
      <w:proofErr w:type="spellEnd"/>
      <w:r w:rsidRPr="0054748C">
        <w:t xml:space="preserve"> yang </w:t>
      </w:r>
      <w:proofErr w:type="spellStart"/>
      <w:r w:rsidRPr="0054748C">
        <w:t>mengandungi</w:t>
      </w:r>
      <w:proofErr w:type="spellEnd"/>
      <w:r w:rsidRPr="0054748C">
        <w:t xml:space="preserve"> </w:t>
      </w:r>
      <w:proofErr w:type="spellStart"/>
      <w:r w:rsidRPr="0054748C">
        <w:t>unsur</w:t>
      </w:r>
      <w:proofErr w:type="spellEnd"/>
      <w:r w:rsidRPr="0054748C">
        <w:t xml:space="preserve"> yang </w:t>
      </w:r>
      <w:proofErr w:type="spellStart"/>
      <w:r w:rsidRPr="0054748C">
        <w:t>bertentangan</w:t>
      </w:r>
      <w:proofErr w:type="spellEnd"/>
      <w:r w:rsidRPr="0054748C">
        <w:t xml:space="preserve"> </w:t>
      </w:r>
      <w:proofErr w:type="spellStart"/>
      <w:r w:rsidRPr="0054748C">
        <w:t>dengan</w:t>
      </w:r>
      <w:proofErr w:type="spellEnd"/>
      <w:r w:rsidRPr="0054748C">
        <w:t xml:space="preserve"> </w:t>
      </w:r>
      <w:proofErr w:type="spellStart"/>
      <w:r w:rsidRPr="0054748C">
        <w:t>akidah</w:t>
      </w:r>
      <w:proofErr w:type="spellEnd"/>
      <w:r w:rsidRPr="0054748C">
        <w:t xml:space="preserve"> Islam, </w:t>
      </w:r>
      <w:proofErr w:type="spellStart"/>
      <w:r w:rsidRPr="0054748C">
        <w:t>seperti</w:t>
      </w:r>
      <w:proofErr w:type="spellEnd"/>
      <w:r w:rsidRPr="0054748C">
        <w:t xml:space="preserve"> </w:t>
      </w:r>
      <w:proofErr w:type="spellStart"/>
      <w:r w:rsidRPr="0054748C">
        <w:t>budaya</w:t>
      </w:r>
      <w:proofErr w:type="spellEnd"/>
      <w:r w:rsidRPr="0054748C">
        <w:t xml:space="preserve"> yang </w:t>
      </w:r>
      <w:proofErr w:type="spellStart"/>
      <w:r w:rsidRPr="0054748C">
        <w:t>mempromosikan</w:t>
      </w:r>
      <w:proofErr w:type="spellEnd"/>
      <w:r w:rsidRPr="0054748C">
        <w:t xml:space="preserve"> </w:t>
      </w:r>
      <w:proofErr w:type="spellStart"/>
      <w:r w:rsidRPr="0054748C">
        <w:t>syirik</w:t>
      </w:r>
      <w:proofErr w:type="spellEnd"/>
      <w:r w:rsidRPr="0054748C">
        <w:t xml:space="preserve">, </w:t>
      </w:r>
      <w:proofErr w:type="spellStart"/>
      <w:r w:rsidRPr="0054748C">
        <w:t>bidaah</w:t>
      </w:r>
      <w:proofErr w:type="spellEnd"/>
      <w:r w:rsidRPr="0054748C">
        <w:t xml:space="preserve">, </w:t>
      </w:r>
      <w:proofErr w:type="spellStart"/>
      <w:r w:rsidRPr="0054748C">
        <w:t>atau</w:t>
      </w:r>
      <w:proofErr w:type="spellEnd"/>
      <w:r w:rsidRPr="0054748C">
        <w:t xml:space="preserve"> </w:t>
      </w:r>
      <w:proofErr w:type="spellStart"/>
      <w:r w:rsidRPr="0054748C">
        <w:t>amalan</w:t>
      </w:r>
      <w:proofErr w:type="spellEnd"/>
      <w:r w:rsidRPr="0054748C">
        <w:t xml:space="preserve"> yang </w:t>
      </w:r>
      <w:proofErr w:type="spellStart"/>
      <w:r w:rsidRPr="0054748C">
        <w:t>mengabaikan</w:t>
      </w:r>
      <w:proofErr w:type="spellEnd"/>
      <w:r w:rsidRPr="0054748C">
        <w:t xml:space="preserve"> </w:t>
      </w:r>
      <w:proofErr w:type="spellStart"/>
      <w:r w:rsidRPr="0054748C">
        <w:t>nilai-nilai</w:t>
      </w:r>
      <w:proofErr w:type="spellEnd"/>
      <w:r w:rsidRPr="0054748C">
        <w:t xml:space="preserve"> Islam, </w:t>
      </w:r>
      <w:proofErr w:type="spellStart"/>
      <w:r w:rsidRPr="0054748C">
        <w:t>harus</w:t>
      </w:r>
      <w:proofErr w:type="spellEnd"/>
      <w:r w:rsidRPr="0054748C">
        <w:t xml:space="preserve"> </w:t>
      </w:r>
      <w:proofErr w:type="spellStart"/>
      <w:r w:rsidRPr="0054748C">
        <w:t>dihindari</w:t>
      </w:r>
      <w:proofErr w:type="spellEnd"/>
      <w:r w:rsidRPr="0054748C">
        <w:t xml:space="preserve">. Oleh </w:t>
      </w:r>
      <w:proofErr w:type="spellStart"/>
      <w:r w:rsidRPr="0054748C">
        <w:t>itu</w:t>
      </w:r>
      <w:proofErr w:type="spellEnd"/>
      <w:r w:rsidRPr="0054748C">
        <w:t xml:space="preserve">, </w:t>
      </w:r>
      <w:proofErr w:type="spellStart"/>
      <w:r w:rsidRPr="0054748C">
        <w:t>penerapan</w:t>
      </w:r>
      <w:proofErr w:type="spellEnd"/>
      <w:r w:rsidRPr="0054748C">
        <w:t xml:space="preserve"> </w:t>
      </w:r>
      <w:proofErr w:type="spellStart"/>
      <w:r w:rsidRPr="0054748C">
        <w:rPr>
          <w:rStyle w:val="Strong"/>
          <w:b w:val="0"/>
          <w:bCs w:val="0"/>
        </w:rPr>
        <w:t>akidah</w:t>
      </w:r>
      <w:proofErr w:type="spellEnd"/>
      <w:r w:rsidRPr="0054748C">
        <w:rPr>
          <w:rStyle w:val="Strong"/>
          <w:b w:val="0"/>
          <w:bCs w:val="0"/>
        </w:rPr>
        <w:t xml:space="preserve"> </w:t>
      </w:r>
      <w:proofErr w:type="spellStart"/>
      <w:r w:rsidRPr="0054748C">
        <w:rPr>
          <w:rStyle w:val="Strong"/>
          <w:b w:val="0"/>
          <w:bCs w:val="0"/>
        </w:rPr>
        <w:t>dalam</w:t>
      </w:r>
      <w:proofErr w:type="spellEnd"/>
      <w:r w:rsidRPr="0054748C">
        <w:rPr>
          <w:rStyle w:val="Strong"/>
          <w:b w:val="0"/>
          <w:bCs w:val="0"/>
        </w:rPr>
        <w:t xml:space="preserve"> </w:t>
      </w:r>
      <w:proofErr w:type="spellStart"/>
      <w:r w:rsidRPr="0054748C">
        <w:rPr>
          <w:rStyle w:val="Strong"/>
          <w:b w:val="0"/>
          <w:bCs w:val="0"/>
        </w:rPr>
        <w:t>budaya</w:t>
      </w:r>
      <w:proofErr w:type="spellEnd"/>
      <w:r w:rsidRPr="0054748C">
        <w:t xml:space="preserve"> </w:t>
      </w:r>
      <w:proofErr w:type="spellStart"/>
      <w:r w:rsidRPr="0054748C">
        <w:t>bukan</w:t>
      </w:r>
      <w:proofErr w:type="spellEnd"/>
      <w:r w:rsidRPr="0054748C">
        <w:t xml:space="preserve"> </w:t>
      </w:r>
      <w:proofErr w:type="spellStart"/>
      <w:r w:rsidRPr="0054748C">
        <w:t>sahaja</w:t>
      </w:r>
      <w:proofErr w:type="spellEnd"/>
      <w:r w:rsidRPr="0054748C">
        <w:t xml:space="preserve"> </w:t>
      </w:r>
      <w:proofErr w:type="spellStart"/>
      <w:r w:rsidRPr="0054748C">
        <w:t>memastikan</w:t>
      </w:r>
      <w:proofErr w:type="spellEnd"/>
      <w:r w:rsidRPr="0054748C">
        <w:t xml:space="preserve"> </w:t>
      </w:r>
      <w:proofErr w:type="spellStart"/>
      <w:r w:rsidRPr="0054748C">
        <w:t>keselarasan</w:t>
      </w:r>
      <w:proofErr w:type="spellEnd"/>
      <w:r w:rsidRPr="0054748C">
        <w:t xml:space="preserve"> </w:t>
      </w:r>
      <w:proofErr w:type="spellStart"/>
      <w:r w:rsidRPr="0054748C">
        <w:t>dengan</w:t>
      </w:r>
      <w:proofErr w:type="spellEnd"/>
      <w:r w:rsidRPr="0054748C">
        <w:t xml:space="preserve"> </w:t>
      </w:r>
      <w:proofErr w:type="spellStart"/>
      <w:r w:rsidRPr="0054748C">
        <w:t>ajaran</w:t>
      </w:r>
      <w:proofErr w:type="spellEnd"/>
      <w:r w:rsidRPr="0054748C">
        <w:t xml:space="preserve"> Islam, </w:t>
      </w:r>
      <w:proofErr w:type="spellStart"/>
      <w:r w:rsidRPr="0054748C">
        <w:t>tetapi</w:t>
      </w:r>
      <w:proofErr w:type="spellEnd"/>
      <w:r w:rsidRPr="0054748C">
        <w:t xml:space="preserve"> juga </w:t>
      </w:r>
      <w:proofErr w:type="spellStart"/>
      <w:r w:rsidRPr="0054748C">
        <w:t>berfungsi</w:t>
      </w:r>
      <w:proofErr w:type="spellEnd"/>
      <w:r w:rsidRPr="0054748C">
        <w:t xml:space="preserve"> </w:t>
      </w:r>
      <w:proofErr w:type="spellStart"/>
      <w:r w:rsidRPr="0054748C">
        <w:t>untuk</w:t>
      </w:r>
      <w:proofErr w:type="spellEnd"/>
      <w:r w:rsidRPr="0054748C">
        <w:t xml:space="preserve"> </w:t>
      </w:r>
      <w:proofErr w:type="spellStart"/>
      <w:r w:rsidRPr="0054748C">
        <w:t>membina</w:t>
      </w:r>
      <w:proofErr w:type="spellEnd"/>
      <w:r w:rsidRPr="0054748C">
        <w:t xml:space="preserve"> </w:t>
      </w:r>
      <w:proofErr w:type="spellStart"/>
      <w:r w:rsidRPr="0054748C">
        <w:t>masyarakat</w:t>
      </w:r>
      <w:proofErr w:type="spellEnd"/>
      <w:r w:rsidRPr="0054748C">
        <w:t xml:space="preserve"> yang </w:t>
      </w:r>
      <w:proofErr w:type="spellStart"/>
      <w:r w:rsidRPr="0054748C">
        <w:t>berlandaskan</w:t>
      </w:r>
      <w:proofErr w:type="spellEnd"/>
      <w:r w:rsidRPr="0054748C">
        <w:t xml:space="preserve"> </w:t>
      </w:r>
      <w:proofErr w:type="spellStart"/>
      <w:r w:rsidRPr="0054748C">
        <w:t>prinsip-prinsip</w:t>
      </w:r>
      <w:proofErr w:type="spellEnd"/>
      <w:r w:rsidRPr="0054748C">
        <w:t xml:space="preserve"> moral dan </w:t>
      </w:r>
      <w:proofErr w:type="spellStart"/>
      <w:r w:rsidRPr="0054748C">
        <w:t>keagamaan</w:t>
      </w:r>
      <w:proofErr w:type="spellEnd"/>
      <w:r w:rsidRPr="0054748C">
        <w:t xml:space="preserve"> yang </w:t>
      </w:r>
      <w:proofErr w:type="spellStart"/>
      <w:r w:rsidRPr="0054748C">
        <w:t>kukuh</w:t>
      </w:r>
      <w:proofErr w:type="spellEnd"/>
      <w:r w:rsidRPr="0054748C">
        <w:t>.</w:t>
      </w:r>
    </w:p>
    <w:p w14:paraId="26436553" w14:textId="151B0069" w:rsidR="00653C18" w:rsidRPr="0089433C" w:rsidRDefault="00653C18" w:rsidP="0089433C">
      <w:pPr>
        <w:pStyle w:val="NoSpacing"/>
        <w:rPr>
          <w:b/>
          <w:bCs/>
        </w:rPr>
      </w:pPr>
      <w:proofErr w:type="spellStart"/>
      <w:r w:rsidRPr="0089433C">
        <w:rPr>
          <w:b/>
          <w:bCs/>
        </w:rPr>
        <w:t>Metodologi</w:t>
      </w:r>
      <w:proofErr w:type="spellEnd"/>
      <w:r w:rsidRPr="0089433C">
        <w:rPr>
          <w:b/>
          <w:bCs/>
        </w:rPr>
        <w:t xml:space="preserve"> Kajian</w:t>
      </w:r>
    </w:p>
    <w:p w14:paraId="0D928E4D" w14:textId="5F8EC435" w:rsidR="003B5D62" w:rsidRPr="00FD4A03" w:rsidRDefault="003B5D62" w:rsidP="0089433C">
      <w:pPr>
        <w:pStyle w:val="NoSpacing"/>
        <w:rPr>
          <w:rFonts w:eastAsia="Times New Roman" w:cs="Times New Roman"/>
          <w:color w:val="000000" w:themeColor="text1"/>
          <w:szCs w:val="24"/>
          <w:lang w:val="en-MY" w:eastAsia="en-MY"/>
        </w:rPr>
      </w:pPr>
      <w:r w:rsidRPr="00FD4A03">
        <w:rPr>
          <w:rFonts w:eastAsia="Times New Roman" w:cs="Times New Roman"/>
          <w:color w:val="000000" w:themeColor="text1"/>
          <w:szCs w:val="24"/>
          <w:lang w:val="en-MY" w:eastAsia="en-MY"/>
        </w:rPr>
        <w:t xml:space="preserve">Kajian </w:t>
      </w:r>
      <w:proofErr w:type="spellStart"/>
      <w:r w:rsidRPr="00FD4A03">
        <w:rPr>
          <w:rFonts w:eastAsia="Times New Roman" w:cs="Times New Roman"/>
          <w:color w:val="000000" w:themeColor="text1"/>
          <w:szCs w:val="24"/>
          <w:lang w:val="en-MY" w:eastAsia="en-MY"/>
        </w:rPr>
        <w:t>ini</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menggunakan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pendekatan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kualitatif</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melalui</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analisis</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dokumen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khususnya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teks</w:t>
      </w:r>
      <w:proofErr w:type="spellEnd"/>
      <w:r w:rsidRPr="00FD4A03">
        <w:rPr>
          <w:rFonts w:eastAsia="Times New Roman" w:cs="Times New Roman"/>
          <w:color w:val="000000" w:themeColor="text1"/>
          <w:szCs w:val="24"/>
          <w:lang w:val="en-MY" w:eastAsia="en-MY"/>
        </w:rPr>
        <w:t xml:space="preserve"> fatwa </w:t>
      </w:r>
      <w:proofErr w:type="spellStart"/>
      <w:r w:rsidRPr="00FD4A03">
        <w:rPr>
          <w:rFonts w:eastAsia="Times New Roman" w:cs="Times New Roman"/>
          <w:color w:val="000000" w:themeColor="text1"/>
          <w:szCs w:val="24"/>
          <w:lang w:val="en-MY" w:eastAsia="en-MY"/>
        </w:rPr>
        <w:t>serta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sumber-sumber</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ilmiah</w:t>
      </w:r>
      <w:proofErr w:type="spellEnd"/>
      <w:r w:rsidRPr="00FD4A03">
        <w:rPr>
          <w:rFonts w:eastAsia="Times New Roman" w:cs="Times New Roman"/>
          <w:color w:val="000000" w:themeColor="text1"/>
          <w:szCs w:val="24"/>
          <w:lang w:val="en-MY" w:eastAsia="en-MY"/>
        </w:rPr>
        <w:t xml:space="preserve"> lain yang </w:t>
      </w:r>
      <w:proofErr w:type="spellStart"/>
      <w:r w:rsidRPr="00FD4A03">
        <w:rPr>
          <w:rFonts w:eastAsia="Times New Roman" w:cs="Times New Roman"/>
          <w:color w:val="000000" w:themeColor="text1"/>
          <w:szCs w:val="24"/>
          <w:lang w:val="en-MY" w:eastAsia="en-MY"/>
        </w:rPr>
        <w:t>berkaitan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Dokumen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utama</w:t>
      </w:r>
      <w:proofErr w:type="spellEnd"/>
      <w:r w:rsidRPr="00FD4A03">
        <w:rPr>
          <w:rFonts w:eastAsia="Times New Roman" w:cs="Times New Roman"/>
          <w:color w:val="000000" w:themeColor="text1"/>
          <w:szCs w:val="24"/>
          <w:lang w:val="en-MY" w:eastAsia="en-MY"/>
        </w:rPr>
        <w:t xml:space="preserve"> yang </w:t>
      </w:r>
      <w:proofErr w:type="spellStart"/>
      <w:r w:rsidRPr="00FD4A03">
        <w:rPr>
          <w:rFonts w:eastAsia="Times New Roman" w:cs="Times New Roman"/>
          <w:color w:val="000000" w:themeColor="text1"/>
          <w:szCs w:val="24"/>
          <w:lang w:val="en-MY" w:eastAsia="en-MY"/>
        </w:rPr>
        <w:t>dianalisis</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terdiri</w:t>
      </w:r>
      <w:proofErr w:type="spellEnd"/>
      <w:r w:rsidRPr="00FD4A03">
        <w:rPr>
          <w:rFonts w:eastAsia="Times New Roman" w:cs="Times New Roman"/>
          <w:color w:val="000000" w:themeColor="text1"/>
          <w:szCs w:val="24"/>
          <w:lang w:val="en-MY" w:eastAsia="en-MY"/>
        </w:rPr>
        <w:t xml:space="preserve"> </w:t>
      </w:r>
      <w:proofErr w:type="spellStart"/>
      <w:proofErr w:type="gramStart"/>
      <w:r w:rsidRPr="00FD4A03">
        <w:rPr>
          <w:rFonts w:eastAsia="Times New Roman" w:cs="Times New Roman"/>
          <w:color w:val="000000" w:themeColor="text1"/>
          <w:szCs w:val="24"/>
          <w:lang w:val="en-MY" w:eastAsia="en-MY"/>
        </w:rPr>
        <w:t>daripada</w:t>
      </w:r>
      <w:proofErr w:type="spellEnd"/>
      <w:r w:rsidRPr="00FD4A03">
        <w:rPr>
          <w:rFonts w:eastAsia="Times New Roman" w:cs="Times New Roman"/>
          <w:color w:val="000000" w:themeColor="text1"/>
          <w:szCs w:val="24"/>
          <w:lang w:val="en-MY" w:eastAsia="en-MY"/>
        </w:rPr>
        <w:t xml:space="preserve">  fatwa</w:t>
      </w:r>
      <w:proofErr w:type="gram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rasmi</w:t>
      </w:r>
      <w:proofErr w:type="spellEnd"/>
      <w:r w:rsidRPr="00FD4A03">
        <w:rPr>
          <w:rFonts w:eastAsia="Times New Roman" w:cs="Times New Roman"/>
          <w:color w:val="000000" w:themeColor="text1"/>
          <w:szCs w:val="24"/>
          <w:lang w:val="en-MY" w:eastAsia="en-MY"/>
        </w:rPr>
        <w:t xml:space="preserve"> yang </w:t>
      </w:r>
      <w:proofErr w:type="spellStart"/>
      <w:r w:rsidRPr="00FD4A03">
        <w:rPr>
          <w:rFonts w:eastAsia="Times New Roman" w:cs="Times New Roman"/>
          <w:color w:val="000000" w:themeColor="text1"/>
          <w:szCs w:val="24"/>
          <w:lang w:val="en-MY" w:eastAsia="en-MY"/>
        </w:rPr>
        <w:t>dikeluarkan</w:t>
      </w:r>
      <w:proofErr w:type="spellEnd"/>
      <w:r w:rsidRPr="00FD4A03">
        <w:rPr>
          <w:rFonts w:eastAsia="Times New Roman" w:cs="Times New Roman"/>
          <w:color w:val="000000" w:themeColor="text1"/>
          <w:szCs w:val="24"/>
          <w:lang w:val="en-MY" w:eastAsia="en-MY"/>
        </w:rPr>
        <w:t xml:space="preserve"> oleh </w:t>
      </w:r>
      <w:proofErr w:type="spellStart"/>
      <w:r w:rsidRPr="00FD4A03">
        <w:rPr>
          <w:rFonts w:eastAsia="Times New Roman" w:cs="Times New Roman"/>
          <w:color w:val="000000" w:themeColor="text1"/>
          <w:szCs w:val="24"/>
          <w:lang w:val="en-MY" w:eastAsia="en-MY"/>
        </w:rPr>
        <w:t>Jabatan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Kemajuan</w:t>
      </w:r>
      <w:proofErr w:type="spellEnd"/>
      <w:r w:rsidRPr="00FD4A03">
        <w:rPr>
          <w:rFonts w:eastAsia="Times New Roman" w:cs="Times New Roman"/>
          <w:color w:val="000000" w:themeColor="text1"/>
          <w:szCs w:val="24"/>
          <w:lang w:val="en-MY" w:eastAsia="en-MY"/>
        </w:rPr>
        <w:t xml:space="preserve"> Islam Malaysia (JAKIM) </w:t>
      </w:r>
      <w:proofErr w:type="spellStart"/>
      <w:r w:rsidRPr="00FD4A03">
        <w:rPr>
          <w:rFonts w:eastAsia="Times New Roman" w:cs="Times New Roman"/>
          <w:color w:val="000000" w:themeColor="text1"/>
          <w:szCs w:val="24"/>
          <w:lang w:val="en-MY" w:eastAsia="en-MY"/>
        </w:rPr>
        <w:t>serta</w:t>
      </w:r>
      <w:proofErr w:type="spellEnd"/>
      <w:r w:rsidRPr="00FD4A03">
        <w:rPr>
          <w:rFonts w:eastAsia="Times New Roman" w:cs="Times New Roman"/>
          <w:color w:val="000000" w:themeColor="text1"/>
          <w:szCs w:val="24"/>
          <w:lang w:val="en-MY" w:eastAsia="en-MY"/>
        </w:rPr>
        <w:t xml:space="preserve"> Majlis Fatwa Negeri-negeri </w:t>
      </w:r>
      <w:proofErr w:type="spellStart"/>
      <w:r w:rsidRPr="00FD4A03">
        <w:rPr>
          <w:rFonts w:eastAsia="Times New Roman" w:cs="Times New Roman"/>
          <w:color w:val="000000" w:themeColor="text1"/>
          <w:szCs w:val="24"/>
          <w:lang w:val="en-MY" w:eastAsia="en-MY"/>
        </w:rPr>
        <w:t>antara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tahun</w:t>
      </w:r>
      <w:proofErr w:type="spellEnd"/>
      <w:r w:rsidRPr="00FD4A03">
        <w:rPr>
          <w:rFonts w:eastAsia="Times New Roman" w:cs="Times New Roman"/>
          <w:color w:val="000000" w:themeColor="text1"/>
          <w:szCs w:val="24"/>
          <w:lang w:val="en-MY" w:eastAsia="en-MY"/>
        </w:rPr>
        <w:t xml:space="preserve"> 2000 </w:t>
      </w:r>
      <w:proofErr w:type="spellStart"/>
      <w:r w:rsidRPr="00FD4A03">
        <w:rPr>
          <w:rFonts w:eastAsia="Times New Roman" w:cs="Times New Roman"/>
          <w:color w:val="000000" w:themeColor="text1"/>
          <w:szCs w:val="24"/>
          <w:lang w:val="en-MY" w:eastAsia="en-MY"/>
        </w:rPr>
        <w:t>hingga</w:t>
      </w:r>
      <w:proofErr w:type="spellEnd"/>
      <w:r w:rsidRPr="00FD4A03">
        <w:rPr>
          <w:rFonts w:eastAsia="Times New Roman" w:cs="Times New Roman"/>
          <w:color w:val="000000" w:themeColor="text1"/>
          <w:szCs w:val="24"/>
          <w:lang w:val="en-MY" w:eastAsia="en-MY"/>
        </w:rPr>
        <w:t xml:space="preserve"> 2023. </w:t>
      </w:r>
      <w:proofErr w:type="spellStart"/>
      <w:r w:rsidRPr="00FD4A03">
        <w:rPr>
          <w:rFonts w:eastAsia="Times New Roman" w:cs="Times New Roman"/>
          <w:color w:val="000000" w:themeColor="text1"/>
          <w:szCs w:val="24"/>
          <w:lang w:val="en-MY" w:eastAsia="en-MY"/>
        </w:rPr>
        <w:t>Pemilihan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dokumen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ini</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dilakukan</w:t>
      </w:r>
      <w:proofErr w:type="spellEnd"/>
      <w:r w:rsidRPr="00FD4A03">
        <w:rPr>
          <w:rFonts w:eastAsia="Times New Roman" w:cs="Times New Roman"/>
          <w:color w:val="000000" w:themeColor="text1"/>
          <w:szCs w:val="24"/>
          <w:lang w:val="en-MY" w:eastAsia="en-MY"/>
        </w:rPr>
        <w:t xml:space="preserve"> kerana </w:t>
      </w:r>
      <w:proofErr w:type="spellStart"/>
      <w:r w:rsidRPr="00FD4A03">
        <w:rPr>
          <w:rFonts w:eastAsia="Times New Roman" w:cs="Times New Roman"/>
          <w:color w:val="000000" w:themeColor="text1"/>
          <w:szCs w:val="24"/>
          <w:lang w:val="en-MY" w:eastAsia="en-MY"/>
        </w:rPr>
        <w:t>ia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memberikan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asas</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autoritatif</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terhadap</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isu</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akidah</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budaya</w:t>
      </w:r>
      <w:proofErr w:type="spellEnd"/>
      <w:r w:rsidRPr="00FD4A03">
        <w:rPr>
          <w:rFonts w:eastAsia="Times New Roman" w:cs="Times New Roman"/>
          <w:color w:val="000000" w:themeColor="text1"/>
          <w:szCs w:val="24"/>
          <w:lang w:val="en-MY" w:eastAsia="en-MY"/>
        </w:rPr>
        <w:t xml:space="preserve">, dan </w:t>
      </w:r>
      <w:proofErr w:type="spellStart"/>
      <w:r w:rsidRPr="00FD4A03">
        <w:rPr>
          <w:rFonts w:eastAsia="Times New Roman" w:cs="Times New Roman"/>
          <w:color w:val="000000" w:themeColor="text1"/>
          <w:szCs w:val="24"/>
          <w:lang w:val="en-MY" w:eastAsia="en-MY"/>
        </w:rPr>
        <w:t>perayaan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bukan</w:t>
      </w:r>
      <w:proofErr w:type="spellEnd"/>
      <w:r w:rsidRPr="00FD4A03">
        <w:rPr>
          <w:rFonts w:eastAsia="Times New Roman" w:cs="Times New Roman"/>
          <w:color w:val="000000" w:themeColor="text1"/>
          <w:szCs w:val="24"/>
          <w:lang w:val="en-MY" w:eastAsia="en-MY"/>
        </w:rPr>
        <w:t xml:space="preserve"> Muslim di Malaysia.</w:t>
      </w:r>
      <w:r w:rsidR="0089433C" w:rsidRPr="00FD4A03">
        <w:rPr>
          <w:rFonts w:eastAsia="Times New Roman" w:cs="Times New Roman"/>
          <w:color w:val="000000" w:themeColor="text1"/>
          <w:szCs w:val="24"/>
          <w:lang w:val="en-MY" w:eastAsia="en-MY"/>
        </w:rPr>
        <w:t xml:space="preserve"> </w:t>
      </w:r>
      <w:r w:rsidRPr="00FD4A03">
        <w:rPr>
          <w:rFonts w:eastAsia="Times New Roman" w:cs="Times New Roman"/>
          <w:color w:val="000000" w:themeColor="text1"/>
          <w:szCs w:val="24"/>
          <w:lang w:val="en-MY" w:eastAsia="en-MY"/>
        </w:rPr>
        <w:t xml:space="preserve">Bagi </w:t>
      </w:r>
      <w:proofErr w:type="spellStart"/>
      <w:r w:rsidRPr="00FD4A03">
        <w:rPr>
          <w:rFonts w:eastAsia="Times New Roman" w:cs="Times New Roman"/>
          <w:color w:val="000000" w:themeColor="text1"/>
          <w:szCs w:val="24"/>
          <w:lang w:val="en-MY" w:eastAsia="en-MY"/>
        </w:rPr>
        <w:t>memperoleh</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dokumen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penyelidik</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menggunakan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carian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sistematik</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dalam</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laman</w:t>
      </w:r>
      <w:proofErr w:type="spellEnd"/>
      <w:r w:rsidRPr="00FD4A03">
        <w:rPr>
          <w:rFonts w:eastAsia="Times New Roman" w:cs="Times New Roman"/>
          <w:color w:val="000000" w:themeColor="text1"/>
          <w:szCs w:val="24"/>
          <w:lang w:val="en-MY" w:eastAsia="en-MY"/>
        </w:rPr>
        <w:t xml:space="preserve"> web </w:t>
      </w:r>
      <w:proofErr w:type="spellStart"/>
      <w:r w:rsidRPr="00FD4A03">
        <w:rPr>
          <w:rFonts w:eastAsia="Times New Roman" w:cs="Times New Roman"/>
          <w:color w:val="000000" w:themeColor="text1"/>
          <w:szCs w:val="24"/>
          <w:lang w:val="en-MY" w:eastAsia="en-MY"/>
        </w:rPr>
        <w:t>rasmi</w:t>
      </w:r>
      <w:proofErr w:type="spellEnd"/>
      <w:r w:rsidRPr="00FD4A03">
        <w:rPr>
          <w:rFonts w:eastAsia="Times New Roman" w:cs="Times New Roman"/>
          <w:color w:val="000000" w:themeColor="text1"/>
          <w:szCs w:val="24"/>
          <w:lang w:val="en-MY" w:eastAsia="en-MY"/>
        </w:rPr>
        <w:t xml:space="preserve"> e-Fatwa JAKIM, </w:t>
      </w:r>
      <w:proofErr w:type="spellStart"/>
      <w:r w:rsidRPr="00FD4A03">
        <w:rPr>
          <w:rFonts w:eastAsia="Times New Roman" w:cs="Times New Roman"/>
          <w:color w:val="000000" w:themeColor="text1"/>
          <w:szCs w:val="24"/>
          <w:lang w:val="en-MY" w:eastAsia="en-MY"/>
        </w:rPr>
        <w:t>pangkalan</w:t>
      </w:r>
      <w:proofErr w:type="spellEnd"/>
      <w:r w:rsidRPr="00FD4A03">
        <w:rPr>
          <w:rFonts w:eastAsia="Times New Roman" w:cs="Times New Roman"/>
          <w:color w:val="000000" w:themeColor="text1"/>
          <w:szCs w:val="24"/>
          <w:lang w:val="en-MY" w:eastAsia="en-MY"/>
        </w:rPr>
        <w:t xml:space="preserve"> data </w:t>
      </w:r>
      <w:proofErr w:type="spellStart"/>
      <w:r w:rsidRPr="00FD4A03">
        <w:rPr>
          <w:rFonts w:eastAsia="Times New Roman" w:cs="Times New Roman"/>
          <w:color w:val="000000" w:themeColor="text1"/>
          <w:szCs w:val="24"/>
          <w:lang w:val="en-MY" w:eastAsia="en-MY"/>
        </w:rPr>
        <w:t>MyJurnal</w:t>
      </w:r>
      <w:proofErr w:type="spellEnd"/>
      <w:r w:rsidRPr="00FD4A03">
        <w:rPr>
          <w:rFonts w:eastAsia="Times New Roman" w:cs="Times New Roman"/>
          <w:color w:val="000000" w:themeColor="text1"/>
          <w:szCs w:val="24"/>
          <w:lang w:val="en-MY" w:eastAsia="en-MY"/>
        </w:rPr>
        <w:t xml:space="preserve">, dan Google Scholar. Kata </w:t>
      </w:r>
      <w:proofErr w:type="spellStart"/>
      <w:r w:rsidRPr="00FD4A03">
        <w:rPr>
          <w:rFonts w:eastAsia="Times New Roman" w:cs="Times New Roman"/>
          <w:color w:val="000000" w:themeColor="text1"/>
          <w:szCs w:val="24"/>
          <w:lang w:val="en-MY" w:eastAsia="en-MY"/>
        </w:rPr>
        <w:t>kunci</w:t>
      </w:r>
      <w:proofErr w:type="spellEnd"/>
      <w:r w:rsidRPr="00FD4A03">
        <w:rPr>
          <w:rFonts w:eastAsia="Times New Roman" w:cs="Times New Roman"/>
          <w:color w:val="000000" w:themeColor="text1"/>
          <w:szCs w:val="24"/>
          <w:lang w:val="en-MY" w:eastAsia="en-MY"/>
        </w:rPr>
        <w:t xml:space="preserve"> yang </w:t>
      </w:r>
      <w:proofErr w:type="spellStart"/>
      <w:r w:rsidRPr="00FD4A03">
        <w:rPr>
          <w:rFonts w:eastAsia="Times New Roman" w:cs="Times New Roman"/>
          <w:color w:val="000000" w:themeColor="text1"/>
          <w:szCs w:val="24"/>
          <w:lang w:val="en-MY" w:eastAsia="en-MY"/>
        </w:rPr>
        <w:t>digunakan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termasuk</w:t>
      </w:r>
      <w:proofErr w:type="spellEnd"/>
      <w:r w:rsidRPr="00FD4A03">
        <w:rPr>
          <w:rFonts w:eastAsia="Times New Roman" w:cs="Times New Roman"/>
          <w:color w:val="000000" w:themeColor="text1"/>
          <w:szCs w:val="24"/>
          <w:lang w:val="en-MY" w:eastAsia="en-MY"/>
        </w:rPr>
        <w:t xml:space="preserve"> </w:t>
      </w:r>
      <w:r w:rsidRPr="00FD4A03">
        <w:rPr>
          <w:rFonts w:eastAsia="Times New Roman" w:cs="Times New Roman"/>
          <w:i/>
          <w:iCs/>
          <w:color w:val="000000" w:themeColor="text1"/>
          <w:szCs w:val="24"/>
          <w:lang w:val="en-MY" w:eastAsia="en-MY"/>
        </w:rPr>
        <w:t xml:space="preserve">“fatwa </w:t>
      </w:r>
      <w:proofErr w:type="spellStart"/>
      <w:r w:rsidRPr="00FD4A03">
        <w:rPr>
          <w:rFonts w:eastAsia="Times New Roman" w:cs="Times New Roman"/>
          <w:i/>
          <w:iCs/>
          <w:color w:val="000000" w:themeColor="text1"/>
          <w:szCs w:val="24"/>
          <w:lang w:val="en-MY" w:eastAsia="en-MY"/>
        </w:rPr>
        <w:t>perayaan</w:t>
      </w:r>
      <w:proofErr w:type="spellEnd"/>
      <w:r w:rsidRPr="00FD4A03">
        <w:rPr>
          <w:rFonts w:eastAsia="Times New Roman" w:cs="Times New Roman"/>
          <w:i/>
          <w:iCs/>
          <w:color w:val="000000" w:themeColor="text1"/>
          <w:szCs w:val="24"/>
          <w:lang w:val="en-MY" w:eastAsia="en-MY"/>
        </w:rPr>
        <w:t xml:space="preserve"> </w:t>
      </w:r>
      <w:proofErr w:type="spellStart"/>
      <w:r w:rsidRPr="00FD4A03">
        <w:rPr>
          <w:rFonts w:eastAsia="Times New Roman" w:cs="Times New Roman"/>
          <w:i/>
          <w:iCs/>
          <w:color w:val="000000" w:themeColor="text1"/>
          <w:szCs w:val="24"/>
          <w:lang w:val="en-MY" w:eastAsia="en-MY"/>
        </w:rPr>
        <w:t>bukan</w:t>
      </w:r>
      <w:proofErr w:type="spellEnd"/>
      <w:r w:rsidRPr="00FD4A03">
        <w:rPr>
          <w:rFonts w:eastAsia="Times New Roman" w:cs="Times New Roman"/>
          <w:i/>
          <w:iCs/>
          <w:color w:val="000000" w:themeColor="text1"/>
          <w:szCs w:val="24"/>
          <w:lang w:val="en-MY" w:eastAsia="en-MY"/>
        </w:rPr>
        <w:t xml:space="preserve"> Islam”</w:t>
      </w:r>
      <w:r w:rsidRPr="00FD4A03">
        <w:rPr>
          <w:rFonts w:eastAsia="Times New Roman" w:cs="Times New Roman"/>
          <w:color w:val="000000" w:themeColor="text1"/>
          <w:szCs w:val="24"/>
          <w:lang w:val="en-MY" w:eastAsia="en-MY"/>
        </w:rPr>
        <w:t xml:space="preserve">, </w:t>
      </w:r>
      <w:r w:rsidRPr="00FD4A03">
        <w:rPr>
          <w:rFonts w:eastAsia="Times New Roman" w:cs="Times New Roman"/>
          <w:i/>
          <w:iCs/>
          <w:color w:val="000000" w:themeColor="text1"/>
          <w:szCs w:val="24"/>
          <w:lang w:val="en-MY" w:eastAsia="en-MY"/>
        </w:rPr>
        <w:t>“</w:t>
      </w:r>
      <w:proofErr w:type="spellStart"/>
      <w:r w:rsidRPr="00FD4A03">
        <w:rPr>
          <w:rFonts w:eastAsia="Times New Roman" w:cs="Times New Roman"/>
          <w:i/>
          <w:iCs/>
          <w:color w:val="000000" w:themeColor="text1"/>
          <w:szCs w:val="24"/>
          <w:lang w:val="en-MY" w:eastAsia="en-MY"/>
        </w:rPr>
        <w:t>toleransi</w:t>
      </w:r>
      <w:proofErr w:type="spellEnd"/>
      <w:r w:rsidRPr="00FD4A03">
        <w:rPr>
          <w:rFonts w:eastAsia="Times New Roman" w:cs="Times New Roman"/>
          <w:i/>
          <w:iCs/>
          <w:color w:val="000000" w:themeColor="text1"/>
          <w:szCs w:val="24"/>
          <w:lang w:val="en-MY" w:eastAsia="en-MY"/>
        </w:rPr>
        <w:t xml:space="preserve"> agama”</w:t>
      </w:r>
      <w:r w:rsidRPr="00FD4A03">
        <w:rPr>
          <w:rFonts w:eastAsia="Times New Roman" w:cs="Times New Roman"/>
          <w:color w:val="000000" w:themeColor="text1"/>
          <w:szCs w:val="24"/>
          <w:lang w:val="en-MY" w:eastAsia="en-MY"/>
        </w:rPr>
        <w:t xml:space="preserve">, </w:t>
      </w:r>
      <w:r w:rsidRPr="00FD4A03">
        <w:rPr>
          <w:rFonts w:eastAsia="Times New Roman" w:cs="Times New Roman"/>
          <w:i/>
          <w:iCs/>
          <w:color w:val="000000" w:themeColor="text1"/>
          <w:szCs w:val="24"/>
          <w:lang w:val="en-MY" w:eastAsia="en-MY"/>
        </w:rPr>
        <w:t>“</w:t>
      </w:r>
      <w:proofErr w:type="spellStart"/>
      <w:r w:rsidRPr="00FD4A03">
        <w:rPr>
          <w:rFonts w:eastAsia="Times New Roman" w:cs="Times New Roman"/>
          <w:i/>
          <w:iCs/>
          <w:color w:val="000000" w:themeColor="text1"/>
          <w:szCs w:val="24"/>
          <w:lang w:val="en-MY" w:eastAsia="en-MY"/>
        </w:rPr>
        <w:t>budaya</w:t>
      </w:r>
      <w:proofErr w:type="spellEnd"/>
      <w:r w:rsidRPr="00FD4A03">
        <w:rPr>
          <w:rFonts w:eastAsia="Times New Roman" w:cs="Times New Roman"/>
          <w:i/>
          <w:iCs/>
          <w:color w:val="000000" w:themeColor="text1"/>
          <w:szCs w:val="24"/>
          <w:lang w:val="en-MY" w:eastAsia="en-MY"/>
        </w:rPr>
        <w:t xml:space="preserve"> dan </w:t>
      </w:r>
      <w:proofErr w:type="spellStart"/>
      <w:r w:rsidRPr="00FD4A03">
        <w:rPr>
          <w:rFonts w:eastAsia="Times New Roman" w:cs="Times New Roman"/>
          <w:i/>
          <w:iCs/>
          <w:color w:val="000000" w:themeColor="text1"/>
          <w:szCs w:val="24"/>
          <w:lang w:val="en-MY" w:eastAsia="en-MY"/>
        </w:rPr>
        <w:t>akidah</w:t>
      </w:r>
      <w:proofErr w:type="spellEnd"/>
      <w:r w:rsidRPr="00FD4A03">
        <w:rPr>
          <w:rFonts w:eastAsia="Times New Roman" w:cs="Times New Roman"/>
          <w:i/>
          <w:iCs/>
          <w:color w:val="000000" w:themeColor="text1"/>
          <w:szCs w:val="24"/>
          <w:lang w:val="en-MY" w:eastAsia="en-MY"/>
        </w:rPr>
        <w:t>”</w:t>
      </w:r>
      <w:r w:rsidRPr="00FD4A03">
        <w:rPr>
          <w:rFonts w:eastAsia="Times New Roman" w:cs="Times New Roman"/>
          <w:color w:val="000000" w:themeColor="text1"/>
          <w:szCs w:val="24"/>
          <w:lang w:val="en-MY" w:eastAsia="en-MY"/>
        </w:rPr>
        <w:t xml:space="preserve">, dan </w:t>
      </w:r>
      <w:r w:rsidRPr="00FD4A03">
        <w:rPr>
          <w:rFonts w:eastAsia="Times New Roman" w:cs="Times New Roman"/>
          <w:i/>
          <w:iCs/>
          <w:color w:val="000000" w:themeColor="text1"/>
          <w:szCs w:val="24"/>
          <w:lang w:val="en-MY" w:eastAsia="en-MY"/>
        </w:rPr>
        <w:t>“Muslim Malaysia”</w:t>
      </w:r>
      <w:r w:rsidRPr="00FD4A03">
        <w:rPr>
          <w:rFonts w:eastAsia="Times New Roman" w:cs="Times New Roman"/>
          <w:color w:val="000000" w:themeColor="text1"/>
          <w:szCs w:val="24"/>
          <w:lang w:val="en-MY" w:eastAsia="en-MY"/>
        </w:rPr>
        <w:t xml:space="preserve">. Proses </w:t>
      </w:r>
      <w:proofErr w:type="spellStart"/>
      <w:r w:rsidRPr="00FD4A03">
        <w:rPr>
          <w:rFonts w:eastAsia="Times New Roman" w:cs="Times New Roman"/>
          <w:color w:val="000000" w:themeColor="text1"/>
          <w:szCs w:val="24"/>
          <w:lang w:val="en-MY" w:eastAsia="en-MY"/>
        </w:rPr>
        <w:t>carian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ini</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menghasilkan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koleksi</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dokumen</w:t>
      </w:r>
      <w:proofErr w:type="spellEnd"/>
      <w:r w:rsidRPr="00FD4A03">
        <w:rPr>
          <w:rFonts w:eastAsia="Times New Roman" w:cs="Times New Roman"/>
          <w:color w:val="000000" w:themeColor="text1"/>
          <w:szCs w:val="24"/>
          <w:lang w:val="en-MY" w:eastAsia="en-MY"/>
        </w:rPr>
        <w:t xml:space="preserve"> yang </w:t>
      </w:r>
      <w:proofErr w:type="spellStart"/>
      <w:r w:rsidRPr="00FD4A03">
        <w:rPr>
          <w:rFonts w:eastAsia="Times New Roman" w:cs="Times New Roman"/>
          <w:color w:val="000000" w:themeColor="text1"/>
          <w:szCs w:val="24"/>
          <w:lang w:val="en-MY" w:eastAsia="en-MY"/>
        </w:rPr>
        <w:t>relevan</w:t>
      </w:r>
      <w:proofErr w:type="spellEnd"/>
      <w:r w:rsidRPr="00FD4A03">
        <w:rPr>
          <w:rFonts w:eastAsia="Times New Roman" w:cs="Times New Roman"/>
          <w:color w:val="000000" w:themeColor="text1"/>
          <w:szCs w:val="24"/>
          <w:lang w:val="en-MY" w:eastAsia="en-MY"/>
        </w:rPr>
        <w:t xml:space="preserve"> dan </w:t>
      </w:r>
      <w:proofErr w:type="spellStart"/>
      <w:r w:rsidRPr="00FD4A03">
        <w:rPr>
          <w:rFonts w:eastAsia="Times New Roman" w:cs="Times New Roman"/>
          <w:color w:val="000000" w:themeColor="text1"/>
          <w:szCs w:val="24"/>
          <w:lang w:val="en-MY" w:eastAsia="en-MY"/>
        </w:rPr>
        <w:t>telah</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ditapis</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mengikut</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tema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utama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kajian</w:t>
      </w:r>
      <w:proofErr w:type="spellEnd"/>
      <w:r w:rsidRPr="00FD4A03">
        <w:rPr>
          <w:rFonts w:eastAsia="Times New Roman" w:cs="Times New Roman"/>
          <w:color w:val="000000" w:themeColor="text1"/>
          <w:szCs w:val="24"/>
          <w:lang w:val="en-MY" w:eastAsia="en-MY"/>
        </w:rPr>
        <w:t>.</w:t>
      </w:r>
      <w:r w:rsidR="0089433C" w:rsidRPr="00FD4A03">
        <w:rPr>
          <w:rFonts w:eastAsia="Times New Roman" w:cs="Times New Roman"/>
          <w:color w:val="000000" w:themeColor="text1"/>
          <w:szCs w:val="24"/>
          <w:lang w:val="en-MY" w:eastAsia="en-MY"/>
        </w:rPr>
        <w:t xml:space="preserve"> </w:t>
      </w:r>
      <w:r w:rsidRPr="00FD4A03">
        <w:rPr>
          <w:rFonts w:eastAsia="Times New Roman" w:cs="Times New Roman"/>
          <w:color w:val="000000" w:themeColor="text1"/>
          <w:szCs w:val="24"/>
          <w:lang w:val="en-MY" w:eastAsia="en-MY"/>
        </w:rPr>
        <w:t xml:space="preserve">Proses </w:t>
      </w:r>
      <w:proofErr w:type="spellStart"/>
      <w:r w:rsidRPr="00FD4A03">
        <w:rPr>
          <w:rFonts w:eastAsia="Times New Roman" w:cs="Times New Roman"/>
          <w:color w:val="000000" w:themeColor="text1"/>
          <w:szCs w:val="24"/>
          <w:lang w:val="en-MY" w:eastAsia="en-MY"/>
        </w:rPr>
        <w:t>analisis</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dijalankan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melalui</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analisis</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tematik</w:t>
      </w:r>
      <w:proofErr w:type="spellEnd"/>
      <w:r w:rsidRPr="00FD4A03">
        <w:rPr>
          <w:rFonts w:eastAsia="Times New Roman" w:cs="Times New Roman"/>
          <w:color w:val="000000" w:themeColor="text1"/>
          <w:szCs w:val="24"/>
          <w:lang w:val="en-MY" w:eastAsia="en-MY"/>
        </w:rPr>
        <w:t xml:space="preserve">, </w:t>
      </w:r>
      <w:proofErr w:type="spellStart"/>
      <w:proofErr w:type="gramStart"/>
      <w:r w:rsidRPr="00FD4A03">
        <w:rPr>
          <w:rFonts w:eastAsia="Times New Roman" w:cs="Times New Roman"/>
          <w:color w:val="000000" w:themeColor="text1"/>
          <w:szCs w:val="24"/>
          <w:lang w:val="en-MY" w:eastAsia="en-MY"/>
        </w:rPr>
        <w:t>iaitu</w:t>
      </w:r>
      <w:proofErr w:type="spellEnd"/>
      <w:r w:rsidRPr="00FD4A03">
        <w:rPr>
          <w:rFonts w:eastAsia="Times New Roman" w:cs="Times New Roman"/>
          <w:color w:val="000000" w:themeColor="text1"/>
          <w:szCs w:val="24"/>
          <w:lang w:val="en-MY" w:eastAsia="en-MY"/>
        </w:rPr>
        <w:t xml:space="preserve"> </w:t>
      </w:r>
      <w:r w:rsidR="0089433C" w:rsidRPr="00FD4A03">
        <w:rPr>
          <w:rFonts w:eastAsia="Times New Roman" w:cs="Times New Roman"/>
          <w:color w:val="000000" w:themeColor="text1"/>
          <w:szCs w:val="24"/>
          <w:lang w:val="en-MY" w:eastAsia="en-MY"/>
        </w:rPr>
        <w:t xml:space="preserve"> </w:t>
      </w:r>
      <w:proofErr w:type="spellStart"/>
      <w:r w:rsidR="0089433C" w:rsidRPr="00FD4A03">
        <w:rPr>
          <w:rFonts w:eastAsia="Times New Roman" w:cs="Times New Roman"/>
          <w:color w:val="000000" w:themeColor="text1"/>
          <w:szCs w:val="24"/>
          <w:lang w:val="en-MY" w:eastAsia="en-MY"/>
        </w:rPr>
        <w:t>dengan</w:t>
      </w:r>
      <w:proofErr w:type="spellEnd"/>
      <w:proofErr w:type="gramEnd"/>
      <w:r w:rsidR="0089433C"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mengenal</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pasti</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mengkod</w:t>
      </w:r>
      <w:proofErr w:type="spellEnd"/>
      <w:r w:rsidRPr="00FD4A03">
        <w:rPr>
          <w:rFonts w:eastAsia="Times New Roman" w:cs="Times New Roman"/>
          <w:color w:val="000000" w:themeColor="text1"/>
          <w:szCs w:val="24"/>
          <w:lang w:val="en-MY" w:eastAsia="en-MY"/>
        </w:rPr>
        <w:t xml:space="preserve">, dan </w:t>
      </w:r>
      <w:proofErr w:type="spellStart"/>
      <w:r w:rsidRPr="00FD4A03">
        <w:rPr>
          <w:rFonts w:eastAsia="Times New Roman" w:cs="Times New Roman"/>
          <w:color w:val="000000" w:themeColor="text1"/>
          <w:szCs w:val="24"/>
          <w:lang w:val="en-MY" w:eastAsia="en-MY"/>
        </w:rPr>
        <w:t>mengelompokkan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tema-tema</w:t>
      </w:r>
      <w:proofErr w:type="spellEnd"/>
      <w:r w:rsidRPr="00FD4A03">
        <w:rPr>
          <w:rFonts w:eastAsia="Times New Roman" w:cs="Times New Roman"/>
          <w:color w:val="000000" w:themeColor="text1"/>
          <w:szCs w:val="24"/>
          <w:lang w:val="en-MY" w:eastAsia="en-MY"/>
        </w:rPr>
        <w:t xml:space="preserve"> yang </w:t>
      </w:r>
      <w:proofErr w:type="spellStart"/>
      <w:r w:rsidRPr="00FD4A03">
        <w:rPr>
          <w:rFonts w:eastAsia="Times New Roman" w:cs="Times New Roman"/>
          <w:color w:val="000000" w:themeColor="text1"/>
          <w:szCs w:val="24"/>
          <w:lang w:val="en-MY" w:eastAsia="en-MY"/>
        </w:rPr>
        <w:t>muncul</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daripada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teks</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Kaedah</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ini</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digunakan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untuk</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meneliti</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persamaan</w:t>
      </w:r>
      <w:proofErr w:type="spellEnd"/>
      <w:r w:rsidRPr="00FD4A03">
        <w:rPr>
          <w:rFonts w:eastAsia="Times New Roman" w:cs="Times New Roman"/>
          <w:color w:val="000000" w:themeColor="text1"/>
          <w:szCs w:val="24"/>
          <w:lang w:val="en-MY" w:eastAsia="en-MY"/>
        </w:rPr>
        <w:t xml:space="preserve"> dan </w:t>
      </w:r>
      <w:proofErr w:type="spellStart"/>
      <w:r w:rsidRPr="00FD4A03">
        <w:rPr>
          <w:rFonts w:eastAsia="Times New Roman" w:cs="Times New Roman"/>
          <w:color w:val="000000" w:themeColor="text1"/>
          <w:szCs w:val="24"/>
          <w:lang w:val="en-MY" w:eastAsia="en-MY"/>
        </w:rPr>
        <w:t>perbezaan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pandangan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dalam</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dokumen</w:t>
      </w:r>
      <w:proofErr w:type="spellEnd"/>
      <w:r w:rsidRPr="00FD4A03">
        <w:rPr>
          <w:rFonts w:eastAsia="Times New Roman" w:cs="Times New Roman"/>
          <w:color w:val="000000" w:themeColor="text1"/>
          <w:szCs w:val="24"/>
          <w:lang w:val="en-MY" w:eastAsia="en-MY"/>
        </w:rPr>
        <w:t xml:space="preserve"> fatwa </w:t>
      </w:r>
      <w:proofErr w:type="spellStart"/>
      <w:r w:rsidRPr="00FD4A03">
        <w:rPr>
          <w:rFonts w:eastAsia="Times New Roman" w:cs="Times New Roman"/>
          <w:color w:val="000000" w:themeColor="text1"/>
          <w:szCs w:val="24"/>
          <w:lang w:val="en-MY" w:eastAsia="en-MY"/>
        </w:rPr>
        <w:t>serta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perbincangan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akademik</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Analisis</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dilakukan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secara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induktif</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dengan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membenarkan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tema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muncul</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daripada</w:t>
      </w:r>
      <w:proofErr w:type="spellEnd"/>
      <w:r w:rsidRPr="00FD4A03">
        <w:rPr>
          <w:rFonts w:eastAsia="Times New Roman" w:cs="Times New Roman"/>
          <w:color w:val="000000" w:themeColor="text1"/>
          <w:szCs w:val="24"/>
          <w:lang w:val="en-MY" w:eastAsia="en-MY"/>
        </w:rPr>
        <w:t xml:space="preserve"> data, </w:t>
      </w:r>
      <w:proofErr w:type="spellStart"/>
      <w:r w:rsidRPr="00FD4A03">
        <w:rPr>
          <w:rFonts w:eastAsia="Times New Roman" w:cs="Times New Roman"/>
          <w:color w:val="000000" w:themeColor="text1"/>
          <w:szCs w:val="24"/>
          <w:lang w:val="en-MY" w:eastAsia="en-MY"/>
        </w:rPr>
        <w:t>serta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secara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deduktif</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berdasarkan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kerangka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teori</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akidah</w:t>
      </w:r>
      <w:proofErr w:type="spellEnd"/>
      <w:r w:rsidRPr="00FD4A03">
        <w:rPr>
          <w:rFonts w:eastAsia="Times New Roman" w:cs="Times New Roman"/>
          <w:color w:val="000000" w:themeColor="text1"/>
          <w:szCs w:val="24"/>
          <w:lang w:val="en-MY" w:eastAsia="en-MY"/>
        </w:rPr>
        <w:t xml:space="preserve"> dan </w:t>
      </w:r>
      <w:proofErr w:type="spellStart"/>
      <w:r w:rsidRPr="00FD4A03">
        <w:rPr>
          <w:rFonts w:eastAsia="Times New Roman" w:cs="Times New Roman"/>
          <w:color w:val="000000" w:themeColor="text1"/>
          <w:szCs w:val="24"/>
          <w:lang w:val="en-MY" w:eastAsia="en-MY"/>
        </w:rPr>
        <w:t>budaya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Pendekatan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ini</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membolehkan</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penyelidik</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membina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pemahaman</w:t>
      </w:r>
      <w:proofErr w:type="spellEnd"/>
      <w:r w:rsidRPr="00FD4A03">
        <w:rPr>
          <w:rFonts w:eastAsia="Times New Roman" w:cs="Times New Roman"/>
          <w:color w:val="000000" w:themeColor="text1"/>
          <w:szCs w:val="24"/>
          <w:lang w:val="en-MY" w:eastAsia="en-MY"/>
        </w:rPr>
        <w:t xml:space="preserve"> yang </w:t>
      </w:r>
      <w:proofErr w:type="spellStart"/>
      <w:r w:rsidRPr="00FD4A03">
        <w:rPr>
          <w:rFonts w:eastAsia="Times New Roman" w:cs="Times New Roman"/>
          <w:color w:val="000000" w:themeColor="text1"/>
          <w:szCs w:val="24"/>
          <w:lang w:val="en-MY" w:eastAsia="en-MY"/>
        </w:rPr>
        <w:t>lebih</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mendalam</w:t>
      </w:r>
      <w:proofErr w:type="spellEnd"/>
      <w:r w:rsidRPr="00FD4A03">
        <w:rPr>
          <w:rFonts w:eastAsia="Times New Roman" w:cs="Times New Roman"/>
          <w:color w:val="000000" w:themeColor="text1"/>
          <w:szCs w:val="24"/>
          <w:lang w:val="en-MY" w:eastAsia="en-MY"/>
        </w:rPr>
        <w:t xml:space="preserve"> dan </w:t>
      </w:r>
      <w:proofErr w:type="spellStart"/>
      <w:r w:rsidRPr="00FD4A03">
        <w:rPr>
          <w:rFonts w:eastAsia="Times New Roman" w:cs="Times New Roman"/>
          <w:color w:val="000000" w:themeColor="text1"/>
          <w:szCs w:val="24"/>
          <w:lang w:val="en-MY" w:eastAsia="en-MY"/>
        </w:rPr>
        <w:t>holistik</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terhadap</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dilema</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akidah</w:t>
      </w:r>
      <w:proofErr w:type="spellEnd"/>
      <w:r w:rsidRPr="00FD4A03">
        <w:rPr>
          <w:rFonts w:eastAsia="Times New Roman" w:cs="Times New Roman"/>
          <w:color w:val="000000" w:themeColor="text1"/>
          <w:szCs w:val="24"/>
          <w:lang w:val="en-MY" w:eastAsia="en-MY"/>
        </w:rPr>
        <w:t xml:space="preserve"> dan </w:t>
      </w:r>
      <w:proofErr w:type="spellStart"/>
      <w:r w:rsidRPr="00FD4A03">
        <w:rPr>
          <w:rFonts w:eastAsia="Times New Roman" w:cs="Times New Roman"/>
          <w:color w:val="000000" w:themeColor="text1"/>
          <w:szCs w:val="24"/>
          <w:lang w:val="en-MY" w:eastAsia="en-MY"/>
        </w:rPr>
        <w:t>budaya</w:t>
      </w:r>
      <w:proofErr w:type="spellEnd"/>
      <w:r w:rsidRPr="00FD4A03">
        <w:rPr>
          <w:rFonts w:eastAsia="Times New Roman" w:cs="Times New Roman"/>
          <w:color w:val="000000" w:themeColor="text1"/>
          <w:szCs w:val="24"/>
          <w:lang w:val="en-MY" w:eastAsia="en-MY"/>
        </w:rPr>
        <w:t xml:space="preserve"> yang </w:t>
      </w:r>
      <w:proofErr w:type="spellStart"/>
      <w:r w:rsidRPr="00FD4A03">
        <w:rPr>
          <w:rFonts w:eastAsia="Times New Roman" w:cs="Times New Roman"/>
          <w:color w:val="000000" w:themeColor="text1"/>
          <w:szCs w:val="24"/>
          <w:lang w:val="en-MY" w:eastAsia="en-MY"/>
        </w:rPr>
        <w:t>dihadapi</w:t>
      </w:r>
      <w:proofErr w:type="spellEnd"/>
      <w:r w:rsidRPr="00FD4A03">
        <w:rPr>
          <w:rFonts w:eastAsia="Times New Roman" w:cs="Times New Roman"/>
          <w:color w:val="000000" w:themeColor="text1"/>
          <w:szCs w:val="24"/>
          <w:lang w:val="en-MY" w:eastAsia="en-MY"/>
        </w:rPr>
        <w:t xml:space="preserve"> </w:t>
      </w:r>
      <w:proofErr w:type="spellStart"/>
      <w:r w:rsidRPr="00FD4A03">
        <w:rPr>
          <w:rFonts w:eastAsia="Times New Roman" w:cs="Times New Roman"/>
          <w:color w:val="000000" w:themeColor="text1"/>
          <w:szCs w:val="24"/>
          <w:lang w:val="en-MY" w:eastAsia="en-MY"/>
        </w:rPr>
        <w:t>umat</w:t>
      </w:r>
      <w:proofErr w:type="spellEnd"/>
      <w:r w:rsidRPr="00FD4A03">
        <w:rPr>
          <w:rFonts w:eastAsia="Times New Roman" w:cs="Times New Roman"/>
          <w:color w:val="000000" w:themeColor="text1"/>
          <w:szCs w:val="24"/>
          <w:lang w:val="en-MY" w:eastAsia="en-MY"/>
        </w:rPr>
        <w:t xml:space="preserve"> Islam di Malaysia.</w:t>
      </w:r>
    </w:p>
    <w:p w14:paraId="293C39C7" w14:textId="77777777" w:rsidR="00653C18" w:rsidRDefault="00653C18" w:rsidP="00653C18">
      <w:pPr>
        <w:pStyle w:val="NoSpacing"/>
        <w:rPr>
          <w:rFonts w:ascii="Times New Roman" w:hAnsi="Times New Roman" w:cs="Times New Roman"/>
          <w:szCs w:val="24"/>
        </w:rPr>
      </w:pPr>
    </w:p>
    <w:p w14:paraId="7B7ADA88" w14:textId="7AD04614" w:rsidR="0047594C" w:rsidRDefault="0047594C" w:rsidP="0047594C">
      <w:pPr>
        <w:pStyle w:val="NoSpacing"/>
        <w:rPr>
          <w:b/>
          <w:bCs/>
        </w:rPr>
      </w:pPr>
      <w:r w:rsidRPr="0047594C">
        <w:rPr>
          <w:b/>
          <w:bCs/>
        </w:rPr>
        <w:t xml:space="preserve">Hasil Kajian dan </w:t>
      </w:r>
      <w:proofErr w:type="spellStart"/>
      <w:r w:rsidRPr="0047594C">
        <w:rPr>
          <w:b/>
          <w:bCs/>
        </w:rPr>
        <w:t>Perbincangan</w:t>
      </w:r>
      <w:proofErr w:type="spellEnd"/>
    </w:p>
    <w:p w14:paraId="4942DE82" w14:textId="77777777" w:rsidR="00FD4A03" w:rsidRDefault="00FD4A03" w:rsidP="0047594C">
      <w:pPr>
        <w:pStyle w:val="NoSpacing"/>
        <w:ind w:firstLine="720"/>
        <w:rPr>
          <w:rFonts w:ascii="Times New Roman" w:hAnsi="Times New Roman"/>
          <w:b/>
          <w:bCs/>
        </w:rPr>
      </w:pPr>
    </w:p>
    <w:p w14:paraId="1CA378CE" w14:textId="5493E847" w:rsidR="00653C18" w:rsidRPr="0047594C" w:rsidRDefault="00653C18" w:rsidP="0047594C">
      <w:pPr>
        <w:pStyle w:val="NoSpacing"/>
        <w:ind w:firstLine="720"/>
        <w:rPr>
          <w:rFonts w:ascii="Times New Roman" w:eastAsia="Times New Roman" w:hAnsi="Times New Roman"/>
          <w:b/>
          <w:bCs/>
          <w:lang w:eastAsia="en-MY"/>
        </w:rPr>
      </w:pPr>
      <w:proofErr w:type="spellStart"/>
      <w:r w:rsidRPr="0047594C">
        <w:rPr>
          <w:rFonts w:ascii="Times New Roman" w:hAnsi="Times New Roman"/>
          <w:b/>
          <w:bCs/>
        </w:rPr>
        <w:t>Kelemahan</w:t>
      </w:r>
      <w:proofErr w:type="spellEnd"/>
      <w:r w:rsidRPr="0047594C">
        <w:rPr>
          <w:rFonts w:ascii="Times New Roman" w:hAnsi="Times New Roman"/>
          <w:b/>
          <w:bCs/>
        </w:rPr>
        <w:t xml:space="preserve"> </w:t>
      </w:r>
      <w:proofErr w:type="spellStart"/>
      <w:r w:rsidRPr="0047594C">
        <w:rPr>
          <w:rFonts w:ascii="Times New Roman" w:hAnsi="Times New Roman"/>
          <w:b/>
          <w:bCs/>
        </w:rPr>
        <w:t>Pegangan</w:t>
      </w:r>
      <w:proofErr w:type="spellEnd"/>
      <w:r w:rsidRPr="0047594C">
        <w:rPr>
          <w:rFonts w:ascii="Times New Roman" w:hAnsi="Times New Roman"/>
          <w:b/>
          <w:bCs/>
        </w:rPr>
        <w:t xml:space="preserve"> Akidah</w:t>
      </w:r>
    </w:p>
    <w:p w14:paraId="465E38FF" w14:textId="78E711AC" w:rsidR="00653C18" w:rsidRPr="0054748C" w:rsidRDefault="00653C18" w:rsidP="0047594C">
      <w:pPr>
        <w:pStyle w:val="NoSpacing"/>
        <w:rPr>
          <w:rFonts w:ascii="Times New Roman" w:hAnsi="Times New Roman"/>
        </w:rPr>
      </w:pPr>
      <w:proofErr w:type="spellStart"/>
      <w:r w:rsidRPr="0054748C">
        <w:rPr>
          <w:rFonts w:ascii="Times New Roman" w:hAnsi="Times New Roman"/>
        </w:rPr>
        <w:t>Kurangnya</w:t>
      </w:r>
      <w:proofErr w:type="spellEnd"/>
      <w:r w:rsidRPr="0054748C">
        <w:rPr>
          <w:rFonts w:ascii="Times New Roman" w:hAnsi="Times New Roman"/>
        </w:rPr>
        <w:t xml:space="preserve"> </w:t>
      </w:r>
      <w:proofErr w:type="spellStart"/>
      <w:r w:rsidRPr="0054748C">
        <w:rPr>
          <w:rFonts w:ascii="Times New Roman" w:hAnsi="Times New Roman"/>
        </w:rPr>
        <w:t>pemahaman</w:t>
      </w:r>
      <w:proofErr w:type="spellEnd"/>
      <w:r w:rsidRPr="0054748C">
        <w:rPr>
          <w:rFonts w:ascii="Times New Roman" w:hAnsi="Times New Roman"/>
        </w:rPr>
        <w:t xml:space="preserve"> </w:t>
      </w:r>
      <w:proofErr w:type="spellStart"/>
      <w:r w:rsidRPr="0054748C">
        <w:rPr>
          <w:rFonts w:ascii="Times New Roman" w:hAnsi="Times New Roman"/>
        </w:rPr>
        <w:t>tentang</w:t>
      </w:r>
      <w:proofErr w:type="spellEnd"/>
      <w:r w:rsidRPr="0054748C">
        <w:rPr>
          <w:rFonts w:ascii="Times New Roman" w:hAnsi="Times New Roman"/>
        </w:rPr>
        <w:t xml:space="preserve"> </w:t>
      </w:r>
      <w:proofErr w:type="spellStart"/>
      <w:r w:rsidRPr="0054748C">
        <w:rPr>
          <w:rFonts w:ascii="Times New Roman" w:hAnsi="Times New Roman"/>
        </w:rPr>
        <w:t>akidah</w:t>
      </w:r>
      <w:proofErr w:type="spellEnd"/>
      <w:r w:rsidRPr="0054748C">
        <w:rPr>
          <w:rFonts w:ascii="Times New Roman" w:hAnsi="Times New Roman"/>
        </w:rPr>
        <w:t xml:space="preserve"> Islam </w:t>
      </w:r>
      <w:proofErr w:type="spellStart"/>
      <w:r w:rsidRPr="0054748C">
        <w:rPr>
          <w:rFonts w:ascii="Times New Roman" w:hAnsi="Times New Roman"/>
        </w:rPr>
        <w:t>merupakan</w:t>
      </w:r>
      <w:proofErr w:type="spellEnd"/>
      <w:r w:rsidRPr="0054748C">
        <w:rPr>
          <w:rFonts w:ascii="Times New Roman" w:hAnsi="Times New Roman"/>
        </w:rPr>
        <w:t xml:space="preserve"> </w:t>
      </w:r>
      <w:proofErr w:type="spellStart"/>
      <w:r w:rsidR="0047594C">
        <w:rPr>
          <w:rFonts w:ascii="Times New Roman" w:hAnsi="Times New Roman"/>
        </w:rPr>
        <w:t>faktor</w:t>
      </w:r>
      <w:proofErr w:type="spellEnd"/>
      <w:r w:rsidRPr="0054748C">
        <w:rPr>
          <w:rFonts w:ascii="Times New Roman" w:hAnsi="Times New Roman"/>
        </w:rPr>
        <w:t xml:space="preserve"> </w:t>
      </w:r>
      <w:proofErr w:type="spellStart"/>
      <w:r w:rsidRPr="0054748C">
        <w:rPr>
          <w:rFonts w:ascii="Times New Roman" w:hAnsi="Times New Roman"/>
        </w:rPr>
        <w:t>utama</w:t>
      </w:r>
      <w:proofErr w:type="spellEnd"/>
      <w:r w:rsidRPr="0054748C">
        <w:rPr>
          <w:rFonts w:ascii="Times New Roman" w:hAnsi="Times New Roman"/>
        </w:rPr>
        <w:t xml:space="preserve"> yang </w:t>
      </w:r>
      <w:proofErr w:type="spellStart"/>
      <w:r w:rsidRPr="0054748C">
        <w:rPr>
          <w:rFonts w:ascii="Times New Roman" w:hAnsi="Times New Roman"/>
        </w:rPr>
        <w:t>memberi</w:t>
      </w:r>
      <w:proofErr w:type="spellEnd"/>
      <w:r w:rsidRPr="0054748C">
        <w:rPr>
          <w:rFonts w:ascii="Times New Roman" w:hAnsi="Times New Roman"/>
        </w:rPr>
        <w:t xml:space="preserve"> </w:t>
      </w:r>
      <w:proofErr w:type="spellStart"/>
      <w:r w:rsidRPr="0054748C">
        <w:rPr>
          <w:rFonts w:ascii="Times New Roman" w:hAnsi="Times New Roman"/>
        </w:rPr>
        <w:t>kesan</w:t>
      </w:r>
      <w:proofErr w:type="spellEnd"/>
      <w:r w:rsidRPr="0054748C">
        <w:rPr>
          <w:rFonts w:ascii="Times New Roman" w:hAnsi="Times New Roman"/>
        </w:rPr>
        <w:t xml:space="preserve"> </w:t>
      </w:r>
      <w:proofErr w:type="spellStart"/>
      <w:r w:rsidR="0047594C">
        <w:rPr>
          <w:rFonts w:ascii="Times New Roman" w:hAnsi="Times New Roman"/>
        </w:rPr>
        <w:t>terhadap</w:t>
      </w:r>
      <w:proofErr w:type="spellEnd"/>
      <w:r w:rsidR="0047594C">
        <w:rPr>
          <w:rFonts w:ascii="Times New Roman" w:hAnsi="Times New Roman"/>
        </w:rPr>
        <w:t xml:space="preserve"> </w:t>
      </w:r>
      <w:proofErr w:type="spellStart"/>
      <w:r w:rsidRPr="0054748C">
        <w:rPr>
          <w:rFonts w:ascii="Times New Roman" w:hAnsi="Times New Roman"/>
        </w:rPr>
        <w:t>keutuhan</w:t>
      </w:r>
      <w:proofErr w:type="spellEnd"/>
      <w:r w:rsidRPr="0054748C">
        <w:rPr>
          <w:rFonts w:ascii="Times New Roman" w:hAnsi="Times New Roman"/>
        </w:rPr>
        <w:t xml:space="preserve"> </w:t>
      </w:r>
      <w:proofErr w:type="spellStart"/>
      <w:r w:rsidRPr="0054748C">
        <w:rPr>
          <w:rFonts w:ascii="Times New Roman" w:hAnsi="Times New Roman"/>
        </w:rPr>
        <w:t>iman</w:t>
      </w:r>
      <w:proofErr w:type="spellEnd"/>
      <w:r w:rsidRPr="0054748C">
        <w:rPr>
          <w:rFonts w:ascii="Times New Roman" w:hAnsi="Times New Roman"/>
        </w:rPr>
        <w:t xml:space="preserve"> </w:t>
      </w:r>
      <w:proofErr w:type="spellStart"/>
      <w:r w:rsidRPr="0054748C">
        <w:rPr>
          <w:rFonts w:ascii="Times New Roman" w:hAnsi="Times New Roman"/>
        </w:rPr>
        <w:t>umat</w:t>
      </w:r>
      <w:proofErr w:type="spellEnd"/>
      <w:r w:rsidRPr="0054748C">
        <w:rPr>
          <w:rFonts w:ascii="Times New Roman" w:hAnsi="Times New Roman"/>
        </w:rPr>
        <w:t xml:space="preserve"> Islam</w:t>
      </w:r>
      <w:r w:rsidR="0047594C">
        <w:rPr>
          <w:rFonts w:ascii="Times New Roman" w:hAnsi="Times New Roman"/>
        </w:rPr>
        <w:t xml:space="preserve">. </w:t>
      </w:r>
      <w:r w:rsidR="0047594C">
        <w:t xml:space="preserve">Salah </w:t>
      </w:r>
      <w:proofErr w:type="spellStart"/>
      <w:r w:rsidR="0047594C">
        <w:t>satu</w:t>
      </w:r>
      <w:proofErr w:type="spellEnd"/>
      <w:r w:rsidR="0047594C">
        <w:t xml:space="preserve"> </w:t>
      </w:r>
      <w:proofErr w:type="spellStart"/>
      <w:r w:rsidR="0047594C">
        <w:t>punca</w:t>
      </w:r>
      <w:proofErr w:type="spellEnd"/>
      <w:r w:rsidR="0047594C">
        <w:t xml:space="preserve"> </w:t>
      </w:r>
      <w:proofErr w:type="spellStart"/>
      <w:r w:rsidR="0047594C">
        <w:t>utama</w:t>
      </w:r>
      <w:proofErr w:type="spellEnd"/>
      <w:r w:rsidR="0047594C">
        <w:t xml:space="preserve"> </w:t>
      </w:r>
      <w:proofErr w:type="spellStart"/>
      <w:r w:rsidR="0047594C">
        <w:t>ialah</w:t>
      </w:r>
      <w:proofErr w:type="spellEnd"/>
      <w:r w:rsidR="0047594C">
        <w:t xml:space="preserve"> </w:t>
      </w:r>
      <w:proofErr w:type="spellStart"/>
      <w:r w:rsidR="0047594C">
        <w:t>kelemahan</w:t>
      </w:r>
      <w:proofErr w:type="spellEnd"/>
      <w:r w:rsidR="0047594C">
        <w:t xml:space="preserve"> </w:t>
      </w:r>
      <w:proofErr w:type="spellStart"/>
      <w:r w:rsidR="0047594C">
        <w:t>asas</w:t>
      </w:r>
      <w:proofErr w:type="spellEnd"/>
      <w:r w:rsidR="0047594C">
        <w:t xml:space="preserve"> </w:t>
      </w:r>
      <w:proofErr w:type="spellStart"/>
      <w:r w:rsidR="0047594C">
        <w:t>akidah</w:t>
      </w:r>
      <w:proofErr w:type="spellEnd"/>
      <w:r w:rsidR="0047594C">
        <w:t xml:space="preserve">, </w:t>
      </w:r>
      <w:proofErr w:type="spellStart"/>
      <w:r w:rsidR="0047594C">
        <w:t>apabila</w:t>
      </w:r>
      <w:proofErr w:type="spellEnd"/>
      <w:r w:rsidR="0047594C">
        <w:t xml:space="preserve"> </w:t>
      </w:r>
      <w:proofErr w:type="spellStart"/>
      <w:r w:rsidR="0047594C">
        <w:t>ramai</w:t>
      </w:r>
      <w:proofErr w:type="spellEnd"/>
      <w:r w:rsidR="0047594C">
        <w:t xml:space="preserve"> </w:t>
      </w:r>
      <w:proofErr w:type="spellStart"/>
      <w:r w:rsidR="0047594C">
        <w:t>individu</w:t>
      </w:r>
      <w:proofErr w:type="spellEnd"/>
      <w:r w:rsidR="0047594C">
        <w:t xml:space="preserve"> </w:t>
      </w:r>
      <w:proofErr w:type="spellStart"/>
      <w:r w:rsidR="0047594C">
        <w:t>kurang</w:t>
      </w:r>
      <w:proofErr w:type="spellEnd"/>
      <w:r w:rsidR="0047594C">
        <w:t xml:space="preserve"> </w:t>
      </w:r>
      <w:proofErr w:type="spellStart"/>
      <w:r w:rsidR="0047594C">
        <w:t>memahami</w:t>
      </w:r>
      <w:proofErr w:type="spellEnd"/>
      <w:r w:rsidR="0047594C">
        <w:t xml:space="preserve"> batas </w:t>
      </w:r>
      <w:proofErr w:type="spellStart"/>
      <w:r w:rsidR="0047594C">
        <w:t>syarak</w:t>
      </w:r>
      <w:proofErr w:type="spellEnd"/>
      <w:r w:rsidR="0047594C">
        <w:t xml:space="preserve"> </w:t>
      </w:r>
      <w:proofErr w:type="spellStart"/>
      <w:r w:rsidR="0047594C">
        <w:t>dalam</w:t>
      </w:r>
      <w:proofErr w:type="spellEnd"/>
      <w:r w:rsidR="0047594C">
        <w:t xml:space="preserve"> </w:t>
      </w:r>
      <w:proofErr w:type="spellStart"/>
      <w:r w:rsidR="0047594C">
        <w:t>berinteraksi</w:t>
      </w:r>
      <w:proofErr w:type="spellEnd"/>
      <w:r w:rsidR="0047594C">
        <w:t xml:space="preserve"> </w:t>
      </w:r>
      <w:proofErr w:type="spellStart"/>
      <w:r w:rsidR="0047594C">
        <w:t>dengan</w:t>
      </w:r>
      <w:proofErr w:type="spellEnd"/>
      <w:r w:rsidR="0047594C">
        <w:t xml:space="preserve"> </w:t>
      </w:r>
      <w:proofErr w:type="spellStart"/>
      <w:r w:rsidR="0047594C">
        <w:t>penganut</w:t>
      </w:r>
      <w:proofErr w:type="spellEnd"/>
      <w:r w:rsidR="0047594C">
        <w:t xml:space="preserve"> agama lain, </w:t>
      </w:r>
      <w:proofErr w:type="spellStart"/>
      <w:r w:rsidR="0047594C">
        <w:t>sehingga</w:t>
      </w:r>
      <w:proofErr w:type="spellEnd"/>
      <w:r w:rsidR="0047594C">
        <w:t xml:space="preserve"> </w:t>
      </w:r>
      <w:proofErr w:type="spellStart"/>
      <w:r w:rsidR="0047594C">
        <w:t>mendorong</w:t>
      </w:r>
      <w:proofErr w:type="spellEnd"/>
      <w:r w:rsidR="0047594C">
        <w:t xml:space="preserve"> </w:t>
      </w:r>
      <w:proofErr w:type="spellStart"/>
      <w:r w:rsidR="0047594C">
        <w:t>kepada</w:t>
      </w:r>
      <w:proofErr w:type="spellEnd"/>
      <w:r w:rsidR="0047594C">
        <w:t xml:space="preserve"> </w:t>
      </w:r>
      <w:proofErr w:type="spellStart"/>
      <w:r w:rsidR="0047594C">
        <w:t>melakukan</w:t>
      </w:r>
      <w:proofErr w:type="spellEnd"/>
      <w:r w:rsidR="0047594C">
        <w:t xml:space="preserve"> </w:t>
      </w:r>
      <w:proofErr w:type="spellStart"/>
      <w:r w:rsidR="0047594C">
        <w:t>tindakan</w:t>
      </w:r>
      <w:proofErr w:type="spellEnd"/>
      <w:r w:rsidR="0047594C">
        <w:t xml:space="preserve"> yang </w:t>
      </w:r>
      <w:proofErr w:type="spellStart"/>
      <w:r w:rsidR="0047594C">
        <w:t>bertentangan</w:t>
      </w:r>
      <w:proofErr w:type="spellEnd"/>
      <w:r w:rsidR="0047594C">
        <w:t xml:space="preserve"> </w:t>
      </w:r>
      <w:proofErr w:type="spellStart"/>
      <w:r w:rsidR="0047594C">
        <w:t>dengan</w:t>
      </w:r>
      <w:proofErr w:type="spellEnd"/>
      <w:r w:rsidR="0047594C">
        <w:t xml:space="preserve"> </w:t>
      </w:r>
      <w:proofErr w:type="spellStart"/>
      <w:r w:rsidR="0047594C">
        <w:t>ajaran</w:t>
      </w:r>
      <w:proofErr w:type="spellEnd"/>
      <w:r w:rsidR="0047594C">
        <w:t xml:space="preserve"> tauhid.</w:t>
      </w:r>
      <w:r w:rsidR="0047594C" w:rsidRPr="0054748C">
        <w:rPr>
          <w:rFonts w:ascii="Times New Roman" w:hAnsi="Times New Roman"/>
        </w:rPr>
        <w:t xml:space="preserve"> </w:t>
      </w:r>
      <w:r w:rsidRPr="0054748C">
        <w:rPr>
          <w:rFonts w:ascii="Times New Roman" w:hAnsi="Times New Roman"/>
        </w:rPr>
        <w:t xml:space="preserve">(Muhammad Feby Parnanda, 2021). </w:t>
      </w:r>
      <w:proofErr w:type="spellStart"/>
      <w:r w:rsidRPr="0054748C">
        <w:rPr>
          <w:rFonts w:ascii="Times New Roman" w:hAnsi="Times New Roman"/>
        </w:rPr>
        <w:t>Kekeliruan</w:t>
      </w:r>
      <w:proofErr w:type="spellEnd"/>
      <w:r w:rsidRPr="0054748C">
        <w:rPr>
          <w:rFonts w:ascii="Times New Roman" w:hAnsi="Times New Roman"/>
        </w:rPr>
        <w:t xml:space="preserve"> juga </w:t>
      </w:r>
      <w:proofErr w:type="spellStart"/>
      <w:r w:rsidRPr="0054748C">
        <w:rPr>
          <w:rFonts w:ascii="Times New Roman" w:hAnsi="Times New Roman"/>
        </w:rPr>
        <w:t>timbul</w:t>
      </w:r>
      <w:proofErr w:type="spellEnd"/>
      <w:r w:rsidRPr="0054748C">
        <w:rPr>
          <w:rFonts w:ascii="Times New Roman" w:hAnsi="Times New Roman"/>
        </w:rPr>
        <w:t xml:space="preserve"> </w:t>
      </w:r>
      <w:proofErr w:type="spellStart"/>
      <w:r w:rsidRPr="0054748C">
        <w:rPr>
          <w:rFonts w:ascii="Times New Roman" w:hAnsi="Times New Roman"/>
        </w:rPr>
        <w:t>dalam</w:t>
      </w:r>
      <w:proofErr w:type="spellEnd"/>
      <w:r w:rsidRPr="0054748C">
        <w:rPr>
          <w:rFonts w:ascii="Times New Roman" w:hAnsi="Times New Roman"/>
        </w:rPr>
        <w:t xml:space="preserve"> </w:t>
      </w:r>
      <w:proofErr w:type="spellStart"/>
      <w:r w:rsidRPr="0054748C">
        <w:rPr>
          <w:rFonts w:ascii="Times New Roman" w:hAnsi="Times New Roman"/>
        </w:rPr>
        <w:t>memahami</w:t>
      </w:r>
      <w:proofErr w:type="spellEnd"/>
      <w:r w:rsidRPr="0054748C">
        <w:rPr>
          <w:rFonts w:ascii="Times New Roman" w:hAnsi="Times New Roman"/>
        </w:rPr>
        <w:t xml:space="preserve"> </w:t>
      </w:r>
      <w:proofErr w:type="spellStart"/>
      <w:r w:rsidRPr="0054748C">
        <w:rPr>
          <w:rFonts w:ascii="Times New Roman" w:hAnsi="Times New Roman"/>
        </w:rPr>
        <w:t>konsep</w:t>
      </w:r>
      <w:proofErr w:type="spellEnd"/>
      <w:r w:rsidRPr="0054748C">
        <w:rPr>
          <w:rFonts w:ascii="Times New Roman" w:hAnsi="Times New Roman"/>
        </w:rPr>
        <w:t xml:space="preserve"> </w:t>
      </w:r>
      <w:proofErr w:type="spellStart"/>
      <w:r w:rsidRPr="0054748C">
        <w:rPr>
          <w:rFonts w:ascii="Times New Roman" w:hAnsi="Times New Roman"/>
        </w:rPr>
        <w:t>toleransi</w:t>
      </w:r>
      <w:proofErr w:type="spellEnd"/>
      <w:r w:rsidRPr="0054748C">
        <w:rPr>
          <w:rFonts w:ascii="Times New Roman" w:hAnsi="Times New Roman"/>
        </w:rPr>
        <w:t xml:space="preserve"> Islam. Ramai yang </w:t>
      </w:r>
      <w:proofErr w:type="spellStart"/>
      <w:r w:rsidRPr="0054748C">
        <w:rPr>
          <w:rFonts w:ascii="Times New Roman" w:hAnsi="Times New Roman"/>
        </w:rPr>
        <w:t>menyalahertikan</w:t>
      </w:r>
      <w:proofErr w:type="spellEnd"/>
      <w:r w:rsidRPr="0054748C">
        <w:rPr>
          <w:rFonts w:ascii="Times New Roman" w:hAnsi="Times New Roman"/>
        </w:rPr>
        <w:t xml:space="preserve"> </w:t>
      </w:r>
      <w:proofErr w:type="spellStart"/>
      <w:r w:rsidRPr="0054748C">
        <w:rPr>
          <w:rFonts w:ascii="Times New Roman" w:hAnsi="Times New Roman"/>
        </w:rPr>
        <w:t>prinsip</w:t>
      </w:r>
      <w:proofErr w:type="spellEnd"/>
      <w:r w:rsidRPr="0054748C">
        <w:rPr>
          <w:rFonts w:ascii="Times New Roman" w:hAnsi="Times New Roman"/>
        </w:rPr>
        <w:t xml:space="preserve"> </w:t>
      </w:r>
      <w:proofErr w:type="spellStart"/>
      <w:r w:rsidRPr="0054748C">
        <w:rPr>
          <w:rFonts w:ascii="Times New Roman" w:hAnsi="Times New Roman"/>
        </w:rPr>
        <w:t>ini</w:t>
      </w:r>
      <w:proofErr w:type="spellEnd"/>
      <w:r w:rsidRPr="0054748C">
        <w:rPr>
          <w:rFonts w:ascii="Times New Roman" w:hAnsi="Times New Roman"/>
        </w:rPr>
        <w:t xml:space="preserve"> </w:t>
      </w:r>
      <w:proofErr w:type="spellStart"/>
      <w:r w:rsidRPr="0054748C">
        <w:rPr>
          <w:rFonts w:ascii="Times New Roman" w:hAnsi="Times New Roman"/>
        </w:rPr>
        <w:t>sebagai</w:t>
      </w:r>
      <w:proofErr w:type="spellEnd"/>
      <w:r w:rsidRPr="0054748C">
        <w:rPr>
          <w:rFonts w:ascii="Times New Roman" w:hAnsi="Times New Roman"/>
        </w:rPr>
        <w:t xml:space="preserve"> </w:t>
      </w:r>
      <w:proofErr w:type="spellStart"/>
      <w:r w:rsidRPr="0054748C">
        <w:rPr>
          <w:rFonts w:ascii="Times New Roman" w:hAnsi="Times New Roman"/>
        </w:rPr>
        <w:t>kebebasan</w:t>
      </w:r>
      <w:proofErr w:type="spellEnd"/>
      <w:r w:rsidRPr="0054748C">
        <w:rPr>
          <w:rFonts w:ascii="Times New Roman" w:hAnsi="Times New Roman"/>
        </w:rPr>
        <w:t xml:space="preserve"> </w:t>
      </w:r>
      <w:proofErr w:type="spellStart"/>
      <w:r w:rsidRPr="0054748C">
        <w:rPr>
          <w:rFonts w:ascii="Times New Roman" w:hAnsi="Times New Roman"/>
        </w:rPr>
        <w:t>untuk</w:t>
      </w:r>
      <w:proofErr w:type="spellEnd"/>
      <w:r w:rsidRPr="0054748C">
        <w:rPr>
          <w:rFonts w:ascii="Times New Roman" w:hAnsi="Times New Roman"/>
        </w:rPr>
        <w:t xml:space="preserve"> </w:t>
      </w:r>
      <w:proofErr w:type="spellStart"/>
      <w:r w:rsidRPr="0054748C">
        <w:rPr>
          <w:rFonts w:ascii="Times New Roman" w:hAnsi="Times New Roman"/>
        </w:rPr>
        <w:t>melibatkan</w:t>
      </w:r>
      <w:proofErr w:type="spellEnd"/>
      <w:r w:rsidRPr="0054748C">
        <w:rPr>
          <w:rFonts w:ascii="Times New Roman" w:hAnsi="Times New Roman"/>
        </w:rPr>
        <w:t xml:space="preserve"> </w:t>
      </w:r>
      <w:proofErr w:type="spellStart"/>
      <w:r w:rsidRPr="0054748C">
        <w:rPr>
          <w:rFonts w:ascii="Times New Roman" w:hAnsi="Times New Roman"/>
        </w:rPr>
        <w:t>diri</w:t>
      </w:r>
      <w:proofErr w:type="spellEnd"/>
      <w:r w:rsidRPr="0054748C">
        <w:rPr>
          <w:rFonts w:ascii="Times New Roman" w:hAnsi="Times New Roman"/>
        </w:rPr>
        <w:t xml:space="preserve"> </w:t>
      </w:r>
      <w:proofErr w:type="spellStart"/>
      <w:r w:rsidRPr="0054748C">
        <w:rPr>
          <w:rFonts w:ascii="Times New Roman" w:hAnsi="Times New Roman"/>
        </w:rPr>
        <w:t>dalam</w:t>
      </w:r>
      <w:proofErr w:type="spellEnd"/>
      <w:r w:rsidRPr="0054748C">
        <w:rPr>
          <w:rFonts w:ascii="Times New Roman" w:hAnsi="Times New Roman"/>
        </w:rPr>
        <w:t xml:space="preserve"> ritual </w:t>
      </w:r>
      <w:proofErr w:type="spellStart"/>
      <w:r w:rsidRPr="0054748C">
        <w:rPr>
          <w:rFonts w:ascii="Times New Roman" w:hAnsi="Times New Roman"/>
        </w:rPr>
        <w:t>atau</w:t>
      </w:r>
      <w:proofErr w:type="spellEnd"/>
      <w:r w:rsidRPr="0054748C">
        <w:rPr>
          <w:rFonts w:ascii="Times New Roman" w:hAnsi="Times New Roman"/>
        </w:rPr>
        <w:t xml:space="preserve"> </w:t>
      </w:r>
      <w:proofErr w:type="spellStart"/>
      <w:r w:rsidRPr="0054748C">
        <w:rPr>
          <w:rFonts w:ascii="Times New Roman" w:hAnsi="Times New Roman"/>
        </w:rPr>
        <w:t>amalan</w:t>
      </w:r>
      <w:proofErr w:type="spellEnd"/>
      <w:r w:rsidRPr="0054748C">
        <w:rPr>
          <w:rFonts w:ascii="Times New Roman" w:hAnsi="Times New Roman"/>
        </w:rPr>
        <w:t xml:space="preserve"> agama lain, </w:t>
      </w:r>
      <w:proofErr w:type="spellStart"/>
      <w:r w:rsidRPr="0054748C">
        <w:rPr>
          <w:rFonts w:ascii="Times New Roman" w:hAnsi="Times New Roman"/>
        </w:rPr>
        <w:t>sedangkan</w:t>
      </w:r>
      <w:proofErr w:type="spellEnd"/>
      <w:r w:rsidRPr="0054748C">
        <w:rPr>
          <w:rFonts w:ascii="Times New Roman" w:hAnsi="Times New Roman"/>
        </w:rPr>
        <w:t xml:space="preserve"> </w:t>
      </w:r>
      <w:proofErr w:type="spellStart"/>
      <w:r w:rsidRPr="0054748C">
        <w:rPr>
          <w:rFonts w:ascii="Times New Roman" w:hAnsi="Times New Roman"/>
        </w:rPr>
        <w:t>toleransi</w:t>
      </w:r>
      <w:proofErr w:type="spellEnd"/>
      <w:r w:rsidRPr="0054748C">
        <w:rPr>
          <w:rFonts w:ascii="Times New Roman" w:hAnsi="Times New Roman"/>
        </w:rPr>
        <w:t xml:space="preserve"> </w:t>
      </w:r>
      <w:proofErr w:type="spellStart"/>
      <w:r w:rsidRPr="0054748C">
        <w:rPr>
          <w:rFonts w:ascii="Times New Roman" w:hAnsi="Times New Roman"/>
        </w:rPr>
        <w:t>dalam</w:t>
      </w:r>
      <w:proofErr w:type="spellEnd"/>
      <w:r w:rsidRPr="0054748C">
        <w:rPr>
          <w:rFonts w:ascii="Times New Roman" w:hAnsi="Times New Roman"/>
        </w:rPr>
        <w:t xml:space="preserve"> Islam </w:t>
      </w:r>
      <w:proofErr w:type="spellStart"/>
      <w:r w:rsidRPr="0054748C">
        <w:rPr>
          <w:rFonts w:ascii="Times New Roman" w:hAnsi="Times New Roman"/>
        </w:rPr>
        <w:t>merujuk</w:t>
      </w:r>
      <w:proofErr w:type="spellEnd"/>
      <w:r w:rsidRPr="0054748C">
        <w:rPr>
          <w:rFonts w:ascii="Times New Roman" w:hAnsi="Times New Roman"/>
        </w:rPr>
        <w:t xml:space="preserve"> </w:t>
      </w:r>
      <w:proofErr w:type="spellStart"/>
      <w:r w:rsidRPr="0054748C">
        <w:rPr>
          <w:rFonts w:ascii="Times New Roman" w:hAnsi="Times New Roman"/>
        </w:rPr>
        <w:t>kepada</w:t>
      </w:r>
      <w:proofErr w:type="spellEnd"/>
      <w:r w:rsidRPr="0054748C">
        <w:rPr>
          <w:rFonts w:ascii="Times New Roman" w:hAnsi="Times New Roman"/>
        </w:rPr>
        <w:t xml:space="preserve"> </w:t>
      </w:r>
      <w:proofErr w:type="spellStart"/>
      <w:r w:rsidRPr="0054748C">
        <w:rPr>
          <w:rFonts w:ascii="Times New Roman" w:hAnsi="Times New Roman"/>
        </w:rPr>
        <w:t>penghormatan</w:t>
      </w:r>
      <w:proofErr w:type="spellEnd"/>
      <w:r w:rsidRPr="0054748C">
        <w:rPr>
          <w:rFonts w:ascii="Times New Roman" w:hAnsi="Times New Roman"/>
        </w:rPr>
        <w:t xml:space="preserve"> </w:t>
      </w:r>
      <w:proofErr w:type="spellStart"/>
      <w:r w:rsidRPr="0054748C">
        <w:rPr>
          <w:rFonts w:ascii="Times New Roman" w:hAnsi="Times New Roman"/>
        </w:rPr>
        <w:t>terhadap</w:t>
      </w:r>
      <w:proofErr w:type="spellEnd"/>
      <w:r w:rsidRPr="0054748C">
        <w:rPr>
          <w:rFonts w:ascii="Times New Roman" w:hAnsi="Times New Roman"/>
        </w:rPr>
        <w:t xml:space="preserve"> agama lain </w:t>
      </w:r>
      <w:proofErr w:type="spellStart"/>
      <w:r w:rsidRPr="0054748C">
        <w:rPr>
          <w:rFonts w:ascii="Times New Roman" w:hAnsi="Times New Roman"/>
        </w:rPr>
        <w:t>tanpa</w:t>
      </w:r>
      <w:proofErr w:type="spellEnd"/>
      <w:r w:rsidRPr="0054748C">
        <w:rPr>
          <w:rFonts w:ascii="Times New Roman" w:hAnsi="Times New Roman"/>
        </w:rPr>
        <w:t xml:space="preserve"> </w:t>
      </w:r>
      <w:proofErr w:type="spellStart"/>
      <w:r w:rsidRPr="0054748C">
        <w:rPr>
          <w:rFonts w:ascii="Times New Roman" w:hAnsi="Times New Roman"/>
        </w:rPr>
        <w:t>menjejaskan</w:t>
      </w:r>
      <w:proofErr w:type="spellEnd"/>
      <w:r w:rsidRPr="0054748C">
        <w:rPr>
          <w:rFonts w:ascii="Times New Roman" w:hAnsi="Times New Roman"/>
        </w:rPr>
        <w:t xml:space="preserve"> </w:t>
      </w:r>
      <w:proofErr w:type="spellStart"/>
      <w:r w:rsidRPr="0054748C">
        <w:rPr>
          <w:rFonts w:ascii="Times New Roman" w:hAnsi="Times New Roman"/>
        </w:rPr>
        <w:t>prinsip</w:t>
      </w:r>
      <w:proofErr w:type="spellEnd"/>
      <w:r w:rsidRPr="0054748C">
        <w:rPr>
          <w:rFonts w:ascii="Times New Roman" w:hAnsi="Times New Roman"/>
        </w:rPr>
        <w:t xml:space="preserve"> </w:t>
      </w:r>
      <w:proofErr w:type="spellStart"/>
      <w:r w:rsidRPr="0054748C">
        <w:rPr>
          <w:rFonts w:ascii="Times New Roman" w:hAnsi="Times New Roman"/>
        </w:rPr>
        <w:t>syarak</w:t>
      </w:r>
      <w:proofErr w:type="spellEnd"/>
      <w:r w:rsidRPr="0054748C">
        <w:rPr>
          <w:rFonts w:ascii="Times New Roman" w:hAnsi="Times New Roman"/>
        </w:rPr>
        <w:t xml:space="preserve"> (Farrah Wahida &amp; Adam, 2021). </w:t>
      </w:r>
      <w:proofErr w:type="spellStart"/>
      <w:r w:rsidR="00000D9D">
        <w:t>Keadaan</w:t>
      </w:r>
      <w:proofErr w:type="spellEnd"/>
      <w:r w:rsidR="00000D9D">
        <w:t xml:space="preserve"> </w:t>
      </w:r>
      <w:proofErr w:type="spellStart"/>
      <w:r w:rsidR="00000D9D">
        <w:t>ini</w:t>
      </w:r>
      <w:proofErr w:type="spellEnd"/>
      <w:r w:rsidR="00000D9D">
        <w:t xml:space="preserve"> </w:t>
      </w:r>
      <w:proofErr w:type="spellStart"/>
      <w:r w:rsidR="00000D9D">
        <w:t>memerlukan</w:t>
      </w:r>
      <w:proofErr w:type="spellEnd"/>
      <w:r w:rsidR="00000D9D">
        <w:t xml:space="preserve"> </w:t>
      </w:r>
      <w:proofErr w:type="spellStart"/>
      <w:r w:rsidR="00000D9D">
        <w:t>tindakan</w:t>
      </w:r>
      <w:proofErr w:type="spellEnd"/>
      <w:r w:rsidR="00000D9D">
        <w:t xml:space="preserve"> </w:t>
      </w:r>
      <w:proofErr w:type="spellStart"/>
      <w:r w:rsidR="00000D9D">
        <w:t>segera</w:t>
      </w:r>
      <w:proofErr w:type="spellEnd"/>
      <w:r w:rsidR="00000D9D">
        <w:t xml:space="preserve"> </w:t>
      </w:r>
      <w:proofErr w:type="spellStart"/>
      <w:r w:rsidR="00000D9D">
        <w:t>melalui</w:t>
      </w:r>
      <w:proofErr w:type="spellEnd"/>
      <w:r w:rsidR="00000D9D">
        <w:t xml:space="preserve"> </w:t>
      </w:r>
      <w:proofErr w:type="spellStart"/>
      <w:r w:rsidR="00000D9D">
        <w:t>penyediaan</w:t>
      </w:r>
      <w:proofErr w:type="spellEnd"/>
      <w:r w:rsidR="00000D9D">
        <w:t xml:space="preserve"> </w:t>
      </w:r>
      <w:proofErr w:type="spellStart"/>
      <w:r w:rsidR="00000D9D">
        <w:t>pendidikan</w:t>
      </w:r>
      <w:proofErr w:type="spellEnd"/>
      <w:r w:rsidR="00000D9D">
        <w:t xml:space="preserve"> </w:t>
      </w:r>
      <w:proofErr w:type="spellStart"/>
      <w:r w:rsidR="00000D9D">
        <w:t>akidah</w:t>
      </w:r>
      <w:proofErr w:type="spellEnd"/>
      <w:r w:rsidR="00000D9D">
        <w:t xml:space="preserve"> yang </w:t>
      </w:r>
      <w:proofErr w:type="spellStart"/>
      <w:r w:rsidR="00000D9D">
        <w:t>komprehensif</w:t>
      </w:r>
      <w:proofErr w:type="spellEnd"/>
      <w:r w:rsidR="00000D9D">
        <w:t xml:space="preserve"> dan </w:t>
      </w:r>
      <w:proofErr w:type="spellStart"/>
      <w:r w:rsidR="00000D9D">
        <w:t>berasaskan</w:t>
      </w:r>
      <w:proofErr w:type="spellEnd"/>
      <w:r w:rsidR="00000D9D">
        <w:t xml:space="preserve"> al-Quran </w:t>
      </w:r>
      <w:proofErr w:type="spellStart"/>
      <w:r w:rsidR="00000D9D">
        <w:t>serta</w:t>
      </w:r>
      <w:proofErr w:type="spellEnd"/>
      <w:r w:rsidR="00000D9D">
        <w:t xml:space="preserve"> al-Sunnah, agar </w:t>
      </w:r>
      <w:proofErr w:type="spellStart"/>
      <w:r w:rsidR="00000D9D">
        <w:t>masyarakat</w:t>
      </w:r>
      <w:proofErr w:type="spellEnd"/>
      <w:r w:rsidR="00000D9D">
        <w:t xml:space="preserve"> </w:t>
      </w:r>
      <w:proofErr w:type="spellStart"/>
      <w:r w:rsidR="00000D9D">
        <w:t>lebih</w:t>
      </w:r>
      <w:proofErr w:type="spellEnd"/>
      <w:r w:rsidR="00000D9D">
        <w:t xml:space="preserve"> </w:t>
      </w:r>
      <w:proofErr w:type="spellStart"/>
      <w:r w:rsidR="00000D9D">
        <w:t>memahami</w:t>
      </w:r>
      <w:proofErr w:type="spellEnd"/>
      <w:r w:rsidR="00000D9D">
        <w:t xml:space="preserve"> </w:t>
      </w:r>
      <w:proofErr w:type="spellStart"/>
      <w:r w:rsidR="00000D9D">
        <w:t>konsep</w:t>
      </w:r>
      <w:proofErr w:type="spellEnd"/>
      <w:r w:rsidR="00000D9D">
        <w:t xml:space="preserve"> tauhid dan had-had </w:t>
      </w:r>
      <w:proofErr w:type="spellStart"/>
      <w:r w:rsidR="00000D9D">
        <w:t>syarak</w:t>
      </w:r>
      <w:proofErr w:type="spellEnd"/>
      <w:r w:rsidR="00000D9D">
        <w:t xml:space="preserve"> </w:t>
      </w:r>
      <w:proofErr w:type="spellStart"/>
      <w:r w:rsidR="00000D9D">
        <w:t>dalam</w:t>
      </w:r>
      <w:proofErr w:type="spellEnd"/>
      <w:r w:rsidR="00000D9D">
        <w:t xml:space="preserve"> </w:t>
      </w:r>
      <w:proofErr w:type="spellStart"/>
      <w:r w:rsidR="00000D9D">
        <w:t>menjaga</w:t>
      </w:r>
      <w:proofErr w:type="spellEnd"/>
      <w:r w:rsidR="00000D9D">
        <w:t xml:space="preserve"> </w:t>
      </w:r>
      <w:proofErr w:type="spellStart"/>
      <w:r w:rsidR="00000D9D">
        <w:t>keutuhan</w:t>
      </w:r>
      <w:proofErr w:type="spellEnd"/>
      <w:r w:rsidR="00000D9D">
        <w:t xml:space="preserve"> </w:t>
      </w:r>
      <w:proofErr w:type="spellStart"/>
      <w:r w:rsidR="00000D9D">
        <w:t>iman</w:t>
      </w:r>
      <w:proofErr w:type="spellEnd"/>
      <w:r w:rsidR="00000D9D" w:rsidRPr="0054748C">
        <w:rPr>
          <w:rFonts w:ascii="Times New Roman" w:hAnsi="Times New Roman"/>
        </w:rPr>
        <w:t xml:space="preserve"> </w:t>
      </w:r>
      <w:r w:rsidRPr="0054748C">
        <w:rPr>
          <w:rFonts w:ascii="Times New Roman" w:hAnsi="Times New Roman"/>
        </w:rPr>
        <w:t>(</w:t>
      </w:r>
      <w:r w:rsidRPr="0054748C">
        <w:rPr>
          <w:rFonts w:ascii="Times New Roman" w:hAnsi="Times New Roman"/>
          <w:shd w:val="clear" w:color="auto" w:fill="FFFFFF"/>
        </w:rPr>
        <w:t>Mohd Hamidi Ismail, 2024</w:t>
      </w:r>
      <w:r w:rsidRPr="0054748C">
        <w:rPr>
          <w:rFonts w:ascii="Times New Roman" w:hAnsi="Times New Roman"/>
        </w:rPr>
        <w:t>).</w:t>
      </w:r>
    </w:p>
    <w:p w14:paraId="27BD7763" w14:textId="1A9EA7F0" w:rsidR="00653C18" w:rsidRPr="0054748C" w:rsidRDefault="00000D9D" w:rsidP="00653C18">
      <w:pPr>
        <w:spacing w:before="100" w:beforeAutospacing="1" w:after="100" w:afterAutospacing="1" w:line="240" w:lineRule="auto"/>
        <w:outlineLvl w:val="2"/>
        <w:rPr>
          <w:rFonts w:cs="Times New Roman"/>
          <w:szCs w:val="24"/>
        </w:rPr>
      </w:pPr>
      <w:r>
        <w:t xml:space="preserve">Faktor </w:t>
      </w:r>
      <w:proofErr w:type="spellStart"/>
      <w:r>
        <w:t>sosial</w:t>
      </w:r>
      <w:proofErr w:type="spellEnd"/>
      <w:r>
        <w:t xml:space="preserve"> dan </w:t>
      </w:r>
      <w:proofErr w:type="spellStart"/>
      <w:r>
        <w:t>persekitaran</w:t>
      </w:r>
      <w:proofErr w:type="spellEnd"/>
      <w:r>
        <w:t xml:space="preserve"> </w:t>
      </w:r>
      <w:proofErr w:type="spellStart"/>
      <w:r>
        <w:t>banyak</w:t>
      </w:r>
      <w:proofErr w:type="spellEnd"/>
      <w:r>
        <w:t xml:space="preserve"> </w:t>
      </w:r>
      <w:proofErr w:type="spellStart"/>
      <w:r>
        <w:t>mempengaruhi</w:t>
      </w:r>
      <w:proofErr w:type="spellEnd"/>
      <w:r>
        <w:t xml:space="preserve"> </w:t>
      </w:r>
      <w:proofErr w:type="spellStart"/>
      <w:r>
        <w:t>cara</w:t>
      </w:r>
      <w:proofErr w:type="spellEnd"/>
      <w:r>
        <w:t xml:space="preserve"> </w:t>
      </w:r>
      <w:proofErr w:type="spellStart"/>
      <w:r>
        <w:t>individu</w:t>
      </w:r>
      <w:proofErr w:type="spellEnd"/>
      <w:r>
        <w:t xml:space="preserve"> </w:t>
      </w:r>
      <w:proofErr w:type="spellStart"/>
      <w:r>
        <w:t>memahami</w:t>
      </w:r>
      <w:proofErr w:type="spellEnd"/>
      <w:r>
        <w:t xml:space="preserve"> dan </w:t>
      </w:r>
      <w:proofErr w:type="spellStart"/>
      <w:r>
        <w:t>mengamalkan</w:t>
      </w:r>
      <w:proofErr w:type="spellEnd"/>
      <w:r>
        <w:t xml:space="preserve"> </w:t>
      </w:r>
      <w:proofErr w:type="spellStart"/>
      <w:r>
        <w:t>akidah</w:t>
      </w:r>
      <w:proofErr w:type="spellEnd"/>
      <w:r>
        <w:t xml:space="preserve"> Islam, </w:t>
      </w:r>
      <w:proofErr w:type="spellStart"/>
      <w:r>
        <w:t>terutamanya</w:t>
      </w:r>
      <w:proofErr w:type="spellEnd"/>
      <w:r>
        <w:t xml:space="preserve"> </w:t>
      </w:r>
      <w:proofErr w:type="spellStart"/>
      <w:r>
        <w:t>apabila</w:t>
      </w:r>
      <w:proofErr w:type="spellEnd"/>
      <w:r>
        <w:t xml:space="preserve"> </w:t>
      </w:r>
      <w:proofErr w:type="spellStart"/>
      <w:r>
        <w:t>wujud</w:t>
      </w:r>
      <w:proofErr w:type="spellEnd"/>
      <w:r>
        <w:t xml:space="preserve"> </w:t>
      </w:r>
      <w:proofErr w:type="spellStart"/>
      <w:r>
        <w:t>tekanan</w:t>
      </w:r>
      <w:proofErr w:type="spellEnd"/>
      <w:r>
        <w:t xml:space="preserve"> </w:t>
      </w:r>
      <w:proofErr w:type="spellStart"/>
      <w:r>
        <w:t>daripada</w:t>
      </w:r>
      <w:proofErr w:type="spellEnd"/>
      <w:r>
        <w:t xml:space="preserve"> </w:t>
      </w:r>
      <w:proofErr w:type="spellStart"/>
      <w:r>
        <w:t>rakan</w:t>
      </w:r>
      <w:proofErr w:type="spellEnd"/>
      <w:r>
        <w:t xml:space="preserve"> </w:t>
      </w:r>
      <w:proofErr w:type="spellStart"/>
      <w:r>
        <w:t>sebaya</w:t>
      </w:r>
      <w:proofErr w:type="spellEnd"/>
      <w:r>
        <w:t xml:space="preserve"> </w:t>
      </w:r>
      <w:proofErr w:type="spellStart"/>
      <w:r>
        <w:t>atau</w:t>
      </w:r>
      <w:proofErr w:type="spellEnd"/>
      <w:r>
        <w:t xml:space="preserve"> </w:t>
      </w:r>
      <w:proofErr w:type="spellStart"/>
      <w:r>
        <w:t>komuniti</w:t>
      </w:r>
      <w:proofErr w:type="spellEnd"/>
      <w:r>
        <w:t xml:space="preserve"> </w:t>
      </w:r>
      <w:proofErr w:type="spellStart"/>
      <w:r>
        <w:t>untuk</w:t>
      </w:r>
      <w:proofErr w:type="spellEnd"/>
      <w:r>
        <w:t xml:space="preserve"> </w:t>
      </w:r>
      <w:proofErr w:type="spellStart"/>
      <w:r>
        <w:t>bersikap</w:t>
      </w:r>
      <w:proofErr w:type="spellEnd"/>
      <w:r>
        <w:t xml:space="preserve"> </w:t>
      </w:r>
      <w:proofErr w:type="spellStart"/>
      <w:r>
        <w:t>terbuka</w:t>
      </w:r>
      <w:proofErr w:type="spellEnd"/>
      <w:r>
        <w:t xml:space="preserve"> </w:t>
      </w:r>
      <w:proofErr w:type="spellStart"/>
      <w:r>
        <w:t>secara</w:t>
      </w:r>
      <w:proofErr w:type="spellEnd"/>
      <w:r>
        <w:t xml:space="preserve"> </w:t>
      </w:r>
      <w:proofErr w:type="spellStart"/>
      <w:r>
        <w:t>berlebihan</w:t>
      </w:r>
      <w:proofErr w:type="spellEnd"/>
      <w:r>
        <w:t xml:space="preserve"> </w:t>
      </w:r>
      <w:proofErr w:type="spellStart"/>
      <w:r>
        <w:t>hingga</w:t>
      </w:r>
      <w:proofErr w:type="spellEnd"/>
      <w:r>
        <w:t xml:space="preserve"> </w:t>
      </w:r>
      <w:proofErr w:type="spellStart"/>
      <w:r>
        <w:t>melanggar</w:t>
      </w:r>
      <w:proofErr w:type="spellEnd"/>
      <w:r>
        <w:t xml:space="preserve"> batas </w:t>
      </w:r>
      <w:proofErr w:type="spellStart"/>
      <w:r>
        <w:t>syarak</w:t>
      </w:r>
      <w:proofErr w:type="spellEnd"/>
      <w:r>
        <w:t>.</w:t>
      </w:r>
      <w:r w:rsidRPr="0054748C">
        <w:rPr>
          <w:rFonts w:cs="Times New Roman"/>
          <w:szCs w:val="24"/>
        </w:rPr>
        <w:t xml:space="preserve"> </w:t>
      </w:r>
      <w:r w:rsidR="00653C18" w:rsidRPr="0054748C">
        <w:rPr>
          <w:rFonts w:cs="Times New Roman"/>
          <w:szCs w:val="24"/>
        </w:rPr>
        <w:t xml:space="preserve">(Mohd </w:t>
      </w:r>
      <w:proofErr w:type="spellStart"/>
      <w:r w:rsidR="00653C18" w:rsidRPr="0054748C">
        <w:rPr>
          <w:rFonts w:cs="Times New Roman"/>
          <w:szCs w:val="24"/>
        </w:rPr>
        <w:t>Manawi</w:t>
      </w:r>
      <w:proofErr w:type="spellEnd"/>
      <w:r w:rsidR="00653C18" w:rsidRPr="0054748C">
        <w:rPr>
          <w:rFonts w:cs="Times New Roman"/>
          <w:szCs w:val="24"/>
        </w:rPr>
        <w:t xml:space="preserve"> et al. 2024). </w:t>
      </w:r>
      <w:proofErr w:type="spellStart"/>
      <w:r>
        <w:t>Keterbukaan</w:t>
      </w:r>
      <w:proofErr w:type="spellEnd"/>
      <w:r>
        <w:t xml:space="preserve"> yang </w:t>
      </w:r>
      <w:proofErr w:type="spellStart"/>
      <w:r>
        <w:t>tidak</w:t>
      </w:r>
      <w:proofErr w:type="spellEnd"/>
      <w:r>
        <w:t xml:space="preserve"> </w:t>
      </w:r>
      <w:proofErr w:type="spellStart"/>
      <w:r>
        <w:t>disertai</w:t>
      </w:r>
      <w:proofErr w:type="spellEnd"/>
      <w:r>
        <w:t xml:space="preserve"> </w:t>
      </w:r>
      <w:proofErr w:type="spellStart"/>
      <w:r>
        <w:t>kefahaman</w:t>
      </w:r>
      <w:proofErr w:type="spellEnd"/>
      <w:r>
        <w:t xml:space="preserve"> </w:t>
      </w:r>
      <w:proofErr w:type="spellStart"/>
      <w:r>
        <w:t>akidah</w:t>
      </w:r>
      <w:proofErr w:type="spellEnd"/>
      <w:r>
        <w:t xml:space="preserve"> yang </w:t>
      </w:r>
      <w:proofErr w:type="spellStart"/>
      <w:r>
        <w:t>jelas</w:t>
      </w:r>
      <w:proofErr w:type="spellEnd"/>
      <w:r>
        <w:t xml:space="preserve"> </w:t>
      </w:r>
      <w:proofErr w:type="spellStart"/>
      <w:r>
        <w:t>boleh</w:t>
      </w:r>
      <w:proofErr w:type="spellEnd"/>
      <w:r>
        <w:t xml:space="preserve"> </w:t>
      </w:r>
      <w:proofErr w:type="spellStart"/>
      <w:r>
        <w:t>mendorong</w:t>
      </w:r>
      <w:proofErr w:type="spellEnd"/>
      <w:r>
        <w:t xml:space="preserve"> </w:t>
      </w:r>
      <w:proofErr w:type="spellStart"/>
      <w:r>
        <w:t>individu</w:t>
      </w:r>
      <w:proofErr w:type="spellEnd"/>
      <w:r>
        <w:t xml:space="preserve"> Muslim </w:t>
      </w:r>
      <w:proofErr w:type="spellStart"/>
      <w:r>
        <w:t>terlibat</w:t>
      </w:r>
      <w:proofErr w:type="spellEnd"/>
      <w:r>
        <w:t xml:space="preserve"> </w:t>
      </w:r>
      <w:proofErr w:type="spellStart"/>
      <w:r>
        <w:t>dalam</w:t>
      </w:r>
      <w:proofErr w:type="spellEnd"/>
      <w:r>
        <w:t xml:space="preserve"> </w:t>
      </w:r>
      <w:proofErr w:type="spellStart"/>
      <w:r>
        <w:t>perayaan</w:t>
      </w:r>
      <w:proofErr w:type="spellEnd"/>
      <w:r>
        <w:t xml:space="preserve"> agama lain </w:t>
      </w:r>
      <w:proofErr w:type="spellStart"/>
      <w:r>
        <w:t>atas</w:t>
      </w:r>
      <w:proofErr w:type="spellEnd"/>
      <w:r>
        <w:t xml:space="preserve"> nama </w:t>
      </w:r>
      <w:proofErr w:type="spellStart"/>
      <w:r>
        <w:t>perpaduan</w:t>
      </w:r>
      <w:proofErr w:type="spellEnd"/>
      <w:r>
        <w:t xml:space="preserve">, </w:t>
      </w:r>
      <w:proofErr w:type="spellStart"/>
      <w:r>
        <w:t>tanpa</w:t>
      </w:r>
      <w:proofErr w:type="spellEnd"/>
      <w:r>
        <w:t xml:space="preserve"> </w:t>
      </w:r>
      <w:proofErr w:type="spellStart"/>
      <w:r>
        <w:lastRenderedPageBreak/>
        <w:t>menyedari</w:t>
      </w:r>
      <w:proofErr w:type="spellEnd"/>
      <w:r>
        <w:t xml:space="preserve"> </w:t>
      </w:r>
      <w:proofErr w:type="spellStart"/>
      <w:r>
        <w:t>bahawa</w:t>
      </w:r>
      <w:proofErr w:type="spellEnd"/>
      <w:r>
        <w:t xml:space="preserve"> </w:t>
      </w:r>
      <w:proofErr w:type="spellStart"/>
      <w:r>
        <w:t>tindakan</w:t>
      </w:r>
      <w:proofErr w:type="spellEnd"/>
      <w:r>
        <w:t xml:space="preserve"> </w:t>
      </w:r>
      <w:proofErr w:type="spellStart"/>
      <w:r>
        <w:t>tersebut</w:t>
      </w:r>
      <w:proofErr w:type="spellEnd"/>
      <w:r>
        <w:t xml:space="preserve"> </w:t>
      </w:r>
      <w:proofErr w:type="spellStart"/>
      <w:r>
        <w:t>mungkin</w:t>
      </w:r>
      <w:proofErr w:type="spellEnd"/>
      <w:r>
        <w:t xml:space="preserve"> </w:t>
      </w:r>
      <w:proofErr w:type="spellStart"/>
      <w:r>
        <w:t>bertentangan</w:t>
      </w:r>
      <w:proofErr w:type="spellEnd"/>
      <w:r>
        <w:t xml:space="preserve"> </w:t>
      </w:r>
      <w:proofErr w:type="spellStart"/>
      <w:r>
        <w:t>dengan</w:t>
      </w:r>
      <w:proofErr w:type="spellEnd"/>
      <w:r>
        <w:t xml:space="preserve"> </w:t>
      </w:r>
      <w:proofErr w:type="spellStart"/>
      <w:r>
        <w:t>prinsip</w:t>
      </w:r>
      <w:proofErr w:type="spellEnd"/>
      <w:r>
        <w:t xml:space="preserve"> tauhid dan </w:t>
      </w:r>
      <w:proofErr w:type="spellStart"/>
      <w:r>
        <w:t>syariat</w:t>
      </w:r>
      <w:proofErr w:type="spellEnd"/>
      <w:r>
        <w:t xml:space="preserve"> Islam</w:t>
      </w:r>
      <w:r w:rsidRPr="0054748C">
        <w:rPr>
          <w:rFonts w:cs="Times New Roman"/>
          <w:szCs w:val="24"/>
        </w:rPr>
        <w:t xml:space="preserve"> </w:t>
      </w:r>
      <w:r w:rsidR="00653C18" w:rsidRPr="0054748C">
        <w:rPr>
          <w:rFonts w:cs="Times New Roman"/>
          <w:szCs w:val="24"/>
        </w:rPr>
        <w:t xml:space="preserve">(Farrah Wahida &amp; Adam, 2021). </w:t>
      </w:r>
      <w:proofErr w:type="spellStart"/>
      <w:r>
        <w:t>Situasi</w:t>
      </w:r>
      <w:proofErr w:type="spellEnd"/>
      <w:r>
        <w:t xml:space="preserve"> </w:t>
      </w:r>
      <w:proofErr w:type="spellStart"/>
      <w:r>
        <w:t>ini</w:t>
      </w:r>
      <w:proofErr w:type="spellEnd"/>
      <w:r>
        <w:t xml:space="preserve"> </w:t>
      </w:r>
      <w:proofErr w:type="spellStart"/>
      <w:r>
        <w:t>menggambarkan</w:t>
      </w:r>
      <w:proofErr w:type="spellEnd"/>
      <w:r>
        <w:t xml:space="preserve"> </w:t>
      </w:r>
      <w:proofErr w:type="spellStart"/>
      <w:r>
        <w:t>keperluan</w:t>
      </w:r>
      <w:proofErr w:type="spellEnd"/>
      <w:r>
        <w:t xml:space="preserve"> </w:t>
      </w:r>
      <w:proofErr w:type="spellStart"/>
      <w:r>
        <w:t>mendesak</w:t>
      </w:r>
      <w:proofErr w:type="spellEnd"/>
      <w:r>
        <w:t xml:space="preserve"> </w:t>
      </w:r>
      <w:proofErr w:type="spellStart"/>
      <w:r>
        <w:t>untuk</w:t>
      </w:r>
      <w:proofErr w:type="spellEnd"/>
      <w:r>
        <w:t xml:space="preserve"> </w:t>
      </w:r>
      <w:proofErr w:type="spellStart"/>
      <w:r>
        <w:t>memperkukuh</w:t>
      </w:r>
      <w:proofErr w:type="spellEnd"/>
      <w:r>
        <w:t xml:space="preserve"> </w:t>
      </w:r>
      <w:proofErr w:type="spellStart"/>
      <w:r>
        <w:t>kefahaman</w:t>
      </w:r>
      <w:proofErr w:type="spellEnd"/>
      <w:r>
        <w:t xml:space="preserve"> </w:t>
      </w:r>
      <w:proofErr w:type="spellStart"/>
      <w:r>
        <w:t>akidah</w:t>
      </w:r>
      <w:proofErr w:type="spellEnd"/>
      <w:r>
        <w:t xml:space="preserve"> </w:t>
      </w:r>
      <w:proofErr w:type="spellStart"/>
      <w:r>
        <w:t>serta</w:t>
      </w:r>
      <w:proofErr w:type="spellEnd"/>
      <w:r>
        <w:t xml:space="preserve"> </w:t>
      </w:r>
      <w:proofErr w:type="spellStart"/>
      <w:r>
        <w:t>perlu</w:t>
      </w:r>
      <w:proofErr w:type="spellEnd"/>
      <w:r>
        <w:t xml:space="preserve"> </w:t>
      </w:r>
      <w:proofErr w:type="spellStart"/>
      <w:r>
        <w:t>ada</w:t>
      </w:r>
      <w:proofErr w:type="spellEnd"/>
      <w:r>
        <w:t xml:space="preserve"> </w:t>
      </w:r>
      <w:proofErr w:type="spellStart"/>
      <w:r>
        <w:t>satu</w:t>
      </w:r>
      <w:proofErr w:type="spellEnd"/>
      <w:r>
        <w:t xml:space="preserve"> garis </w:t>
      </w:r>
      <w:proofErr w:type="spellStart"/>
      <w:r>
        <w:t>panduan</w:t>
      </w:r>
      <w:proofErr w:type="spellEnd"/>
      <w:r>
        <w:t xml:space="preserve"> </w:t>
      </w:r>
      <w:proofErr w:type="spellStart"/>
      <w:r>
        <w:t>berasaskan</w:t>
      </w:r>
      <w:proofErr w:type="spellEnd"/>
      <w:r>
        <w:t xml:space="preserve"> </w:t>
      </w:r>
      <w:proofErr w:type="spellStart"/>
      <w:r>
        <w:t>syariat</w:t>
      </w:r>
      <w:proofErr w:type="spellEnd"/>
      <w:r>
        <w:t xml:space="preserve"> </w:t>
      </w:r>
      <w:proofErr w:type="spellStart"/>
      <w:r>
        <w:t>dalam</w:t>
      </w:r>
      <w:proofErr w:type="spellEnd"/>
      <w:r>
        <w:t xml:space="preserve"> </w:t>
      </w:r>
      <w:proofErr w:type="spellStart"/>
      <w:r>
        <w:t>meraikan</w:t>
      </w:r>
      <w:proofErr w:type="spellEnd"/>
      <w:r>
        <w:t xml:space="preserve"> </w:t>
      </w:r>
      <w:proofErr w:type="spellStart"/>
      <w:r>
        <w:t>perayaan</w:t>
      </w:r>
      <w:proofErr w:type="spellEnd"/>
      <w:r>
        <w:t xml:space="preserve"> </w:t>
      </w:r>
      <w:proofErr w:type="spellStart"/>
      <w:r>
        <w:t>bukan</w:t>
      </w:r>
      <w:proofErr w:type="spellEnd"/>
      <w:r>
        <w:t xml:space="preserve"> Islam </w:t>
      </w:r>
      <w:proofErr w:type="spellStart"/>
      <w:r>
        <w:t>supaya</w:t>
      </w:r>
      <w:proofErr w:type="spellEnd"/>
      <w:r>
        <w:t xml:space="preserve"> </w:t>
      </w:r>
      <w:proofErr w:type="spellStart"/>
      <w:r>
        <w:t>interaksi</w:t>
      </w:r>
      <w:proofErr w:type="spellEnd"/>
      <w:r>
        <w:t xml:space="preserve"> </w:t>
      </w:r>
      <w:proofErr w:type="spellStart"/>
      <w:r>
        <w:t>antara</w:t>
      </w:r>
      <w:proofErr w:type="spellEnd"/>
      <w:r>
        <w:t xml:space="preserve"> agama </w:t>
      </w:r>
      <w:proofErr w:type="spellStart"/>
      <w:r>
        <w:t>dapat</w:t>
      </w:r>
      <w:proofErr w:type="spellEnd"/>
      <w:r>
        <w:t xml:space="preserve"> </w:t>
      </w:r>
      <w:proofErr w:type="spellStart"/>
      <w:r>
        <w:t>dijalinkan</w:t>
      </w:r>
      <w:proofErr w:type="spellEnd"/>
      <w:r>
        <w:t xml:space="preserve"> </w:t>
      </w:r>
      <w:proofErr w:type="spellStart"/>
      <w:r>
        <w:t>tanpa</w:t>
      </w:r>
      <w:proofErr w:type="spellEnd"/>
      <w:r>
        <w:t xml:space="preserve"> </w:t>
      </w:r>
      <w:proofErr w:type="spellStart"/>
      <w:r>
        <w:t>mengorbankan</w:t>
      </w:r>
      <w:proofErr w:type="spellEnd"/>
      <w:r>
        <w:t xml:space="preserve"> </w:t>
      </w:r>
      <w:proofErr w:type="spellStart"/>
      <w:r>
        <w:t>prinsip</w:t>
      </w:r>
      <w:proofErr w:type="spellEnd"/>
      <w:r>
        <w:t xml:space="preserve"> agama.</w:t>
      </w:r>
      <w:r w:rsidRPr="0054748C">
        <w:rPr>
          <w:rFonts w:cs="Times New Roman"/>
          <w:szCs w:val="24"/>
        </w:rPr>
        <w:t xml:space="preserve"> </w:t>
      </w:r>
      <w:r w:rsidR="00653C18" w:rsidRPr="0054748C">
        <w:rPr>
          <w:rFonts w:cs="Times New Roman"/>
          <w:szCs w:val="24"/>
        </w:rPr>
        <w:t xml:space="preserve">(Elma </w:t>
      </w:r>
      <w:proofErr w:type="gramStart"/>
      <w:r w:rsidR="00653C18" w:rsidRPr="0054748C">
        <w:rPr>
          <w:rFonts w:cs="Times New Roman"/>
          <w:szCs w:val="24"/>
        </w:rPr>
        <w:t>Natasya  &amp;</w:t>
      </w:r>
      <w:proofErr w:type="gramEnd"/>
      <w:r w:rsidR="00653C18" w:rsidRPr="0054748C">
        <w:rPr>
          <w:rFonts w:cs="Times New Roman"/>
          <w:szCs w:val="24"/>
        </w:rPr>
        <w:t xml:space="preserve"> Abdul Ghafar, 2024).</w:t>
      </w:r>
    </w:p>
    <w:p w14:paraId="2A99E842" w14:textId="0345FD91" w:rsidR="00653C18" w:rsidRPr="0054748C" w:rsidRDefault="00653C18" w:rsidP="00653C18">
      <w:pPr>
        <w:spacing w:before="100" w:beforeAutospacing="1" w:after="100" w:afterAutospacing="1" w:line="240" w:lineRule="auto"/>
        <w:outlineLvl w:val="2"/>
        <w:rPr>
          <w:rFonts w:cs="Times New Roman"/>
          <w:szCs w:val="24"/>
        </w:rPr>
      </w:pPr>
      <w:proofErr w:type="spellStart"/>
      <w:r w:rsidRPr="0054748C">
        <w:rPr>
          <w:rFonts w:cs="Times New Roman"/>
          <w:szCs w:val="24"/>
        </w:rPr>
        <w:t>Kurangnya</w:t>
      </w:r>
      <w:proofErr w:type="spellEnd"/>
      <w:r w:rsidRPr="0054748C">
        <w:rPr>
          <w:rFonts w:cs="Times New Roman"/>
          <w:szCs w:val="24"/>
        </w:rPr>
        <w:t xml:space="preserve"> </w:t>
      </w:r>
      <w:proofErr w:type="spellStart"/>
      <w:r w:rsidRPr="0054748C">
        <w:rPr>
          <w:rFonts w:cs="Times New Roman"/>
          <w:szCs w:val="24"/>
        </w:rPr>
        <w:t>pendidikan</w:t>
      </w:r>
      <w:proofErr w:type="spellEnd"/>
      <w:r w:rsidRPr="0054748C">
        <w:rPr>
          <w:rFonts w:cs="Times New Roman"/>
          <w:szCs w:val="24"/>
        </w:rPr>
        <w:t xml:space="preserve"> agama </w:t>
      </w:r>
      <w:proofErr w:type="spellStart"/>
      <w:r w:rsidRPr="0054748C">
        <w:rPr>
          <w:rFonts w:cs="Times New Roman"/>
          <w:szCs w:val="24"/>
        </w:rPr>
        <w:t>sering</w:t>
      </w:r>
      <w:proofErr w:type="spellEnd"/>
      <w:r w:rsidRPr="0054748C">
        <w:rPr>
          <w:rFonts w:cs="Times New Roman"/>
          <w:szCs w:val="24"/>
        </w:rPr>
        <w:t xml:space="preserve"> kali </w:t>
      </w:r>
      <w:proofErr w:type="spellStart"/>
      <w:r w:rsidRPr="0054748C">
        <w:rPr>
          <w:rFonts w:cs="Times New Roman"/>
          <w:szCs w:val="24"/>
        </w:rPr>
        <w:t>menjadi</w:t>
      </w:r>
      <w:proofErr w:type="spellEnd"/>
      <w:r w:rsidRPr="0054748C">
        <w:rPr>
          <w:rFonts w:cs="Times New Roman"/>
          <w:szCs w:val="24"/>
        </w:rPr>
        <w:t xml:space="preserve"> </w:t>
      </w:r>
      <w:proofErr w:type="spellStart"/>
      <w:r w:rsidRPr="0054748C">
        <w:rPr>
          <w:rFonts w:cs="Times New Roman"/>
          <w:szCs w:val="24"/>
        </w:rPr>
        <w:t>faktor</w:t>
      </w:r>
      <w:proofErr w:type="spellEnd"/>
      <w:r w:rsidRPr="0054748C">
        <w:rPr>
          <w:rFonts w:cs="Times New Roman"/>
          <w:szCs w:val="24"/>
        </w:rPr>
        <w:t xml:space="preserve"> </w:t>
      </w:r>
      <w:proofErr w:type="spellStart"/>
      <w:r w:rsidRPr="0054748C">
        <w:rPr>
          <w:rFonts w:cs="Times New Roman"/>
          <w:szCs w:val="24"/>
        </w:rPr>
        <w:t>utama</w:t>
      </w:r>
      <w:proofErr w:type="spellEnd"/>
      <w:r w:rsidRPr="0054748C">
        <w:rPr>
          <w:rFonts w:cs="Times New Roman"/>
          <w:szCs w:val="24"/>
        </w:rPr>
        <w:t xml:space="preserve"> yang </w:t>
      </w:r>
      <w:proofErr w:type="spellStart"/>
      <w:r w:rsidRPr="0054748C">
        <w:rPr>
          <w:rFonts w:cs="Times New Roman"/>
          <w:szCs w:val="24"/>
        </w:rPr>
        <w:t>menyumbang</w:t>
      </w:r>
      <w:proofErr w:type="spellEnd"/>
      <w:r w:rsidRPr="0054748C">
        <w:rPr>
          <w:rFonts w:cs="Times New Roman"/>
          <w:szCs w:val="24"/>
        </w:rPr>
        <w:t xml:space="preserve"> </w:t>
      </w:r>
      <w:proofErr w:type="spellStart"/>
      <w:r w:rsidRPr="0054748C">
        <w:rPr>
          <w:rFonts w:cs="Times New Roman"/>
          <w:szCs w:val="24"/>
        </w:rPr>
        <w:t>kepada</w:t>
      </w:r>
      <w:proofErr w:type="spellEnd"/>
      <w:r w:rsidRPr="0054748C">
        <w:rPr>
          <w:rFonts w:cs="Times New Roman"/>
          <w:szCs w:val="24"/>
        </w:rPr>
        <w:t xml:space="preserve"> </w:t>
      </w:r>
      <w:proofErr w:type="spellStart"/>
      <w:r w:rsidRPr="0054748C">
        <w:rPr>
          <w:rFonts w:cs="Times New Roman"/>
          <w:szCs w:val="24"/>
        </w:rPr>
        <w:t>penglibatan</w:t>
      </w:r>
      <w:proofErr w:type="spellEnd"/>
      <w:r w:rsidRPr="0054748C">
        <w:rPr>
          <w:rFonts w:cs="Times New Roman"/>
          <w:szCs w:val="24"/>
        </w:rPr>
        <w:t xml:space="preserve"> </w:t>
      </w:r>
      <w:proofErr w:type="spellStart"/>
      <w:r w:rsidRPr="0054748C">
        <w:rPr>
          <w:rFonts w:cs="Times New Roman"/>
          <w:szCs w:val="24"/>
        </w:rPr>
        <w:t>individu</w:t>
      </w:r>
      <w:proofErr w:type="spellEnd"/>
      <w:r w:rsidRPr="0054748C">
        <w:rPr>
          <w:rFonts w:cs="Times New Roman"/>
          <w:szCs w:val="24"/>
        </w:rPr>
        <w:t xml:space="preserve"> </w:t>
      </w:r>
      <w:proofErr w:type="spellStart"/>
      <w:r w:rsidRPr="0054748C">
        <w:rPr>
          <w:rFonts w:cs="Times New Roman"/>
          <w:szCs w:val="24"/>
        </w:rPr>
        <w:t>dalam</w:t>
      </w:r>
      <w:proofErr w:type="spellEnd"/>
      <w:r w:rsidRPr="0054748C">
        <w:rPr>
          <w:rFonts w:cs="Times New Roman"/>
          <w:szCs w:val="24"/>
        </w:rPr>
        <w:t xml:space="preserve"> </w:t>
      </w:r>
      <w:proofErr w:type="spellStart"/>
      <w:r w:rsidRPr="0054748C">
        <w:rPr>
          <w:rFonts w:cs="Times New Roman"/>
          <w:szCs w:val="24"/>
        </w:rPr>
        <w:t>upacara</w:t>
      </w:r>
      <w:proofErr w:type="spellEnd"/>
      <w:r w:rsidRPr="0054748C">
        <w:rPr>
          <w:rFonts w:cs="Times New Roman"/>
          <w:szCs w:val="24"/>
        </w:rPr>
        <w:t xml:space="preserve"> </w:t>
      </w:r>
      <w:proofErr w:type="spellStart"/>
      <w:r w:rsidRPr="0054748C">
        <w:rPr>
          <w:rFonts w:cs="Times New Roman"/>
          <w:szCs w:val="24"/>
        </w:rPr>
        <w:t>keagamaan</w:t>
      </w:r>
      <w:proofErr w:type="spellEnd"/>
      <w:r w:rsidRPr="0054748C">
        <w:rPr>
          <w:rFonts w:cs="Times New Roman"/>
          <w:szCs w:val="24"/>
        </w:rPr>
        <w:t xml:space="preserve"> yang </w:t>
      </w:r>
      <w:proofErr w:type="spellStart"/>
      <w:r w:rsidRPr="0054748C">
        <w:rPr>
          <w:rFonts w:cs="Times New Roman"/>
          <w:szCs w:val="24"/>
        </w:rPr>
        <w:t>bercanggah</w:t>
      </w:r>
      <w:proofErr w:type="spellEnd"/>
      <w:r w:rsidRPr="0054748C">
        <w:rPr>
          <w:rFonts w:cs="Times New Roman"/>
          <w:szCs w:val="24"/>
        </w:rPr>
        <w:t xml:space="preserve"> </w:t>
      </w:r>
      <w:proofErr w:type="spellStart"/>
      <w:r w:rsidRPr="0054748C">
        <w:rPr>
          <w:rFonts w:cs="Times New Roman"/>
          <w:szCs w:val="24"/>
        </w:rPr>
        <w:t>dengan</w:t>
      </w:r>
      <w:proofErr w:type="spellEnd"/>
      <w:r w:rsidRPr="0054748C">
        <w:rPr>
          <w:rFonts w:cs="Times New Roman"/>
          <w:szCs w:val="24"/>
        </w:rPr>
        <w:t xml:space="preserve"> </w:t>
      </w:r>
      <w:proofErr w:type="spellStart"/>
      <w:r w:rsidRPr="0054748C">
        <w:rPr>
          <w:rFonts w:cs="Times New Roman"/>
          <w:szCs w:val="24"/>
        </w:rPr>
        <w:t>akidah</w:t>
      </w:r>
      <w:proofErr w:type="spellEnd"/>
      <w:r w:rsidRPr="0054748C">
        <w:rPr>
          <w:rFonts w:cs="Times New Roman"/>
          <w:szCs w:val="24"/>
        </w:rPr>
        <w:t xml:space="preserve">. Ramai </w:t>
      </w:r>
      <w:proofErr w:type="spellStart"/>
      <w:r w:rsidRPr="0054748C">
        <w:rPr>
          <w:rFonts w:cs="Times New Roman"/>
          <w:szCs w:val="24"/>
        </w:rPr>
        <w:t>individu</w:t>
      </w:r>
      <w:proofErr w:type="spellEnd"/>
      <w:r w:rsidRPr="0054748C">
        <w:rPr>
          <w:rFonts w:cs="Times New Roman"/>
          <w:szCs w:val="24"/>
        </w:rPr>
        <w:t xml:space="preserve"> </w:t>
      </w:r>
      <w:proofErr w:type="spellStart"/>
      <w:r w:rsidRPr="0054748C">
        <w:rPr>
          <w:rFonts w:cs="Times New Roman"/>
          <w:szCs w:val="24"/>
        </w:rPr>
        <w:t>tidak</w:t>
      </w:r>
      <w:proofErr w:type="spellEnd"/>
      <w:r w:rsidRPr="0054748C">
        <w:rPr>
          <w:rFonts w:cs="Times New Roman"/>
          <w:szCs w:val="24"/>
        </w:rPr>
        <w:t xml:space="preserve"> </w:t>
      </w:r>
      <w:proofErr w:type="spellStart"/>
      <w:r w:rsidRPr="0054748C">
        <w:rPr>
          <w:rFonts w:cs="Times New Roman"/>
          <w:szCs w:val="24"/>
        </w:rPr>
        <w:t>mengetahui</w:t>
      </w:r>
      <w:proofErr w:type="spellEnd"/>
      <w:r w:rsidRPr="0054748C">
        <w:rPr>
          <w:rFonts w:cs="Times New Roman"/>
          <w:szCs w:val="24"/>
        </w:rPr>
        <w:t xml:space="preserve"> </w:t>
      </w:r>
      <w:proofErr w:type="spellStart"/>
      <w:r w:rsidRPr="0054748C">
        <w:rPr>
          <w:rFonts w:cs="Times New Roman"/>
          <w:szCs w:val="24"/>
        </w:rPr>
        <w:t>hukum</w:t>
      </w:r>
      <w:proofErr w:type="spellEnd"/>
      <w:r w:rsidRPr="0054748C">
        <w:rPr>
          <w:rFonts w:cs="Times New Roman"/>
          <w:szCs w:val="24"/>
        </w:rPr>
        <w:t xml:space="preserve"> </w:t>
      </w:r>
      <w:proofErr w:type="spellStart"/>
      <w:r w:rsidRPr="0054748C">
        <w:rPr>
          <w:rFonts w:cs="Times New Roman"/>
          <w:szCs w:val="24"/>
        </w:rPr>
        <w:t>syarak</w:t>
      </w:r>
      <w:proofErr w:type="spellEnd"/>
      <w:r w:rsidRPr="0054748C">
        <w:rPr>
          <w:rFonts w:cs="Times New Roman"/>
          <w:szCs w:val="24"/>
        </w:rPr>
        <w:t xml:space="preserve"> yang </w:t>
      </w:r>
      <w:proofErr w:type="spellStart"/>
      <w:r w:rsidRPr="0054748C">
        <w:rPr>
          <w:rFonts w:cs="Times New Roman"/>
          <w:szCs w:val="24"/>
        </w:rPr>
        <w:t>jelas</w:t>
      </w:r>
      <w:proofErr w:type="spellEnd"/>
      <w:r w:rsidRPr="0054748C">
        <w:rPr>
          <w:rFonts w:cs="Times New Roman"/>
          <w:szCs w:val="24"/>
        </w:rPr>
        <w:t xml:space="preserve"> </w:t>
      </w:r>
      <w:proofErr w:type="spellStart"/>
      <w:r w:rsidRPr="0054748C">
        <w:rPr>
          <w:rFonts w:cs="Times New Roman"/>
          <w:szCs w:val="24"/>
        </w:rPr>
        <w:t>melarang</w:t>
      </w:r>
      <w:proofErr w:type="spellEnd"/>
      <w:r w:rsidRPr="0054748C">
        <w:rPr>
          <w:rFonts w:cs="Times New Roman"/>
          <w:szCs w:val="24"/>
        </w:rPr>
        <w:t xml:space="preserve"> </w:t>
      </w:r>
      <w:proofErr w:type="spellStart"/>
      <w:r w:rsidRPr="0054748C">
        <w:rPr>
          <w:rFonts w:cs="Times New Roman"/>
          <w:szCs w:val="24"/>
        </w:rPr>
        <w:t>amalan</w:t>
      </w:r>
      <w:proofErr w:type="spellEnd"/>
      <w:r w:rsidRPr="0054748C">
        <w:rPr>
          <w:rFonts w:cs="Times New Roman"/>
          <w:szCs w:val="24"/>
        </w:rPr>
        <w:t xml:space="preserve"> </w:t>
      </w:r>
      <w:proofErr w:type="spellStart"/>
      <w:r w:rsidRPr="0054748C">
        <w:rPr>
          <w:rFonts w:cs="Times New Roman"/>
          <w:szCs w:val="24"/>
        </w:rPr>
        <w:t>sedemikian</w:t>
      </w:r>
      <w:proofErr w:type="spellEnd"/>
      <w:r w:rsidRPr="0054748C">
        <w:rPr>
          <w:rFonts w:cs="Times New Roman"/>
          <w:szCs w:val="24"/>
        </w:rPr>
        <w:t xml:space="preserve"> kerana </w:t>
      </w:r>
      <w:proofErr w:type="spellStart"/>
      <w:r w:rsidRPr="0054748C">
        <w:rPr>
          <w:rFonts w:cs="Times New Roman"/>
          <w:szCs w:val="24"/>
        </w:rPr>
        <w:t>kejahilan</w:t>
      </w:r>
      <w:proofErr w:type="spellEnd"/>
      <w:r w:rsidRPr="0054748C">
        <w:rPr>
          <w:rFonts w:cs="Times New Roman"/>
          <w:szCs w:val="24"/>
        </w:rPr>
        <w:t xml:space="preserve"> </w:t>
      </w:r>
      <w:proofErr w:type="spellStart"/>
      <w:r w:rsidRPr="0054748C">
        <w:rPr>
          <w:rFonts w:cs="Times New Roman"/>
          <w:szCs w:val="24"/>
        </w:rPr>
        <w:t>terhadap</w:t>
      </w:r>
      <w:proofErr w:type="spellEnd"/>
      <w:r w:rsidRPr="0054748C">
        <w:rPr>
          <w:rFonts w:cs="Times New Roman"/>
          <w:szCs w:val="24"/>
        </w:rPr>
        <w:t xml:space="preserve"> </w:t>
      </w:r>
      <w:proofErr w:type="spellStart"/>
      <w:r w:rsidRPr="0054748C">
        <w:rPr>
          <w:rFonts w:cs="Times New Roman"/>
          <w:szCs w:val="24"/>
        </w:rPr>
        <w:t>ilmu</w:t>
      </w:r>
      <w:proofErr w:type="spellEnd"/>
      <w:r w:rsidRPr="0054748C">
        <w:rPr>
          <w:rFonts w:cs="Times New Roman"/>
          <w:szCs w:val="24"/>
        </w:rPr>
        <w:t xml:space="preserve"> agama. </w:t>
      </w:r>
      <w:proofErr w:type="spellStart"/>
      <w:r w:rsidRPr="0054748C">
        <w:rPr>
          <w:rFonts w:cs="Times New Roman"/>
          <w:szCs w:val="24"/>
        </w:rPr>
        <w:t>Keadaan</w:t>
      </w:r>
      <w:proofErr w:type="spellEnd"/>
      <w:r w:rsidRPr="0054748C">
        <w:rPr>
          <w:rFonts w:cs="Times New Roman"/>
          <w:szCs w:val="24"/>
        </w:rPr>
        <w:t xml:space="preserve"> </w:t>
      </w:r>
      <w:proofErr w:type="spellStart"/>
      <w:r w:rsidRPr="0054748C">
        <w:rPr>
          <w:rFonts w:cs="Times New Roman"/>
          <w:szCs w:val="24"/>
        </w:rPr>
        <w:t>ini</w:t>
      </w:r>
      <w:proofErr w:type="spellEnd"/>
      <w:r w:rsidRPr="0054748C">
        <w:rPr>
          <w:rFonts w:cs="Times New Roman"/>
          <w:szCs w:val="24"/>
        </w:rPr>
        <w:t xml:space="preserve"> </w:t>
      </w:r>
      <w:proofErr w:type="spellStart"/>
      <w:r w:rsidRPr="0054748C">
        <w:rPr>
          <w:rFonts w:cs="Times New Roman"/>
          <w:szCs w:val="24"/>
        </w:rPr>
        <w:t>diperburukkan</w:t>
      </w:r>
      <w:proofErr w:type="spellEnd"/>
      <w:r w:rsidRPr="0054748C">
        <w:rPr>
          <w:rFonts w:cs="Times New Roman"/>
          <w:szCs w:val="24"/>
        </w:rPr>
        <w:t xml:space="preserve"> </w:t>
      </w:r>
      <w:proofErr w:type="spellStart"/>
      <w:r w:rsidRPr="0054748C">
        <w:rPr>
          <w:rFonts w:cs="Times New Roman"/>
          <w:szCs w:val="24"/>
        </w:rPr>
        <w:t>lagi</w:t>
      </w:r>
      <w:proofErr w:type="spellEnd"/>
      <w:r w:rsidRPr="0054748C">
        <w:rPr>
          <w:rFonts w:cs="Times New Roman"/>
          <w:szCs w:val="24"/>
        </w:rPr>
        <w:t xml:space="preserve"> </w:t>
      </w:r>
      <w:proofErr w:type="spellStart"/>
      <w:r w:rsidRPr="0054748C">
        <w:rPr>
          <w:rFonts w:cs="Times New Roman"/>
          <w:szCs w:val="24"/>
        </w:rPr>
        <w:t>apabila</w:t>
      </w:r>
      <w:proofErr w:type="spellEnd"/>
      <w:r w:rsidRPr="0054748C">
        <w:rPr>
          <w:rFonts w:cs="Times New Roman"/>
          <w:szCs w:val="24"/>
        </w:rPr>
        <w:t xml:space="preserve"> </w:t>
      </w:r>
      <w:proofErr w:type="spellStart"/>
      <w:r w:rsidRPr="0054748C">
        <w:rPr>
          <w:rFonts w:cs="Times New Roman"/>
          <w:szCs w:val="24"/>
        </w:rPr>
        <w:t>isu</w:t>
      </w:r>
      <w:proofErr w:type="spellEnd"/>
      <w:r w:rsidRPr="0054748C">
        <w:rPr>
          <w:rFonts w:cs="Times New Roman"/>
          <w:szCs w:val="24"/>
        </w:rPr>
        <w:t xml:space="preserve"> </w:t>
      </w:r>
      <w:proofErr w:type="spellStart"/>
      <w:r w:rsidRPr="0054748C">
        <w:rPr>
          <w:rFonts w:cs="Times New Roman"/>
          <w:szCs w:val="24"/>
        </w:rPr>
        <w:t>ini</w:t>
      </w:r>
      <w:proofErr w:type="spellEnd"/>
      <w:r w:rsidRPr="0054748C">
        <w:rPr>
          <w:rFonts w:cs="Times New Roman"/>
          <w:szCs w:val="24"/>
        </w:rPr>
        <w:t xml:space="preserve"> </w:t>
      </w:r>
      <w:proofErr w:type="spellStart"/>
      <w:r w:rsidRPr="0054748C">
        <w:rPr>
          <w:rFonts w:cs="Times New Roman"/>
          <w:szCs w:val="24"/>
        </w:rPr>
        <w:t>jarang</w:t>
      </w:r>
      <w:proofErr w:type="spellEnd"/>
      <w:r w:rsidRPr="0054748C">
        <w:rPr>
          <w:rFonts w:cs="Times New Roman"/>
          <w:szCs w:val="24"/>
        </w:rPr>
        <w:t xml:space="preserve"> </w:t>
      </w:r>
      <w:proofErr w:type="spellStart"/>
      <w:r w:rsidRPr="0054748C">
        <w:rPr>
          <w:rFonts w:cs="Times New Roman"/>
          <w:szCs w:val="24"/>
        </w:rPr>
        <w:t>dibincangkan</w:t>
      </w:r>
      <w:proofErr w:type="spellEnd"/>
      <w:r w:rsidRPr="0054748C">
        <w:rPr>
          <w:rFonts w:cs="Times New Roman"/>
          <w:szCs w:val="24"/>
        </w:rPr>
        <w:t xml:space="preserve"> di </w:t>
      </w:r>
      <w:proofErr w:type="spellStart"/>
      <w:r w:rsidRPr="0054748C">
        <w:rPr>
          <w:rFonts w:cs="Times New Roman"/>
          <w:szCs w:val="24"/>
        </w:rPr>
        <w:t>institusi</w:t>
      </w:r>
      <w:proofErr w:type="spellEnd"/>
      <w:r w:rsidRPr="0054748C">
        <w:rPr>
          <w:rFonts w:cs="Times New Roman"/>
          <w:szCs w:val="24"/>
        </w:rPr>
        <w:t xml:space="preserve"> </w:t>
      </w:r>
      <w:proofErr w:type="spellStart"/>
      <w:r w:rsidRPr="0054748C">
        <w:rPr>
          <w:rFonts w:cs="Times New Roman"/>
          <w:szCs w:val="24"/>
        </w:rPr>
        <w:t>pendidikan</w:t>
      </w:r>
      <w:proofErr w:type="spellEnd"/>
      <w:r w:rsidRPr="0054748C">
        <w:rPr>
          <w:rFonts w:cs="Times New Roman"/>
          <w:szCs w:val="24"/>
        </w:rPr>
        <w:t xml:space="preserve"> agama dan masjid, </w:t>
      </w:r>
      <w:proofErr w:type="spellStart"/>
      <w:r w:rsidRPr="0054748C">
        <w:rPr>
          <w:rFonts w:cs="Times New Roman"/>
          <w:szCs w:val="24"/>
        </w:rPr>
        <w:t>sama</w:t>
      </w:r>
      <w:proofErr w:type="spellEnd"/>
      <w:r w:rsidRPr="0054748C">
        <w:rPr>
          <w:rFonts w:cs="Times New Roman"/>
          <w:szCs w:val="24"/>
        </w:rPr>
        <w:t xml:space="preserve"> </w:t>
      </w:r>
      <w:proofErr w:type="spellStart"/>
      <w:r w:rsidRPr="0054748C">
        <w:rPr>
          <w:rFonts w:cs="Times New Roman"/>
          <w:szCs w:val="24"/>
        </w:rPr>
        <w:t>ada</w:t>
      </w:r>
      <w:proofErr w:type="spellEnd"/>
      <w:r w:rsidRPr="0054748C">
        <w:rPr>
          <w:rFonts w:cs="Times New Roman"/>
          <w:szCs w:val="24"/>
        </w:rPr>
        <w:t xml:space="preserve"> </w:t>
      </w:r>
      <w:proofErr w:type="spellStart"/>
      <w:r w:rsidRPr="0054748C">
        <w:rPr>
          <w:rFonts w:cs="Times New Roman"/>
          <w:szCs w:val="24"/>
        </w:rPr>
        <w:t>melalui</w:t>
      </w:r>
      <w:proofErr w:type="spellEnd"/>
      <w:r w:rsidRPr="0054748C">
        <w:rPr>
          <w:rFonts w:cs="Times New Roman"/>
          <w:szCs w:val="24"/>
        </w:rPr>
        <w:t xml:space="preserve"> </w:t>
      </w:r>
      <w:proofErr w:type="spellStart"/>
      <w:r w:rsidRPr="0054748C">
        <w:rPr>
          <w:rFonts w:cs="Times New Roman"/>
          <w:szCs w:val="24"/>
        </w:rPr>
        <w:t>ceramah</w:t>
      </w:r>
      <w:proofErr w:type="spellEnd"/>
      <w:r w:rsidRPr="0054748C">
        <w:rPr>
          <w:rFonts w:cs="Times New Roman"/>
          <w:szCs w:val="24"/>
        </w:rPr>
        <w:t xml:space="preserve">, </w:t>
      </w:r>
      <w:proofErr w:type="spellStart"/>
      <w:r w:rsidRPr="0054748C">
        <w:rPr>
          <w:rFonts w:cs="Times New Roman"/>
          <w:szCs w:val="24"/>
        </w:rPr>
        <w:t>kuliah</w:t>
      </w:r>
      <w:proofErr w:type="spellEnd"/>
      <w:r w:rsidRPr="0054748C">
        <w:rPr>
          <w:rFonts w:cs="Times New Roman"/>
          <w:szCs w:val="24"/>
        </w:rPr>
        <w:t xml:space="preserve">, </w:t>
      </w:r>
      <w:proofErr w:type="spellStart"/>
      <w:r w:rsidRPr="0054748C">
        <w:rPr>
          <w:rFonts w:cs="Times New Roman"/>
          <w:szCs w:val="24"/>
        </w:rPr>
        <w:t>atau</w:t>
      </w:r>
      <w:proofErr w:type="spellEnd"/>
      <w:r w:rsidRPr="0054748C">
        <w:rPr>
          <w:rFonts w:cs="Times New Roman"/>
          <w:szCs w:val="24"/>
        </w:rPr>
        <w:t xml:space="preserve"> program </w:t>
      </w:r>
      <w:proofErr w:type="spellStart"/>
      <w:r w:rsidRPr="0054748C">
        <w:rPr>
          <w:rFonts w:cs="Times New Roman"/>
          <w:szCs w:val="24"/>
        </w:rPr>
        <w:t>kesedaran</w:t>
      </w:r>
      <w:proofErr w:type="spellEnd"/>
      <w:r w:rsidRPr="0054748C">
        <w:rPr>
          <w:rFonts w:cs="Times New Roman"/>
          <w:szCs w:val="24"/>
        </w:rPr>
        <w:t xml:space="preserve">. </w:t>
      </w:r>
      <w:proofErr w:type="spellStart"/>
      <w:r w:rsidRPr="0054748C">
        <w:rPr>
          <w:rFonts w:cs="Times New Roman"/>
          <w:szCs w:val="24"/>
        </w:rPr>
        <w:t>Kekurangan</w:t>
      </w:r>
      <w:proofErr w:type="spellEnd"/>
      <w:r w:rsidRPr="0054748C">
        <w:rPr>
          <w:rFonts w:cs="Times New Roman"/>
          <w:szCs w:val="24"/>
        </w:rPr>
        <w:t xml:space="preserve"> </w:t>
      </w:r>
      <w:proofErr w:type="spellStart"/>
      <w:r w:rsidRPr="0054748C">
        <w:rPr>
          <w:rFonts w:cs="Times New Roman"/>
          <w:szCs w:val="24"/>
        </w:rPr>
        <w:t>pencerahan</w:t>
      </w:r>
      <w:proofErr w:type="spellEnd"/>
      <w:r w:rsidRPr="0054748C">
        <w:rPr>
          <w:rFonts w:cs="Times New Roman"/>
          <w:szCs w:val="24"/>
        </w:rPr>
        <w:t xml:space="preserve"> </w:t>
      </w:r>
      <w:proofErr w:type="spellStart"/>
      <w:r w:rsidRPr="0054748C">
        <w:rPr>
          <w:rFonts w:cs="Times New Roman"/>
          <w:szCs w:val="24"/>
        </w:rPr>
        <w:t>tersebut</w:t>
      </w:r>
      <w:proofErr w:type="spellEnd"/>
      <w:r w:rsidRPr="0054748C">
        <w:rPr>
          <w:rFonts w:cs="Times New Roman"/>
          <w:szCs w:val="24"/>
        </w:rPr>
        <w:t xml:space="preserve"> </w:t>
      </w:r>
      <w:proofErr w:type="spellStart"/>
      <w:r w:rsidRPr="0054748C">
        <w:rPr>
          <w:rFonts w:cs="Times New Roman"/>
          <w:szCs w:val="24"/>
        </w:rPr>
        <w:t>bukan</w:t>
      </w:r>
      <w:proofErr w:type="spellEnd"/>
      <w:r w:rsidRPr="0054748C">
        <w:rPr>
          <w:rFonts w:cs="Times New Roman"/>
          <w:szCs w:val="24"/>
        </w:rPr>
        <w:t xml:space="preserve"> </w:t>
      </w:r>
      <w:proofErr w:type="spellStart"/>
      <w:r w:rsidRPr="0054748C">
        <w:rPr>
          <w:rFonts w:cs="Times New Roman"/>
          <w:szCs w:val="24"/>
        </w:rPr>
        <w:t>sahaja</w:t>
      </w:r>
      <w:proofErr w:type="spellEnd"/>
      <w:r w:rsidRPr="0054748C">
        <w:rPr>
          <w:rFonts w:cs="Times New Roman"/>
          <w:szCs w:val="24"/>
        </w:rPr>
        <w:t xml:space="preserve"> </w:t>
      </w:r>
      <w:proofErr w:type="spellStart"/>
      <w:r w:rsidRPr="0054748C">
        <w:rPr>
          <w:rFonts w:cs="Times New Roman"/>
          <w:szCs w:val="24"/>
        </w:rPr>
        <w:t>menyumbang</w:t>
      </w:r>
      <w:proofErr w:type="spellEnd"/>
      <w:r w:rsidRPr="0054748C">
        <w:rPr>
          <w:rFonts w:cs="Times New Roman"/>
          <w:szCs w:val="24"/>
        </w:rPr>
        <w:t xml:space="preserve"> </w:t>
      </w:r>
      <w:proofErr w:type="spellStart"/>
      <w:r w:rsidRPr="0054748C">
        <w:rPr>
          <w:rFonts w:cs="Times New Roman"/>
          <w:szCs w:val="24"/>
        </w:rPr>
        <w:t>kepada</w:t>
      </w:r>
      <w:proofErr w:type="spellEnd"/>
      <w:r w:rsidRPr="0054748C">
        <w:rPr>
          <w:rFonts w:cs="Times New Roman"/>
          <w:szCs w:val="24"/>
        </w:rPr>
        <w:t xml:space="preserve"> salah faham </w:t>
      </w:r>
      <w:proofErr w:type="spellStart"/>
      <w:r w:rsidRPr="0054748C">
        <w:rPr>
          <w:rFonts w:cs="Times New Roman"/>
          <w:szCs w:val="24"/>
        </w:rPr>
        <w:t>tentang</w:t>
      </w:r>
      <w:proofErr w:type="spellEnd"/>
      <w:r w:rsidRPr="0054748C">
        <w:rPr>
          <w:rFonts w:cs="Times New Roman"/>
          <w:szCs w:val="24"/>
        </w:rPr>
        <w:t xml:space="preserve"> </w:t>
      </w:r>
      <w:proofErr w:type="spellStart"/>
      <w:r w:rsidRPr="0054748C">
        <w:rPr>
          <w:rFonts w:cs="Times New Roman"/>
          <w:szCs w:val="24"/>
        </w:rPr>
        <w:t>implikasi</w:t>
      </w:r>
      <w:proofErr w:type="spellEnd"/>
      <w:r w:rsidRPr="0054748C">
        <w:rPr>
          <w:rFonts w:cs="Times New Roman"/>
          <w:szCs w:val="24"/>
        </w:rPr>
        <w:t xml:space="preserve"> </w:t>
      </w:r>
      <w:proofErr w:type="spellStart"/>
      <w:r w:rsidRPr="0054748C">
        <w:rPr>
          <w:rFonts w:cs="Times New Roman"/>
          <w:szCs w:val="24"/>
        </w:rPr>
        <w:t>tindakan</w:t>
      </w:r>
      <w:proofErr w:type="spellEnd"/>
      <w:r w:rsidRPr="0054748C">
        <w:rPr>
          <w:rFonts w:cs="Times New Roman"/>
          <w:szCs w:val="24"/>
        </w:rPr>
        <w:t xml:space="preserve"> </w:t>
      </w:r>
      <w:proofErr w:type="spellStart"/>
      <w:r w:rsidRPr="0054748C">
        <w:rPr>
          <w:rFonts w:cs="Times New Roman"/>
          <w:szCs w:val="24"/>
        </w:rPr>
        <w:t>ini</w:t>
      </w:r>
      <w:proofErr w:type="spellEnd"/>
      <w:r w:rsidRPr="0054748C">
        <w:rPr>
          <w:rFonts w:cs="Times New Roman"/>
          <w:szCs w:val="24"/>
        </w:rPr>
        <w:t xml:space="preserve"> </w:t>
      </w:r>
      <w:proofErr w:type="spellStart"/>
      <w:r w:rsidRPr="0054748C">
        <w:rPr>
          <w:rFonts w:cs="Times New Roman"/>
          <w:szCs w:val="24"/>
        </w:rPr>
        <w:t>terhadap</w:t>
      </w:r>
      <w:proofErr w:type="spellEnd"/>
      <w:r w:rsidRPr="0054748C">
        <w:rPr>
          <w:rFonts w:cs="Times New Roman"/>
          <w:szCs w:val="24"/>
        </w:rPr>
        <w:t xml:space="preserve"> </w:t>
      </w:r>
      <w:proofErr w:type="spellStart"/>
      <w:r w:rsidRPr="0054748C">
        <w:rPr>
          <w:rFonts w:cs="Times New Roman"/>
          <w:szCs w:val="24"/>
        </w:rPr>
        <w:t>keimanan</w:t>
      </w:r>
      <w:proofErr w:type="spellEnd"/>
      <w:r w:rsidRPr="0054748C">
        <w:rPr>
          <w:rFonts w:cs="Times New Roman"/>
          <w:szCs w:val="24"/>
        </w:rPr>
        <w:t xml:space="preserve">, </w:t>
      </w:r>
      <w:proofErr w:type="spellStart"/>
      <w:r w:rsidRPr="0054748C">
        <w:rPr>
          <w:rFonts w:cs="Times New Roman"/>
          <w:szCs w:val="24"/>
        </w:rPr>
        <w:t>tetapi</w:t>
      </w:r>
      <w:proofErr w:type="spellEnd"/>
      <w:r w:rsidRPr="0054748C">
        <w:rPr>
          <w:rFonts w:cs="Times New Roman"/>
          <w:szCs w:val="24"/>
        </w:rPr>
        <w:t xml:space="preserve"> juga </w:t>
      </w:r>
      <w:proofErr w:type="spellStart"/>
      <w:r w:rsidRPr="0054748C">
        <w:rPr>
          <w:rFonts w:cs="Times New Roman"/>
          <w:szCs w:val="24"/>
        </w:rPr>
        <w:t>menyebabkan</w:t>
      </w:r>
      <w:proofErr w:type="spellEnd"/>
      <w:r w:rsidRPr="0054748C">
        <w:rPr>
          <w:rFonts w:cs="Times New Roman"/>
          <w:szCs w:val="24"/>
        </w:rPr>
        <w:t xml:space="preserve"> </w:t>
      </w:r>
      <w:proofErr w:type="spellStart"/>
      <w:r w:rsidRPr="0054748C">
        <w:rPr>
          <w:rFonts w:cs="Times New Roman"/>
          <w:szCs w:val="24"/>
        </w:rPr>
        <w:t>ramai</w:t>
      </w:r>
      <w:proofErr w:type="spellEnd"/>
      <w:r w:rsidRPr="0054748C">
        <w:rPr>
          <w:rFonts w:cs="Times New Roman"/>
          <w:szCs w:val="24"/>
        </w:rPr>
        <w:t xml:space="preserve"> </w:t>
      </w:r>
      <w:proofErr w:type="spellStart"/>
      <w:r w:rsidRPr="0054748C">
        <w:rPr>
          <w:rFonts w:cs="Times New Roman"/>
          <w:szCs w:val="24"/>
        </w:rPr>
        <w:t>tidak</w:t>
      </w:r>
      <w:proofErr w:type="spellEnd"/>
      <w:r w:rsidRPr="0054748C">
        <w:rPr>
          <w:rFonts w:cs="Times New Roman"/>
          <w:szCs w:val="24"/>
        </w:rPr>
        <w:t xml:space="preserve"> </w:t>
      </w:r>
      <w:proofErr w:type="spellStart"/>
      <w:r w:rsidRPr="0054748C">
        <w:rPr>
          <w:rFonts w:cs="Times New Roman"/>
          <w:szCs w:val="24"/>
        </w:rPr>
        <w:t>menyedari</w:t>
      </w:r>
      <w:proofErr w:type="spellEnd"/>
      <w:r w:rsidRPr="0054748C">
        <w:rPr>
          <w:rFonts w:cs="Times New Roman"/>
          <w:szCs w:val="24"/>
        </w:rPr>
        <w:t xml:space="preserve"> </w:t>
      </w:r>
      <w:proofErr w:type="spellStart"/>
      <w:r w:rsidRPr="0054748C">
        <w:rPr>
          <w:rFonts w:cs="Times New Roman"/>
          <w:szCs w:val="24"/>
        </w:rPr>
        <w:t>bahawa</w:t>
      </w:r>
      <w:proofErr w:type="spellEnd"/>
      <w:r w:rsidRPr="0054748C">
        <w:rPr>
          <w:rFonts w:cs="Times New Roman"/>
          <w:szCs w:val="24"/>
        </w:rPr>
        <w:t xml:space="preserve"> </w:t>
      </w:r>
      <w:proofErr w:type="spellStart"/>
      <w:r w:rsidRPr="0054748C">
        <w:rPr>
          <w:rFonts w:cs="Times New Roman"/>
          <w:szCs w:val="24"/>
        </w:rPr>
        <w:t>perbuatan</w:t>
      </w:r>
      <w:proofErr w:type="spellEnd"/>
      <w:r w:rsidRPr="0054748C">
        <w:rPr>
          <w:rFonts w:cs="Times New Roman"/>
          <w:szCs w:val="24"/>
        </w:rPr>
        <w:t xml:space="preserve"> </w:t>
      </w:r>
      <w:proofErr w:type="spellStart"/>
      <w:r w:rsidRPr="0054748C">
        <w:rPr>
          <w:rFonts w:cs="Times New Roman"/>
          <w:szCs w:val="24"/>
        </w:rPr>
        <w:t>tersebut</w:t>
      </w:r>
      <w:proofErr w:type="spellEnd"/>
      <w:r w:rsidRPr="0054748C">
        <w:rPr>
          <w:rFonts w:cs="Times New Roman"/>
          <w:szCs w:val="24"/>
        </w:rPr>
        <w:t xml:space="preserve"> </w:t>
      </w:r>
      <w:proofErr w:type="spellStart"/>
      <w:r w:rsidRPr="0054748C">
        <w:rPr>
          <w:rFonts w:cs="Times New Roman"/>
          <w:szCs w:val="24"/>
        </w:rPr>
        <w:t>boleh</w:t>
      </w:r>
      <w:proofErr w:type="spellEnd"/>
      <w:r w:rsidRPr="0054748C">
        <w:rPr>
          <w:rFonts w:cs="Times New Roman"/>
          <w:szCs w:val="24"/>
        </w:rPr>
        <w:t xml:space="preserve"> </w:t>
      </w:r>
      <w:proofErr w:type="spellStart"/>
      <w:r w:rsidRPr="0054748C">
        <w:rPr>
          <w:rFonts w:cs="Times New Roman"/>
          <w:szCs w:val="24"/>
        </w:rPr>
        <w:t>membawa</w:t>
      </w:r>
      <w:proofErr w:type="spellEnd"/>
      <w:r w:rsidRPr="0054748C">
        <w:rPr>
          <w:rFonts w:cs="Times New Roman"/>
          <w:szCs w:val="24"/>
        </w:rPr>
        <w:t xml:space="preserve"> </w:t>
      </w:r>
      <w:proofErr w:type="spellStart"/>
      <w:r w:rsidRPr="0054748C">
        <w:rPr>
          <w:rFonts w:cs="Times New Roman"/>
          <w:szCs w:val="24"/>
        </w:rPr>
        <w:t>kepada</w:t>
      </w:r>
      <w:proofErr w:type="spellEnd"/>
      <w:r w:rsidRPr="0054748C">
        <w:rPr>
          <w:rFonts w:cs="Times New Roman"/>
          <w:szCs w:val="24"/>
        </w:rPr>
        <w:t xml:space="preserve"> </w:t>
      </w:r>
      <w:proofErr w:type="spellStart"/>
      <w:r w:rsidRPr="0054748C">
        <w:rPr>
          <w:rFonts w:cs="Times New Roman"/>
          <w:szCs w:val="24"/>
        </w:rPr>
        <w:t>perbuatan</w:t>
      </w:r>
      <w:proofErr w:type="spellEnd"/>
      <w:r w:rsidRPr="0054748C">
        <w:rPr>
          <w:rFonts w:cs="Times New Roman"/>
          <w:szCs w:val="24"/>
        </w:rPr>
        <w:t xml:space="preserve"> </w:t>
      </w:r>
      <w:proofErr w:type="spellStart"/>
      <w:r w:rsidRPr="0054748C">
        <w:rPr>
          <w:rFonts w:cs="Times New Roman"/>
          <w:szCs w:val="24"/>
        </w:rPr>
        <w:t>syirik</w:t>
      </w:r>
      <w:proofErr w:type="spellEnd"/>
      <w:r w:rsidRPr="0054748C">
        <w:rPr>
          <w:rFonts w:cs="Times New Roman"/>
          <w:szCs w:val="24"/>
        </w:rPr>
        <w:t xml:space="preserve"> </w:t>
      </w:r>
      <w:proofErr w:type="spellStart"/>
      <w:r w:rsidRPr="0054748C">
        <w:rPr>
          <w:rFonts w:cs="Times New Roman"/>
          <w:szCs w:val="24"/>
        </w:rPr>
        <w:t>atau</w:t>
      </w:r>
      <w:proofErr w:type="spellEnd"/>
      <w:r w:rsidRPr="0054748C">
        <w:rPr>
          <w:rFonts w:cs="Times New Roman"/>
          <w:szCs w:val="24"/>
        </w:rPr>
        <w:t xml:space="preserve"> </w:t>
      </w:r>
      <w:proofErr w:type="spellStart"/>
      <w:r w:rsidRPr="0054748C">
        <w:rPr>
          <w:rFonts w:cs="Times New Roman"/>
          <w:szCs w:val="24"/>
        </w:rPr>
        <w:t>keluar</w:t>
      </w:r>
      <w:proofErr w:type="spellEnd"/>
      <w:r w:rsidRPr="0054748C">
        <w:rPr>
          <w:rFonts w:cs="Times New Roman"/>
          <w:szCs w:val="24"/>
        </w:rPr>
        <w:t xml:space="preserve"> </w:t>
      </w:r>
      <w:proofErr w:type="spellStart"/>
      <w:r w:rsidRPr="0054748C">
        <w:rPr>
          <w:rFonts w:cs="Times New Roman"/>
          <w:szCs w:val="24"/>
        </w:rPr>
        <w:t>daripada</w:t>
      </w:r>
      <w:proofErr w:type="spellEnd"/>
      <w:r w:rsidRPr="0054748C">
        <w:rPr>
          <w:rFonts w:cs="Times New Roman"/>
          <w:szCs w:val="24"/>
        </w:rPr>
        <w:t xml:space="preserve"> </w:t>
      </w:r>
      <w:proofErr w:type="spellStart"/>
      <w:r w:rsidRPr="0054748C">
        <w:rPr>
          <w:rFonts w:cs="Times New Roman"/>
          <w:szCs w:val="24"/>
        </w:rPr>
        <w:t>landasan</w:t>
      </w:r>
      <w:proofErr w:type="spellEnd"/>
      <w:r w:rsidRPr="0054748C">
        <w:rPr>
          <w:rFonts w:cs="Times New Roman"/>
          <w:szCs w:val="24"/>
        </w:rPr>
        <w:t xml:space="preserve"> </w:t>
      </w:r>
      <w:proofErr w:type="spellStart"/>
      <w:r w:rsidRPr="0054748C">
        <w:rPr>
          <w:rFonts w:cs="Times New Roman"/>
          <w:szCs w:val="24"/>
        </w:rPr>
        <w:t>akidah</w:t>
      </w:r>
      <w:proofErr w:type="spellEnd"/>
      <w:r w:rsidRPr="0054748C">
        <w:rPr>
          <w:rFonts w:cs="Times New Roman"/>
          <w:szCs w:val="24"/>
        </w:rPr>
        <w:t xml:space="preserve"> Islam. </w:t>
      </w:r>
      <w:r w:rsidR="00000D9D" w:rsidRPr="0054748C">
        <w:rPr>
          <w:rFonts w:cs="Times New Roman"/>
          <w:szCs w:val="24"/>
        </w:rPr>
        <w:t xml:space="preserve">(Elma </w:t>
      </w:r>
      <w:proofErr w:type="gramStart"/>
      <w:r w:rsidR="00000D9D" w:rsidRPr="0054748C">
        <w:rPr>
          <w:rFonts w:cs="Times New Roman"/>
          <w:szCs w:val="24"/>
        </w:rPr>
        <w:t>Natasya  &amp;</w:t>
      </w:r>
      <w:proofErr w:type="gramEnd"/>
      <w:r w:rsidR="00000D9D" w:rsidRPr="0054748C">
        <w:rPr>
          <w:rFonts w:cs="Times New Roman"/>
          <w:szCs w:val="24"/>
        </w:rPr>
        <w:t xml:space="preserve"> Abdul Ghafar, 2024).</w:t>
      </w:r>
      <w:r w:rsidR="00000D9D">
        <w:rPr>
          <w:rFonts w:cs="Times New Roman"/>
          <w:szCs w:val="24"/>
        </w:rPr>
        <w:t xml:space="preserve"> </w:t>
      </w:r>
      <w:proofErr w:type="spellStart"/>
      <w:r w:rsidRPr="0054748C">
        <w:rPr>
          <w:rFonts w:cs="Times New Roman"/>
          <w:szCs w:val="24"/>
        </w:rPr>
        <w:t>Justeru</w:t>
      </w:r>
      <w:proofErr w:type="spellEnd"/>
      <w:r w:rsidRPr="0054748C">
        <w:rPr>
          <w:rFonts w:cs="Times New Roman"/>
          <w:szCs w:val="24"/>
        </w:rPr>
        <w:t xml:space="preserve">, </w:t>
      </w:r>
      <w:proofErr w:type="spellStart"/>
      <w:r w:rsidRPr="0054748C">
        <w:rPr>
          <w:rFonts w:cs="Times New Roman"/>
          <w:szCs w:val="24"/>
        </w:rPr>
        <w:t>pendidikan</w:t>
      </w:r>
      <w:proofErr w:type="spellEnd"/>
      <w:r w:rsidRPr="0054748C">
        <w:rPr>
          <w:rFonts w:cs="Times New Roman"/>
          <w:szCs w:val="24"/>
        </w:rPr>
        <w:t xml:space="preserve"> agama yang </w:t>
      </w:r>
      <w:proofErr w:type="spellStart"/>
      <w:r w:rsidRPr="0054748C">
        <w:rPr>
          <w:rFonts w:cs="Times New Roman"/>
          <w:szCs w:val="24"/>
        </w:rPr>
        <w:t>menyeluruh</w:t>
      </w:r>
      <w:proofErr w:type="spellEnd"/>
      <w:r w:rsidRPr="0054748C">
        <w:rPr>
          <w:rFonts w:cs="Times New Roman"/>
          <w:szCs w:val="24"/>
        </w:rPr>
        <w:t xml:space="preserve"> dan </w:t>
      </w:r>
      <w:proofErr w:type="spellStart"/>
      <w:r w:rsidRPr="0054748C">
        <w:rPr>
          <w:rFonts w:cs="Times New Roman"/>
          <w:szCs w:val="24"/>
        </w:rPr>
        <w:t>pencerahan</w:t>
      </w:r>
      <w:proofErr w:type="spellEnd"/>
      <w:r w:rsidRPr="0054748C">
        <w:rPr>
          <w:rFonts w:cs="Times New Roman"/>
          <w:szCs w:val="24"/>
        </w:rPr>
        <w:t xml:space="preserve"> yang </w:t>
      </w:r>
      <w:proofErr w:type="spellStart"/>
      <w:r w:rsidRPr="0054748C">
        <w:rPr>
          <w:rFonts w:cs="Times New Roman"/>
          <w:szCs w:val="24"/>
        </w:rPr>
        <w:t>berterusan</w:t>
      </w:r>
      <w:proofErr w:type="spellEnd"/>
      <w:r w:rsidRPr="0054748C">
        <w:rPr>
          <w:rFonts w:cs="Times New Roman"/>
          <w:szCs w:val="24"/>
        </w:rPr>
        <w:t xml:space="preserve"> </w:t>
      </w:r>
      <w:proofErr w:type="spellStart"/>
      <w:r w:rsidRPr="0054748C">
        <w:rPr>
          <w:rFonts w:cs="Times New Roman"/>
          <w:szCs w:val="24"/>
        </w:rPr>
        <w:t>perlu</w:t>
      </w:r>
      <w:proofErr w:type="spellEnd"/>
      <w:r w:rsidRPr="0054748C">
        <w:rPr>
          <w:rFonts w:cs="Times New Roman"/>
          <w:szCs w:val="24"/>
        </w:rPr>
        <w:t xml:space="preserve"> </w:t>
      </w:r>
      <w:proofErr w:type="spellStart"/>
      <w:r w:rsidRPr="0054748C">
        <w:rPr>
          <w:rFonts w:cs="Times New Roman"/>
          <w:szCs w:val="24"/>
        </w:rPr>
        <w:t>diberi</w:t>
      </w:r>
      <w:proofErr w:type="spellEnd"/>
      <w:r w:rsidRPr="0054748C">
        <w:rPr>
          <w:rFonts w:cs="Times New Roman"/>
          <w:szCs w:val="24"/>
        </w:rPr>
        <w:t xml:space="preserve"> </w:t>
      </w:r>
      <w:proofErr w:type="spellStart"/>
      <w:r w:rsidRPr="0054748C">
        <w:rPr>
          <w:rFonts w:cs="Times New Roman"/>
          <w:szCs w:val="24"/>
        </w:rPr>
        <w:t>penekanan</w:t>
      </w:r>
      <w:proofErr w:type="spellEnd"/>
      <w:r w:rsidRPr="0054748C">
        <w:rPr>
          <w:rFonts w:cs="Times New Roman"/>
          <w:szCs w:val="24"/>
        </w:rPr>
        <w:t xml:space="preserve"> </w:t>
      </w:r>
      <w:proofErr w:type="spellStart"/>
      <w:r w:rsidRPr="0054748C">
        <w:rPr>
          <w:rFonts w:cs="Times New Roman"/>
          <w:szCs w:val="24"/>
        </w:rPr>
        <w:t>bagi</w:t>
      </w:r>
      <w:proofErr w:type="spellEnd"/>
      <w:r w:rsidRPr="0054748C">
        <w:rPr>
          <w:rFonts w:cs="Times New Roman"/>
          <w:szCs w:val="24"/>
        </w:rPr>
        <w:t xml:space="preserve"> </w:t>
      </w:r>
      <w:proofErr w:type="spellStart"/>
      <w:r w:rsidRPr="0054748C">
        <w:rPr>
          <w:rFonts w:cs="Times New Roman"/>
          <w:szCs w:val="24"/>
        </w:rPr>
        <w:t>memastikan</w:t>
      </w:r>
      <w:proofErr w:type="spellEnd"/>
      <w:r w:rsidRPr="0054748C">
        <w:rPr>
          <w:rFonts w:cs="Times New Roman"/>
          <w:szCs w:val="24"/>
        </w:rPr>
        <w:t xml:space="preserve"> </w:t>
      </w:r>
      <w:proofErr w:type="spellStart"/>
      <w:r w:rsidRPr="0054748C">
        <w:rPr>
          <w:rFonts w:cs="Times New Roman"/>
          <w:szCs w:val="24"/>
        </w:rPr>
        <w:t>masyarakat</w:t>
      </w:r>
      <w:proofErr w:type="spellEnd"/>
      <w:r w:rsidRPr="0054748C">
        <w:rPr>
          <w:rFonts w:cs="Times New Roman"/>
          <w:szCs w:val="24"/>
        </w:rPr>
        <w:t xml:space="preserve"> </w:t>
      </w:r>
      <w:proofErr w:type="spellStart"/>
      <w:r w:rsidRPr="0054748C">
        <w:rPr>
          <w:rFonts w:cs="Times New Roman"/>
          <w:szCs w:val="24"/>
        </w:rPr>
        <w:t>memahami</w:t>
      </w:r>
      <w:proofErr w:type="spellEnd"/>
      <w:r w:rsidRPr="0054748C">
        <w:rPr>
          <w:rFonts w:cs="Times New Roman"/>
          <w:szCs w:val="24"/>
        </w:rPr>
        <w:t xml:space="preserve"> dan </w:t>
      </w:r>
      <w:proofErr w:type="spellStart"/>
      <w:r w:rsidRPr="0054748C">
        <w:rPr>
          <w:rFonts w:cs="Times New Roman"/>
          <w:szCs w:val="24"/>
        </w:rPr>
        <w:t>menghayati</w:t>
      </w:r>
      <w:proofErr w:type="spellEnd"/>
      <w:r w:rsidRPr="0054748C">
        <w:rPr>
          <w:rFonts w:cs="Times New Roman"/>
          <w:szCs w:val="24"/>
        </w:rPr>
        <w:t xml:space="preserve"> </w:t>
      </w:r>
      <w:proofErr w:type="spellStart"/>
      <w:r w:rsidRPr="0054748C">
        <w:rPr>
          <w:rFonts w:cs="Times New Roman"/>
          <w:szCs w:val="24"/>
        </w:rPr>
        <w:t>ajaran</w:t>
      </w:r>
      <w:proofErr w:type="spellEnd"/>
      <w:r w:rsidRPr="0054748C">
        <w:rPr>
          <w:rFonts w:cs="Times New Roman"/>
          <w:szCs w:val="24"/>
        </w:rPr>
        <w:t xml:space="preserve"> Islam </w:t>
      </w:r>
      <w:proofErr w:type="spellStart"/>
      <w:r w:rsidRPr="0054748C">
        <w:rPr>
          <w:rFonts w:cs="Times New Roman"/>
          <w:szCs w:val="24"/>
        </w:rPr>
        <w:t>dengan</w:t>
      </w:r>
      <w:proofErr w:type="spellEnd"/>
      <w:r w:rsidRPr="0054748C">
        <w:rPr>
          <w:rFonts w:cs="Times New Roman"/>
          <w:szCs w:val="24"/>
        </w:rPr>
        <w:t xml:space="preserve"> </w:t>
      </w:r>
      <w:proofErr w:type="spellStart"/>
      <w:r w:rsidRPr="0054748C">
        <w:rPr>
          <w:rFonts w:cs="Times New Roman"/>
          <w:szCs w:val="24"/>
        </w:rPr>
        <w:t>lebih</w:t>
      </w:r>
      <w:proofErr w:type="spellEnd"/>
      <w:r w:rsidRPr="0054748C">
        <w:rPr>
          <w:rFonts w:cs="Times New Roman"/>
          <w:szCs w:val="24"/>
        </w:rPr>
        <w:t xml:space="preserve"> </w:t>
      </w:r>
      <w:proofErr w:type="spellStart"/>
      <w:r w:rsidRPr="0054748C">
        <w:rPr>
          <w:rFonts w:cs="Times New Roman"/>
          <w:szCs w:val="24"/>
        </w:rPr>
        <w:t>mendalam</w:t>
      </w:r>
      <w:proofErr w:type="spellEnd"/>
      <w:r w:rsidR="00BE79FC">
        <w:rPr>
          <w:rFonts w:cs="Times New Roman"/>
          <w:szCs w:val="24"/>
        </w:rPr>
        <w:t>.</w:t>
      </w:r>
      <w:r w:rsidRPr="0054748C">
        <w:rPr>
          <w:rFonts w:cs="Times New Roman"/>
          <w:szCs w:val="24"/>
        </w:rPr>
        <w:t xml:space="preserve"> </w:t>
      </w:r>
    </w:p>
    <w:p w14:paraId="6D6FF6E7" w14:textId="77777777" w:rsidR="00653C18" w:rsidRPr="0047594C" w:rsidRDefault="00653C18" w:rsidP="0047594C">
      <w:pPr>
        <w:pStyle w:val="NoSpacing"/>
        <w:ind w:firstLine="720"/>
        <w:rPr>
          <w:b/>
          <w:bCs/>
          <w:lang w:eastAsia="en-MY"/>
        </w:rPr>
      </w:pPr>
      <w:proofErr w:type="spellStart"/>
      <w:r w:rsidRPr="0047594C">
        <w:rPr>
          <w:b/>
          <w:bCs/>
          <w:lang w:eastAsia="en-MY"/>
        </w:rPr>
        <w:t>Pengaruh</w:t>
      </w:r>
      <w:proofErr w:type="spellEnd"/>
      <w:r w:rsidRPr="0047594C">
        <w:rPr>
          <w:b/>
          <w:bCs/>
          <w:lang w:eastAsia="en-MY"/>
        </w:rPr>
        <w:t xml:space="preserve"> </w:t>
      </w:r>
      <w:proofErr w:type="spellStart"/>
      <w:r w:rsidRPr="0047594C">
        <w:rPr>
          <w:b/>
          <w:bCs/>
          <w:lang w:eastAsia="en-MY"/>
        </w:rPr>
        <w:t>Globalisasi</w:t>
      </w:r>
      <w:proofErr w:type="spellEnd"/>
      <w:r w:rsidRPr="0047594C">
        <w:rPr>
          <w:b/>
          <w:bCs/>
          <w:lang w:eastAsia="en-MY"/>
        </w:rPr>
        <w:t xml:space="preserve"> dan Media</w:t>
      </w:r>
    </w:p>
    <w:p w14:paraId="7B5FEE55" w14:textId="51466EC2" w:rsidR="00653C18" w:rsidRPr="00AC6655" w:rsidRDefault="00653C18" w:rsidP="0047594C">
      <w:pPr>
        <w:pStyle w:val="NoSpacing"/>
      </w:pPr>
      <w:proofErr w:type="spellStart"/>
      <w:r w:rsidRPr="0054748C">
        <w:t>Pengaruh</w:t>
      </w:r>
      <w:proofErr w:type="spellEnd"/>
      <w:r w:rsidRPr="0054748C">
        <w:t xml:space="preserve"> </w:t>
      </w:r>
      <w:proofErr w:type="spellStart"/>
      <w:r w:rsidRPr="0054748C">
        <w:t>globalisasi</w:t>
      </w:r>
      <w:proofErr w:type="spellEnd"/>
      <w:r w:rsidRPr="0054748C">
        <w:t xml:space="preserve"> dan media, </w:t>
      </w:r>
      <w:proofErr w:type="spellStart"/>
      <w:r w:rsidRPr="0054748C">
        <w:t>khususnya</w:t>
      </w:r>
      <w:proofErr w:type="spellEnd"/>
      <w:r w:rsidRPr="0054748C">
        <w:t xml:space="preserve"> media </w:t>
      </w:r>
      <w:proofErr w:type="spellStart"/>
      <w:r w:rsidRPr="0054748C">
        <w:t>sosial</w:t>
      </w:r>
      <w:proofErr w:type="spellEnd"/>
      <w:r w:rsidRPr="0054748C">
        <w:t xml:space="preserve"> </w:t>
      </w:r>
      <w:proofErr w:type="spellStart"/>
      <w:r w:rsidRPr="0054748C">
        <w:t>memainkan</w:t>
      </w:r>
      <w:proofErr w:type="spellEnd"/>
      <w:r w:rsidRPr="0054748C">
        <w:t xml:space="preserve"> </w:t>
      </w:r>
      <w:proofErr w:type="spellStart"/>
      <w:r w:rsidRPr="0054748C">
        <w:t>peranan</w:t>
      </w:r>
      <w:proofErr w:type="spellEnd"/>
      <w:r w:rsidRPr="0054748C">
        <w:t xml:space="preserve"> </w:t>
      </w:r>
      <w:proofErr w:type="spellStart"/>
      <w:r w:rsidRPr="0054748C">
        <w:t>besar</w:t>
      </w:r>
      <w:proofErr w:type="spellEnd"/>
      <w:r w:rsidRPr="0054748C">
        <w:t xml:space="preserve"> </w:t>
      </w:r>
      <w:proofErr w:type="spellStart"/>
      <w:r w:rsidRPr="0054748C">
        <w:t>dalam</w:t>
      </w:r>
      <w:proofErr w:type="spellEnd"/>
      <w:r w:rsidRPr="0054748C">
        <w:t xml:space="preserve"> </w:t>
      </w:r>
      <w:proofErr w:type="spellStart"/>
      <w:r w:rsidRPr="0054748C">
        <w:t>mempengaruhi</w:t>
      </w:r>
      <w:proofErr w:type="spellEnd"/>
      <w:r w:rsidRPr="0054748C">
        <w:t xml:space="preserve"> </w:t>
      </w:r>
      <w:proofErr w:type="spellStart"/>
      <w:r w:rsidR="00BE79FC">
        <w:t>tahap</w:t>
      </w:r>
      <w:proofErr w:type="spellEnd"/>
      <w:r w:rsidR="00BE79FC">
        <w:t xml:space="preserve"> </w:t>
      </w:r>
      <w:proofErr w:type="spellStart"/>
      <w:r w:rsidRPr="0054748C">
        <w:t>pemahaman</w:t>
      </w:r>
      <w:proofErr w:type="spellEnd"/>
      <w:r w:rsidRPr="0054748C">
        <w:t xml:space="preserve"> </w:t>
      </w:r>
      <w:proofErr w:type="spellStart"/>
      <w:r w:rsidRPr="0054748C">
        <w:t>serta</w:t>
      </w:r>
      <w:proofErr w:type="spellEnd"/>
      <w:r w:rsidRPr="0054748C">
        <w:t xml:space="preserve"> </w:t>
      </w:r>
      <w:proofErr w:type="spellStart"/>
      <w:r w:rsidRPr="0054748C">
        <w:t>amalan</w:t>
      </w:r>
      <w:proofErr w:type="spellEnd"/>
      <w:r w:rsidRPr="0054748C">
        <w:t xml:space="preserve"> </w:t>
      </w:r>
      <w:proofErr w:type="spellStart"/>
      <w:r w:rsidRPr="0054748C">
        <w:t>beragama</w:t>
      </w:r>
      <w:proofErr w:type="spellEnd"/>
      <w:r w:rsidRPr="0054748C">
        <w:t xml:space="preserve"> </w:t>
      </w:r>
      <w:proofErr w:type="spellStart"/>
      <w:r w:rsidRPr="0054748C">
        <w:t>dalam</w:t>
      </w:r>
      <w:proofErr w:type="spellEnd"/>
      <w:r w:rsidRPr="0054748C">
        <w:t xml:space="preserve"> </w:t>
      </w:r>
      <w:proofErr w:type="spellStart"/>
      <w:r w:rsidRPr="0054748C">
        <w:t>kalangan</w:t>
      </w:r>
      <w:proofErr w:type="spellEnd"/>
      <w:r w:rsidRPr="0054748C">
        <w:t xml:space="preserve"> </w:t>
      </w:r>
      <w:proofErr w:type="spellStart"/>
      <w:r w:rsidRPr="0054748C">
        <w:t>masyarakat</w:t>
      </w:r>
      <w:proofErr w:type="spellEnd"/>
      <w:r w:rsidRPr="0054748C">
        <w:t xml:space="preserve"> Islam</w:t>
      </w:r>
      <w:r w:rsidR="00BE79FC">
        <w:t xml:space="preserve"> </w:t>
      </w:r>
      <w:proofErr w:type="spellStart"/>
      <w:r w:rsidR="00BE79FC">
        <w:t>sendiri</w:t>
      </w:r>
      <w:proofErr w:type="spellEnd"/>
      <w:r w:rsidRPr="0054748C">
        <w:t xml:space="preserve">. </w:t>
      </w:r>
      <w:proofErr w:type="spellStart"/>
      <w:r w:rsidRPr="0054748C">
        <w:t>Normalisasi</w:t>
      </w:r>
      <w:proofErr w:type="spellEnd"/>
      <w:r w:rsidRPr="0054748C">
        <w:t xml:space="preserve"> </w:t>
      </w:r>
      <w:proofErr w:type="spellStart"/>
      <w:r w:rsidRPr="0054748C">
        <w:t>kandungan</w:t>
      </w:r>
      <w:proofErr w:type="spellEnd"/>
      <w:r w:rsidRPr="0054748C">
        <w:t xml:space="preserve"> yang </w:t>
      </w:r>
      <w:proofErr w:type="spellStart"/>
      <w:r w:rsidRPr="00AC6655">
        <w:t>mempromosikan</w:t>
      </w:r>
      <w:proofErr w:type="spellEnd"/>
      <w:r w:rsidRPr="00AC6655">
        <w:t xml:space="preserve"> </w:t>
      </w:r>
      <w:proofErr w:type="spellStart"/>
      <w:r w:rsidRPr="00AC6655">
        <w:t>perayaan</w:t>
      </w:r>
      <w:proofErr w:type="spellEnd"/>
      <w:r w:rsidRPr="00AC6655">
        <w:t xml:space="preserve"> agama lain </w:t>
      </w:r>
      <w:proofErr w:type="spellStart"/>
      <w:r w:rsidRPr="00AC6655">
        <w:t>tanpa</w:t>
      </w:r>
      <w:proofErr w:type="spellEnd"/>
      <w:r w:rsidRPr="00AC6655">
        <w:t xml:space="preserve"> </w:t>
      </w:r>
      <w:proofErr w:type="spellStart"/>
      <w:r w:rsidRPr="00AC6655">
        <w:t>menekankan</w:t>
      </w:r>
      <w:proofErr w:type="spellEnd"/>
      <w:r w:rsidRPr="00AC6655">
        <w:t xml:space="preserve"> batas-batas agama </w:t>
      </w:r>
      <w:proofErr w:type="spellStart"/>
      <w:r w:rsidRPr="00AC6655">
        <w:t>sering</w:t>
      </w:r>
      <w:proofErr w:type="spellEnd"/>
      <w:r w:rsidRPr="00AC6655">
        <w:t xml:space="preserve"> kali </w:t>
      </w:r>
      <w:proofErr w:type="spellStart"/>
      <w:r w:rsidRPr="00AC6655">
        <w:t>mendorong</w:t>
      </w:r>
      <w:proofErr w:type="spellEnd"/>
      <w:r w:rsidRPr="00AC6655">
        <w:t xml:space="preserve"> </w:t>
      </w:r>
      <w:proofErr w:type="spellStart"/>
      <w:r w:rsidRPr="00AC6655">
        <w:t>individu</w:t>
      </w:r>
      <w:proofErr w:type="spellEnd"/>
      <w:r w:rsidRPr="00AC6655">
        <w:t xml:space="preserve"> </w:t>
      </w:r>
      <w:proofErr w:type="spellStart"/>
      <w:r w:rsidRPr="00AC6655">
        <w:t>untuk</w:t>
      </w:r>
      <w:proofErr w:type="spellEnd"/>
      <w:r w:rsidRPr="00AC6655">
        <w:t xml:space="preserve"> </w:t>
      </w:r>
      <w:proofErr w:type="spellStart"/>
      <w:r w:rsidRPr="00AC6655">
        <w:t>melihat</w:t>
      </w:r>
      <w:proofErr w:type="spellEnd"/>
      <w:r w:rsidRPr="00AC6655">
        <w:t xml:space="preserve"> </w:t>
      </w:r>
      <w:proofErr w:type="spellStart"/>
      <w:r w:rsidRPr="00AC6655">
        <w:t>aktiviti</w:t>
      </w:r>
      <w:proofErr w:type="spellEnd"/>
      <w:r w:rsidRPr="00AC6655">
        <w:t xml:space="preserve"> </w:t>
      </w:r>
      <w:proofErr w:type="spellStart"/>
      <w:r w:rsidRPr="00AC6655">
        <w:t>tersebut</w:t>
      </w:r>
      <w:proofErr w:type="spellEnd"/>
      <w:r w:rsidRPr="00AC6655">
        <w:t xml:space="preserve"> </w:t>
      </w:r>
      <w:proofErr w:type="spellStart"/>
      <w:r w:rsidRPr="00AC6655">
        <w:t>sebagai</w:t>
      </w:r>
      <w:proofErr w:type="spellEnd"/>
      <w:r w:rsidRPr="00AC6655">
        <w:t xml:space="preserve"> </w:t>
      </w:r>
      <w:proofErr w:type="spellStart"/>
      <w:r w:rsidRPr="00AC6655">
        <w:t>perkara</w:t>
      </w:r>
      <w:proofErr w:type="spellEnd"/>
      <w:r w:rsidRPr="00AC6655">
        <w:t xml:space="preserve"> </w:t>
      </w:r>
      <w:proofErr w:type="spellStart"/>
      <w:r w:rsidRPr="00AC6655">
        <w:t>biasa</w:t>
      </w:r>
      <w:proofErr w:type="spellEnd"/>
      <w:r w:rsidRPr="00AC6655">
        <w:t xml:space="preserve"> dan </w:t>
      </w:r>
      <w:proofErr w:type="spellStart"/>
      <w:r w:rsidRPr="00AC6655">
        <w:t>tidak</w:t>
      </w:r>
      <w:proofErr w:type="spellEnd"/>
      <w:r w:rsidRPr="00AC6655">
        <w:t xml:space="preserve"> </w:t>
      </w:r>
      <w:proofErr w:type="spellStart"/>
      <w:r w:rsidRPr="00AC6655">
        <w:t>bermasalah</w:t>
      </w:r>
      <w:proofErr w:type="spellEnd"/>
      <w:r w:rsidRPr="00AC6655">
        <w:t xml:space="preserve"> (</w:t>
      </w:r>
      <w:r w:rsidRPr="00AC6655">
        <w:rPr>
          <w:lang w:eastAsia="en-MY"/>
        </w:rPr>
        <w:t>Muhammad Yasser, 2020)</w:t>
      </w:r>
      <w:r w:rsidRPr="00AC6655">
        <w:t xml:space="preserve">. </w:t>
      </w:r>
      <w:proofErr w:type="spellStart"/>
      <w:r w:rsidRPr="00AC6655">
        <w:t>Fenomena</w:t>
      </w:r>
      <w:proofErr w:type="spellEnd"/>
      <w:r w:rsidRPr="00AC6655">
        <w:t xml:space="preserve"> </w:t>
      </w:r>
      <w:proofErr w:type="spellStart"/>
      <w:r w:rsidRPr="00AC6655">
        <w:t>ini</w:t>
      </w:r>
      <w:proofErr w:type="spellEnd"/>
      <w:r w:rsidRPr="00AC6655">
        <w:t xml:space="preserve"> </w:t>
      </w:r>
      <w:proofErr w:type="spellStart"/>
      <w:r w:rsidRPr="00AC6655">
        <w:t>semakin</w:t>
      </w:r>
      <w:proofErr w:type="spellEnd"/>
      <w:r w:rsidRPr="00AC6655">
        <w:t xml:space="preserve"> </w:t>
      </w:r>
      <w:proofErr w:type="spellStart"/>
      <w:r w:rsidRPr="00AC6655">
        <w:t>membimbangkan</w:t>
      </w:r>
      <w:proofErr w:type="spellEnd"/>
      <w:r w:rsidRPr="00AC6655">
        <w:t xml:space="preserve"> </w:t>
      </w:r>
      <w:proofErr w:type="spellStart"/>
      <w:r w:rsidRPr="00AC6655">
        <w:t>apabila</w:t>
      </w:r>
      <w:proofErr w:type="spellEnd"/>
      <w:r w:rsidRPr="00AC6655">
        <w:t xml:space="preserve"> </w:t>
      </w:r>
      <w:proofErr w:type="spellStart"/>
      <w:r w:rsidRPr="00AC6655">
        <w:t>budaya</w:t>
      </w:r>
      <w:proofErr w:type="spellEnd"/>
      <w:r w:rsidRPr="00AC6655">
        <w:t xml:space="preserve"> popular dan </w:t>
      </w:r>
      <w:proofErr w:type="spellStart"/>
      <w:r w:rsidRPr="00AC6655">
        <w:t>hiburan</w:t>
      </w:r>
      <w:proofErr w:type="spellEnd"/>
      <w:r w:rsidRPr="00AC6655">
        <w:t xml:space="preserve"> </w:t>
      </w:r>
      <w:proofErr w:type="spellStart"/>
      <w:r w:rsidRPr="00AC6655">
        <w:t>dari</w:t>
      </w:r>
      <w:proofErr w:type="spellEnd"/>
      <w:r w:rsidRPr="00AC6655">
        <w:t xml:space="preserve"> </w:t>
      </w:r>
      <w:proofErr w:type="spellStart"/>
      <w:r w:rsidRPr="00AC6655">
        <w:t>pelbagai</w:t>
      </w:r>
      <w:proofErr w:type="spellEnd"/>
      <w:r w:rsidRPr="00AC6655">
        <w:t xml:space="preserve"> negara </w:t>
      </w:r>
      <w:proofErr w:type="spellStart"/>
      <w:r w:rsidRPr="00AC6655">
        <w:t>mencetuskan</w:t>
      </w:r>
      <w:proofErr w:type="spellEnd"/>
      <w:r w:rsidRPr="00AC6655">
        <w:t xml:space="preserve"> </w:t>
      </w:r>
      <w:proofErr w:type="spellStart"/>
      <w:r w:rsidRPr="00AC6655">
        <w:t>minat</w:t>
      </w:r>
      <w:proofErr w:type="spellEnd"/>
      <w:r w:rsidRPr="00AC6655">
        <w:t xml:space="preserve"> </w:t>
      </w:r>
      <w:proofErr w:type="spellStart"/>
      <w:r w:rsidRPr="00AC6655">
        <w:t>dalam</w:t>
      </w:r>
      <w:proofErr w:type="spellEnd"/>
      <w:r w:rsidRPr="00AC6655">
        <w:t xml:space="preserve"> </w:t>
      </w:r>
      <w:proofErr w:type="spellStart"/>
      <w:r w:rsidRPr="00AC6655">
        <w:t>kalangan</w:t>
      </w:r>
      <w:proofErr w:type="spellEnd"/>
      <w:r w:rsidRPr="00AC6655">
        <w:t xml:space="preserve"> </w:t>
      </w:r>
      <w:proofErr w:type="spellStart"/>
      <w:r w:rsidRPr="00AC6655">
        <w:t>masyarakat</w:t>
      </w:r>
      <w:proofErr w:type="spellEnd"/>
      <w:r w:rsidRPr="00AC6655">
        <w:t xml:space="preserve">, </w:t>
      </w:r>
      <w:proofErr w:type="spellStart"/>
      <w:r w:rsidRPr="00AC6655">
        <w:t>terutama</w:t>
      </w:r>
      <w:proofErr w:type="spellEnd"/>
      <w:r w:rsidRPr="00AC6655">
        <w:t xml:space="preserve"> </w:t>
      </w:r>
      <w:proofErr w:type="spellStart"/>
      <w:r w:rsidRPr="00AC6655">
        <w:t>generasi</w:t>
      </w:r>
      <w:proofErr w:type="spellEnd"/>
      <w:r w:rsidRPr="00AC6655">
        <w:t xml:space="preserve"> </w:t>
      </w:r>
      <w:proofErr w:type="spellStart"/>
      <w:r w:rsidRPr="00AC6655">
        <w:t>muda</w:t>
      </w:r>
      <w:proofErr w:type="spellEnd"/>
      <w:r w:rsidR="00BE79FC">
        <w:t xml:space="preserve"> Islam</w:t>
      </w:r>
      <w:r w:rsidRPr="00AC6655">
        <w:t xml:space="preserve"> </w:t>
      </w:r>
      <w:proofErr w:type="spellStart"/>
      <w:r w:rsidRPr="00AC6655">
        <w:t>untuk</w:t>
      </w:r>
      <w:proofErr w:type="spellEnd"/>
      <w:r w:rsidRPr="00AC6655">
        <w:t xml:space="preserve"> </w:t>
      </w:r>
      <w:proofErr w:type="spellStart"/>
      <w:r w:rsidRPr="00AC6655">
        <w:t>menyertai</w:t>
      </w:r>
      <w:proofErr w:type="spellEnd"/>
      <w:r w:rsidRPr="00AC6655">
        <w:t xml:space="preserve"> </w:t>
      </w:r>
      <w:proofErr w:type="spellStart"/>
      <w:r w:rsidRPr="00AC6655">
        <w:t>aktiviti-aktiviti</w:t>
      </w:r>
      <w:proofErr w:type="spellEnd"/>
      <w:r w:rsidRPr="00AC6655">
        <w:t xml:space="preserve"> yang </w:t>
      </w:r>
      <w:proofErr w:type="spellStart"/>
      <w:r w:rsidRPr="00AC6655">
        <w:t>dianggap</w:t>
      </w:r>
      <w:proofErr w:type="spellEnd"/>
      <w:r w:rsidRPr="00AC6655">
        <w:t xml:space="preserve"> popular </w:t>
      </w:r>
      <w:proofErr w:type="spellStart"/>
      <w:r w:rsidRPr="00AC6655">
        <w:t>tetapi</w:t>
      </w:r>
      <w:proofErr w:type="spellEnd"/>
      <w:r w:rsidRPr="00AC6655">
        <w:t xml:space="preserve"> </w:t>
      </w:r>
      <w:proofErr w:type="spellStart"/>
      <w:r w:rsidRPr="00AC6655">
        <w:t>sebenarnya</w:t>
      </w:r>
      <w:proofErr w:type="spellEnd"/>
      <w:r w:rsidR="00BE79FC">
        <w:t xml:space="preserve"> </w:t>
      </w:r>
      <w:proofErr w:type="spellStart"/>
      <w:r w:rsidR="00BE79FC">
        <w:t>ia</w:t>
      </w:r>
      <w:proofErr w:type="spellEnd"/>
      <w:r w:rsidRPr="00AC6655">
        <w:t xml:space="preserve"> </w:t>
      </w:r>
      <w:proofErr w:type="spellStart"/>
      <w:r w:rsidRPr="00AC6655">
        <w:t>bercanggah</w:t>
      </w:r>
      <w:proofErr w:type="spellEnd"/>
      <w:r w:rsidRPr="00AC6655">
        <w:t xml:space="preserve"> </w:t>
      </w:r>
      <w:proofErr w:type="spellStart"/>
      <w:r w:rsidRPr="00AC6655">
        <w:t>dengan</w:t>
      </w:r>
      <w:proofErr w:type="spellEnd"/>
      <w:r w:rsidRPr="00AC6655">
        <w:t xml:space="preserve"> </w:t>
      </w:r>
      <w:proofErr w:type="spellStart"/>
      <w:r w:rsidRPr="00AC6655">
        <w:t>prinsip</w:t>
      </w:r>
      <w:proofErr w:type="spellEnd"/>
      <w:r w:rsidRPr="00AC6655">
        <w:t xml:space="preserve"> </w:t>
      </w:r>
      <w:proofErr w:type="spellStart"/>
      <w:r w:rsidRPr="00AC6655">
        <w:t>akidah</w:t>
      </w:r>
      <w:proofErr w:type="spellEnd"/>
      <w:r w:rsidRPr="00AC6655">
        <w:t xml:space="preserve"> Islam</w:t>
      </w:r>
      <w:r w:rsidR="00BE79FC">
        <w:t xml:space="preserve">. </w:t>
      </w:r>
      <w:proofErr w:type="spellStart"/>
      <w:r w:rsidR="00BE79FC">
        <w:t>Malah</w:t>
      </w:r>
      <w:proofErr w:type="spellEnd"/>
      <w:r w:rsidR="00BE79FC">
        <w:t xml:space="preserve"> </w:t>
      </w:r>
      <w:proofErr w:type="spellStart"/>
      <w:r w:rsidR="00BE79FC">
        <w:t>terdapat</w:t>
      </w:r>
      <w:proofErr w:type="spellEnd"/>
      <w:r w:rsidR="00BE79FC">
        <w:t xml:space="preserve"> </w:t>
      </w:r>
      <w:proofErr w:type="spellStart"/>
      <w:r w:rsidR="00BE79FC">
        <w:t>dalam</w:t>
      </w:r>
      <w:proofErr w:type="spellEnd"/>
      <w:r w:rsidR="00BE79FC">
        <w:t xml:space="preserve"> </w:t>
      </w:r>
      <w:proofErr w:type="spellStart"/>
      <w:r w:rsidR="00BE79FC">
        <w:t>kalangan</w:t>
      </w:r>
      <w:proofErr w:type="spellEnd"/>
      <w:r w:rsidR="00BE79FC">
        <w:t xml:space="preserve"> </w:t>
      </w:r>
      <w:proofErr w:type="spellStart"/>
      <w:r w:rsidR="00BE79FC">
        <w:t>anak</w:t>
      </w:r>
      <w:proofErr w:type="spellEnd"/>
      <w:r w:rsidR="00BE79FC">
        <w:t xml:space="preserve"> </w:t>
      </w:r>
      <w:proofErr w:type="spellStart"/>
      <w:r w:rsidR="00BE79FC">
        <w:t>muda</w:t>
      </w:r>
      <w:proofErr w:type="spellEnd"/>
      <w:r w:rsidR="00BE79FC">
        <w:t xml:space="preserve"> Muslim </w:t>
      </w:r>
      <w:proofErr w:type="spellStart"/>
      <w:r w:rsidRPr="00AC6655">
        <w:t>mengadaptasi</w:t>
      </w:r>
      <w:proofErr w:type="spellEnd"/>
      <w:r w:rsidRPr="00AC6655">
        <w:t xml:space="preserve"> norma </w:t>
      </w:r>
      <w:proofErr w:type="spellStart"/>
      <w:r w:rsidRPr="00AC6655">
        <w:t>budaya</w:t>
      </w:r>
      <w:proofErr w:type="spellEnd"/>
      <w:r w:rsidRPr="00AC6655">
        <w:t xml:space="preserve"> </w:t>
      </w:r>
      <w:proofErr w:type="spellStart"/>
      <w:r w:rsidRPr="00AC6655">
        <w:t>asing</w:t>
      </w:r>
      <w:proofErr w:type="spellEnd"/>
      <w:r w:rsidRPr="00AC6655">
        <w:t xml:space="preserve"> </w:t>
      </w:r>
      <w:proofErr w:type="spellStart"/>
      <w:r w:rsidRPr="00AC6655">
        <w:t>tanpa</w:t>
      </w:r>
      <w:proofErr w:type="spellEnd"/>
      <w:r w:rsidRPr="00AC6655">
        <w:t xml:space="preserve"> </w:t>
      </w:r>
      <w:proofErr w:type="spellStart"/>
      <w:r w:rsidRPr="00AC6655">
        <w:t>menyedari</w:t>
      </w:r>
      <w:proofErr w:type="spellEnd"/>
      <w:r w:rsidRPr="00AC6655">
        <w:t xml:space="preserve"> </w:t>
      </w:r>
      <w:proofErr w:type="spellStart"/>
      <w:r w:rsidRPr="00AC6655">
        <w:t>impak</w:t>
      </w:r>
      <w:proofErr w:type="spellEnd"/>
      <w:r w:rsidRPr="00AC6655">
        <w:t xml:space="preserve"> </w:t>
      </w:r>
      <w:proofErr w:type="spellStart"/>
      <w:r w:rsidRPr="00AC6655">
        <w:t>terhadap</w:t>
      </w:r>
      <w:proofErr w:type="spellEnd"/>
      <w:r w:rsidRPr="00AC6655">
        <w:t xml:space="preserve"> </w:t>
      </w:r>
      <w:proofErr w:type="spellStart"/>
      <w:r w:rsidRPr="00AC6655">
        <w:t>keimanan</w:t>
      </w:r>
      <w:proofErr w:type="spellEnd"/>
      <w:r w:rsidRPr="00AC6655">
        <w:t xml:space="preserve"> dan jati </w:t>
      </w:r>
      <w:proofErr w:type="spellStart"/>
      <w:r w:rsidRPr="00AC6655">
        <w:t>diri</w:t>
      </w:r>
      <w:proofErr w:type="spellEnd"/>
      <w:r w:rsidRPr="00AC6655">
        <w:t xml:space="preserve"> </w:t>
      </w:r>
      <w:proofErr w:type="spellStart"/>
      <w:proofErr w:type="gramStart"/>
      <w:r w:rsidRPr="00AC6655">
        <w:t>mereka</w:t>
      </w:r>
      <w:proofErr w:type="spellEnd"/>
      <w:r w:rsidR="00BE79FC" w:rsidRPr="00AC6655">
        <w:t>(</w:t>
      </w:r>
      <w:proofErr w:type="gramEnd"/>
      <w:r w:rsidR="00BE79FC" w:rsidRPr="00AC6655">
        <w:rPr>
          <w:shd w:val="clear" w:color="auto" w:fill="FFFFFF"/>
        </w:rPr>
        <w:t>Muhammad Khairul Hafiz et al. 2022)</w:t>
      </w:r>
      <w:r w:rsidR="00BE79FC" w:rsidRPr="00AC6655">
        <w:t>.</w:t>
      </w:r>
      <w:r w:rsidRPr="00AC6655">
        <w:t xml:space="preserve"> </w:t>
      </w:r>
      <w:proofErr w:type="spellStart"/>
      <w:r w:rsidR="00BE79FC">
        <w:t>Justeru</w:t>
      </w:r>
      <w:proofErr w:type="spellEnd"/>
      <w:r w:rsidRPr="00AC6655">
        <w:t xml:space="preserve">, </w:t>
      </w:r>
      <w:proofErr w:type="spellStart"/>
      <w:r w:rsidR="00BE79FC">
        <w:t>globalisasi</w:t>
      </w:r>
      <w:proofErr w:type="spellEnd"/>
      <w:r w:rsidR="00BE79FC">
        <w:t xml:space="preserve"> </w:t>
      </w:r>
      <w:proofErr w:type="spellStart"/>
      <w:r w:rsidR="00BE79FC">
        <w:t>telah</w:t>
      </w:r>
      <w:proofErr w:type="spellEnd"/>
      <w:r w:rsidR="00BE79FC">
        <w:t xml:space="preserve"> </w:t>
      </w:r>
      <w:proofErr w:type="spellStart"/>
      <w:r w:rsidR="00BE79FC">
        <w:t>mempercepat</w:t>
      </w:r>
      <w:proofErr w:type="spellEnd"/>
      <w:r w:rsidR="00BE79FC">
        <w:t xml:space="preserve"> </w:t>
      </w:r>
      <w:proofErr w:type="spellStart"/>
      <w:r w:rsidR="00BE79FC">
        <w:t>kemasukan</w:t>
      </w:r>
      <w:proofErr w:type="spellEnd"/>
      <w:r w:rsidR="00BE79FC">
        <w:t xml:space="preserve"> </w:t>
      </w:r>
      <w:proofErr w:type="spellStart"/>
      <w:r w:rsidR="00BE79FC">
        <w:t>budaya</w:t>
      </w:r>
      <w:proofErr w:type="spellEnd"/>
      <w:r w:rsidR="00BE79FC">
        <w:t xml:space="preserve"> </w:t>
      </w:r>
      <w:proofErr w:type="spellStart"/>
      <w:r w:rsidR="00BE79FC">
        <w:t>tanpa</w:t>
      </w:r>
      <w:proofErr w:type="spellEnd"/>
      <w:r w:rsidR="00BE79FC">
        <w:t xml:space="preserve"> </w:t>
      </w:r>
      <w:proofErr w:type="spellStart"/>
      <w:r w:rsidR="00BE79FC">
        <w:t>batasan</w:t>
      </w:r>
      <w:proofErr w:type="spellEnd"/>
      <w:r w:rsidR="00BE79FC">
        <w:t xml:space="preserve">, </w:t>
      </w:r>
      <w:proofErr w:type="spellStart"/>
      <w:r w:rsidR="00BE79FC">
        <w:t>dengan</w:t>
      </w:r>
      <w:proofErr w:type="spellEnd"/>
      <w:r w:rsidR="00BE79FC">
        <w:t xml:space="preserve"> </w:t>
      </w:r>
      <w:proofErr w:type="spellStart"/>
      <w:r w:rsidR="00BE79FC">
        <w:t>nilai-nilai</w:t>
      </w:r>
      <w:proofErr w:type="spellEnd"/>
      <w:r w:rsidR="00BE79FC">
        <w:t xml:space="preserve"> Barat </w:t>
      </w:r>
      <w:proofErr w:type="spellStart"/>
      <w:r w:rsidR="00BE79FC">
        <w:t>seperti</w:t>
      </w:r>
      <w:proofErr w:type="spellEnd"/>
      <w:r w:rsidR="00BE79FC">
        <w:t xml:space="preserve"> </w:t>
      </w:r>
      <w:proofErr w:type="spellStart"/>
      <w:r w:rsidR="00BE79FC">
        <w:t>hedonisme</w:t>
      </w:r>
      <w:proofErr w:type="spellEnd"/>
      <w:r w:rsidR="00BE79FC">
        <w:t xml:space="preserve">, </w:t>
      </w:r>
      <w:proofErr w:type="spellStart"/>
      <w:r w:rsidR="00BE79FC">
        <w:t>materialisme</w:t>
      </w:r>
      <w:proofErr w:type="spellEnd"/>
      <w:r w:rsidR="00BE79FC">
        <w:t xml:space="preserve">, dan </w:t>
      </w:r>
      <w:proofErr w:type="spellStart"/>
      <w:r w:rsidR="00BE79FC">
        <w:t>individualisme</w:t>
      </w:r>
      <w:proofErr w:type="spellEnd"/>
      <w:r w:rsidR="00BE79FC">
        <w:t xml:space="preserve"> </w:t>
      </w:r>
      <w:proofErr w:type="spellStart"/>
      <w:r w:rsidR="00BE79FC">
        <w:t>sering</w:t>
      </w:r>
      <w:proofErr w:type="spellEnd"/>
      <w:r w:rsidR="00BE79FC">
        <w:t xml:space="preserve"> </w:t>
      </w:r>
      <w:proofErr w:type="spellStart"/>
      <w:r w:rsidR="00BE79FC">
        <w:t>dianggap</w:t>
      </w:r>
      <w:proofErr w:type="spellEnd"/>
      <w:r w:rsidR="00BE79FC">
        <w:t xml:space="preserve"> </w:t>
      </w:r>
      <w:proofErr w:type="spellStart"/>
      <w:r w:rsidR="00BE79FC">
        <w:t>sebagai</w:t>
      </w:r>
      <w:proofErr w:type="spellEnd"/>
      <w:r w:rsidR="00BE79FC">
        <w:t xml:space="preserve"> </w:t>
      </w:r>
      <w:proofErr w:type="spellStart"/>
      <w:r w:rsidR="00BE79FC">
        <w:t>lambang</w:t>
      </w:r>
      <w:proofErr w:type="spellEnd"/>
      <w:r w:rsidR="00BE79FC">
        <w:t xml:space="preserve"> </w:t>
      </w:r>
      <w:proofErr w:type="spellStart"/>
      <w:r w:rsidR="00BE79FC">
        <w:t>kemajuan</w:t>
      </w:r>
      <w:proofErr w:type="spellEnd"/>
      <w:r w:rsidR="00BE79FC">
        <w:t xml:space="preserve"> dan </w:t>
      </w:r>
      <w:proofErr w:type="spellStart"/>
      <w:r w:rsidR="00BE79FC">
        <w:t>kejayaan</w:t>
      </w:r>
      <w:proofErr w:type="spellEnd"/>
      <w:r w:rsidR="00BE79FC">
        <w:t xml:space="preserve"> </w:t>
      </w:r>
      <w:proofErr w:type="spellStart"/>
      <w:r w:rsidR="00BE79FC">
        <w:t>dalam</w:t>
      </w:r>
      <w:proofErr w:type="spellEnd"/>
      <w:r w:rsidR="00BE79FC">
        <w:t xml:space="preserve"> </w:t>
      </w:r>
      <w:proofErr w:type="spellStart"/>
      <w:r w:rsidR="00BE79FC">
        <w:t>masyarakat</w:t>
      </w:r>
      <w:proofErr w:type="spellEnd"/>
      <w:r w:rsidR="00BE79FC">
        <w:t xml:space="preserve"> </w:t>
      </w:r>
      <w:proofErr w:type="spellStart"/>
      <w:r w:rsidR="00BE79FC">
        <w:t>moden</w:t>
      </w:r>
      <w:proofErr w:type="spellEnd"/>
      <w:r w:rsidR="00BE79FC">
        <w:t>.</w:t>
      </w:r>
    </w:p>
    <w:p w14:paraId="2A471ACE" w14:textId="28FDD484" w:rsidR="00653C18" w:rsidRPr="00AC6655" w:rsidRDefault="00653C18" w:rsidP="00653C18">
      <w:pPr>
        <w:spacing w:before="100" w:beforeAutospacing="1" w:after="100" w:afterAutospacing="1" w:line="240" w:lineRule="auto"/>
        <w:outlineLvl w:val="2"/>
        <w:rPr>
          <w:rFonts w:cs="Times New Roman"/>
          <w:szCs w:val="24"/>
        </w:rPr>
      </w:pPr>
      <w:r w:rsidRPr="00AC6655">
        <w:rPr>
          <w:rFonts w:cs="Times New Roman"/>
          <w:szCs w:val="24"/>
        </w:rPr>
        <w:t xml:space="preserve">Tidak </w:t>
      </w:r>
      <w:proofErr w:type="spellStart"/>
      <w:r w:rsidRPr="00AC6655">
        <w:rPr>
          <w:rFonts w:cs="Times New Roman"/>
          <w:szCs w:val="24"/>
        </w:rPr>
        <w:t>dinafikan</w:t>
      </w:r>
      <w:proofErr w:type="spellEnd"/>
      <w:r w:rsidRPr="00AC6655">
        <w:rPr>
          <w:rFonts w:cs="Times New Roman"/>
          <w:szCs w:val="24"/>
        </w:rPr>
        <w:t xml:space="preserve"> </w:t>
      </w:r>
      <w:proofErr w:type="spellStart"/>
      <w:r w:rsidRPr="00AC6655">
        <w:rPr>
          <w:rFonts w:cs="Times New Roman"/>
          <w:szCs w:val="24"/>
        </w:rPr>
        <w:t>bahawa</w:t>
      </w:r>
      <w:proofErr w:type="spellEnd"/>
      <w:r w:rsidRPr="00AC6655">
        <w:rPr>
          <w:rFonts w:cs="Times New Roman"/>
          <w:szCs w:val="24"/>
        </w:rPr>
        <w:t xml:space="preserve">, media </w:t>
      </w:r>
      <w:proofErr w:type="spellStart"/>
      <w:r w:rsidRPr="00AC6655">
        <w:rPr>
          <w:rFonts w:cs="Times New Roman"/>
          <w:szCs w:val="24"/>
        </w:rPr>
        <w:t>sosial</w:t>
      </w:r>
      <w:proofErr w:type="spellEnd"/>
      <w:r w:rsidRPr="00AC6655">
        <w:rPr>
          <w:rFonts w:cs="Times New Roman"/>
          <w:szCs w:val="24"/>
        </w:rPr>
        <w:t xml:space="preserve"> dan platform digital </w:t>
      </w:r>
      <w:proofErr w:type="spellStart"/>
      <w:r w:rsidRPr="00AC6655">
        <w:rPr>
          <w:rFonts w:cs="Times New Roman"/>
          <w:szCs w:val="24"/>
        </w:rPr>
        <w:t>menjadi</w:t>
      </w:r>
      <w:proofErr w:type="spellEnd"/>
      <w:r w:rsidRPr="00AC6655">
        <w:rPr>
          <w:rFonts w:cs="Times New Roman"/>
          <w:szCs w:val="24"/>
        </w:rPr>
        <w:t xml:space="preserve"> </w:t>
      </w:r>
      <w:proofErr w:type="spellStart"/>
      <w:r w:rsidRPr="00AC6655">
        <w:rPr>
          <w:rFonts w:cs="Times New Roman"/>
          <w:szCs w:val="24"/>
        </w:rPr>
        <w:t>saluran</w:t>
      </w:r>
      <w:proofErr w:type="spellEnd"/>
      <w:r w:rsidRPr="00AC6655">
        <w:rPr>
          <w:rFonts w:cs="Times New Roman"/>
          <w:szCs w:val="24"/>
        </w:rPr>
        <w:t xml:space="preserve"> </w:t>
      </w:r>
      <w:proofErr w:type="spellStart"/>
      <w:r w:rsidRPr="00AC6655">
        <w:rPr>
          <w:rFonts w:cs="Times New Roman"/>
          <w:szCs w:val="24"/>
        </w:rPr>
        <w:t>utama</w:t>
      </w:r>
      <w:proofErr w:type="spellEnd"/>
      <w:r w:rsidRPr="00AC6655">
        <w:rPr>
          <w:rFonts w:cs="Times New Roman"/>
          <w:szCs w:val="24"/>
        </w:rPr>
        <w:t xml:space="preserve"> yang </w:t>
      </w:r>
      <w:proofErr w:type="spellStart"/>
      <w:r w:rsidRPr="00AC6655">
        <w:rPr>
          <w:rFonts w:cs="Times New Roman"/>
          <w:szCs w:val="24"/>
        </w:rPr>
        <w:t>mempercepat</w:t>
      </w:r>
      <w:proofErr w:type="spellEnd"/>
      <w:r w:rsidRPr="00AC6655">
        <w:rPr>
          <w:rFonts w:cs="Times New Roman"/>
          <w:szCs w:val="24"/>
        </w:rPr>
        <w:t xml:space="preserve"> </w:t>
      </w:r>
      <w:proofErr w:type="spellStart"/>
      <w:r w:rsidRPr="00AC6655">
        <w:rPr>
          <w:rFonts w:cs="Times New Roman"/>
          <w:szCs w:val="24"/>
        </w:rPr>
        <w:t>penyebaran</w:t>
      </w:r>
      <w:proofErr w:type="spellEnd"/>
      <w:r w:rsidRPr="00AC6655">
        <w:rPr>
          <w:rFonts w:cs="Times New Roman"/>
          <w:szCs w:val="24"/>
        </w:rPr>
        <w:t xml:space="preserve"> </w:t>
      </w:r>
      <w:proofErr w:type="spellStart"/>
      <w:r w:rsidRPr="00AC6655">
        <w:rPr>
          <w:rFonts w:cs="Times New Roman"/>
          <w:szCs w:val="24"/>
        </w:rPr>
        <w:t>nilai-nilai</w:t>
      </w:r>
      <w:proofErr w:type="spellEnd"/>
      <w:r w:rsidRPr="00AC6655">
        <w:rPr>
          <w:rFonts w:cs="Times New Roman"/>
          <w:szCs w:val="24"/>
        </w:rPr>
        <w:t xml:space="preserve"> </w:t>
      </w:r>
      <w:proofErr w:type="spellStart"/>
      <w:r w:rsidRPr="00AC6655">
        <w:rPr>
          <w:rFonts w:cs="Times New Roman"/>
          <w:szCs w:val="24"/>
        </w:rPr>
        <w:t>ini</w:t>
      </w:r>
      <w:proofErr w:type="spellEnd"/>
      <w:r w:rsidRPr="00AC6655">
        <w:rPr>
          <w:rFonts w:cs="Times New Roman"/>
          <w:szCs w:val="24"/>
        </w:rPr>
        <w:t xml:space="preserve">, </w:t>
      </w:r>
      <w:proofErr w:type="spellStart"/>
      <w:r w:rsidRPr="00AC6655">
        <w:rPr>
          <w:rFonts w:cs="Times New Roman"/>
          <w:szCs w:val="24"/>
        </w:rPr>
        <w:t>terutamanya</w:t>
      </w:r>
      <w:proofErr w:type="spellEnd"/>
      <w:r w:rsidRPr="00AC6655">
        <w:rPr>
          <w:rFonts w:cs="Times New Roman"/>
          <w:szCs w:val="24"/>
        </w:rPr>
        <w:t xml:space="preserve"> </w:t>
      </w:r>
      <w:proofErr w:type="spellStart"/>
      <w:r w:rsidRPr="00AC6655">
        <w:rPr>
          <w:rFonts w:cs="Times New Roman"/>
          <w:szCs w:val="24"/>
        </w:rPr>
        <w:t>dalam</w:t>
      </w:r>
      <w:proofErr w:type="spellEnd"/>
      <w:r w:rsidRPr="00AC6655">
        <w:rPr>
          <w:rFonts w:cs="Times New Roman"/>
          <w:szCs w:val="24"/>
        </w:rPr>
        <w:t xml:space="preserve"> </w:t>
      </w:r>
      <w:proofErr w:type="spellStart"/>
      <w:r w:rsidRPr="00AC6655">
        <w:rPr>
          <w:rFonts w:cs="Times New Roman"/>
          <w:szCs w:val="24"/>
        </w:rPr>
        <w:t>kalangan</w:t>
      </w:r>
      <w:proofErr w:type="spellEnd"/>
      <w:r w:rsidRPr="00AC6655">
        <w:rPr>
          <w:rFonts w:cs="Times New Roman"/>
          <w:szCs w:val="24"/>
        </w:rPr>
        <w:t xml:space="preserve"> </w:t>
      </w:r>
      <w:proofErr w:type="spellStart"/>
      <w:r w:rsidRPr="00AC6655">
        <w:rPr>
          <w:rFonts w:cs="Times New Roman"/>
          <w:szCs w:val="24"/>
        </w:rPr>
        <w:t>generasi</w:t>
      </w:r>
      <w:proofErr w:type="spellEnd"/>
      <w:r w:rsidRPr="00AC6655">
        <w:rPr>
          <w:rFonts w:cs="Times New Roman"/>
          <w:szCs w:val="24"/>
        </w:rPr>
        <w:t xml:space="preserve"> </w:t>
      </w:r>
      <w:proofErr w:type="spellStart"/>
      <w:r w:rsidRPr="00AC6655">
        <w:rPr>
          <w:rFonts w:cs="Times New Roman"/>
          <w:szCs w:val="24"/>
        </w:rPr>
        <w:t>muda</w:t>
      </w:r>
      <w:proofErr w:type="spellEnd"/>
      <w:r w:rsidRPr="00AC6655">
        <w:rPr>
          <w:rFonts w:cs="Times New Roman"/>
          <w:szCs w:val="24"/>
        </w:rPr>
        <w:t xml:space="preserve"> Muslim yang </w:t>
      </w:r>
      <w:proofErr w:type="spellStart"/>
      <w:r w:rsidRPr="00AC6655">
        <w:rPr>
          <w:rFonts w:cs="Times New Roman"/>
          <w:szCs w:val="24"/>
        </w:rPr>
        <w:t>mudah</w:t>
      </w:r>
      <w:proofErr w:type="spellEnd"/>
      <w:r w:rsidRPr="00AC6655">
        <w:rPr>
          <w:rFonts w:cs="Times New Roman"/>
          <w:szCs w:val="24"/>
        </w:rPr>
        <w:t xml:space="preserve"> </w:t>
      </w:r>
      <w:proofErr w:type="spellStart"/>
      <w:r w:rsidRPr="00AC6655">
        <w:rPr>
          <w:rFonts w:cs="Times New Roman"/>
          <w:szCs w:val="24"/>
        </w:rPr>
        <w:t>terpengaruh</w:t>
      </w:r>
      <w:proofErr w:type="spellEnd"/>
      <w:r w:rsidRPr="00AC6655">
        <w:rPr>
          <w:rFonts w:cs="Times New Roman"/>
          <w:szCs w:val="24"/>
        </w:rPr>
        <w:t xml:space="preserve"> </w:t>
      </w:r>
      <w:proofErr w:type="spellStart"/>
      <w:r w:rsidRPr="00AC6655">
        <w:rPr>
          <w:rFonts w:cs="Times New Roman"/>
          <w:szCs w:val="24"/>
        </w:rPr>
        <w:t>dengan</w:t>
      </w:r>
      <w:proofErr w:type="spellEnd"/>
      <w:r w:rsidRPr="00AC6655">
        <w:rPr>
          <w:rFonts w:cs="Times New Roman"/>
          <w:szCs w:val="24"/>
        </w:rPr>
        <w:t xml:space="preserve"> trend global. </w:t>
      </w:r>
      <w:proofErr w:type="spellStart"/>
      <w:r w:rsidRPr="00AC6655">
        <w:rPr>
          <w:rFonts w:cs="Times New Roman"/>
          <w:szCs w:val="24"/>
        </w:rPr>
        <w:t>Fenomena</w:t>
      </w:r>
      <w:proofErr w:type="spellEnd"/>
      <w:r w:rsidRPr="00AC6655">
        <w:rPr>
          <w:rFonts w:cs="Times New Roman"/>
          <w:szCs w:val="24"/>
        </w:rPr>
        <w:t xml:space="preserve"> </w:t>
      </w:r>
      <w:proofErr w:type="spellStart"/>
      <w:r w:rsidRPr="00AC6655">
        <w:rPr>
          <w:rFonts w:cs="Times New Roman"/>
          <w:szCs w:val="24"/>
        </w:rPr>
        <w:t>seperti</w:t>
      </w:r>
      <w:proofErr w:type="spellEnd"/>
      <w:r w:rsidRPr="00AC6655">
        <w:rPr>
          <w:rFonts w:cs="Times New Roman"/>
          <w:szCs w:val="24"/>
        </w:rPr>
        <w:t xml:space="preserve"> </w:t>
      </w:r>
      <w:proofErr w:type="spellStart"/>
      <w:r w:rsidRPr="00AC6655">
        <w:rPr>
          <w:rFonts w:cs="Times New Roman"/>
          <w:szCs w:val="24"/>
        </w:rPr>
        <w:t>hiburan</w:t>
      </w:r>
      <w:proofErr w:type="spellEnd"/>
      <w:r w:rsidRPr="00AC6655">
        <w:rPr>
          <w:rFonts w:cs="Times New Roman"/>
          <w:szCs w:val="24"/>
        </w:rPr>
        <w:t xml:space="preserve"> yang </w:t>
      </w:r>
      <w:proofErr w:type="spellStart"/>
      <w:r w:rsidRPr="00AC6655">
        <w:rPr>
          <w:rFonts w:cs="Times New Roman"/>
          <w:szCs w:val="24"/>
        </w:rPr>
        <w:t>melampaui</w:t>
      </w:r>
      <w:proofErr w:type="spellEnd"/>
      <w:r w:rsidRPr="00AC6655">
        <w:rPr>
          <w:rFonts w:cs="Times New Roman"/>
          <w:szCs w:val="24"/>
        </w:rPr>
        <w:t xml:space="preserve"> batas, </w:t>
      </w:r>
      <w:proofErr w:type="spellStart"/>
      <w:r w:rsidRPr="00AC6655">
        <w:rPr>
          <w:rFonts w:cs="Times New Roman"/>
          <w:szCs w:val="24"/>
        </w:rPr>
        <w:t>pergaulan</w:t>
      </w:r>
      <w:proofErr w:type="spellEnd"/>
      <w:r w:rsidRPr="00AC6655">
        <w:rPr>
          <w:rFonts w:cs="Times New Roman"/>
          <w:szCs w:val="24"/>
        </w:rPr>
        <w:t xml:space="preserve"> </w:t>
      </w:r>
      <w:proofErr w:type="spellStart"/>
      <w:r w:rsidRPr="00AC6655">
        <w:rPr>
          <w:rFonts w:cs="Times New Roman"/>
          <w:szCs w:val="24"/>
        </w:rPr>
        <w:t>bebas</w:t>
      </w:r>
      <w:proofErr w:type="spellEnd"/>
      <w:r w:rsidRPr="00AC6655">
        <w:rPr>
          <w:rFonts w:cs="Times New Roman"/>
          <w:szCs w:val="24"/>
        </w:rPr>
        <w:t xml:space="preserve">, dan </w:t>
      </w:r>
      <w:proofErr w:type="spellStart"/>
      <w:r w:rsidRPr="00AC6655">
        <w:rPr>
          <w:rFonts w:cs="Times New Roman"/>
          <w:szCs w:val="24"/>
        </w:rPr>
        <w:t>gaya</w:t>
      </w:r>
      <w:proofErr w:type="spellEnd"/>
      <w:r w:rsidRPr="00AC6655">
        <w:rPr>
          <w:rFonts w:cs="Times New Roman"/>
          <w:szCs w:val="24"/>
        </w:rPr>
        <w:t xml:space="preserve"> </w:t>
      </w:r>
      <w:proofErr w:type="spellStart"/>
      <w:r w:rsidRPr="00AC6655">
        <w:rPr>
          <w:rFonts w:cs="Times New Roman"/>
          <w:szCs w:val="24"/>
        </w:rPr>
        <w:t>hidup</w:t>
      </w:r>
      <w:proofErr w:type="spellEnd"/>
      <w:r w:rsidRPr="00AC6655">
        <w:rPr>
          <w:rFonts w:cs="Times New Roman"/>
          <w:szCs w:val="24"/>
        </w:rPr>
        <w:t xml:space="preserve"> </w:t>
      </w:r>
      <w:proofErr w:type="spellStart"/>
      <w:r w:rsidRPr="00AC6655">
        <w:rPr>
          <w:rFonts w:cs="Times New Roman"/>
          <w:szCs w:val="24"/>
        </w:rPr>
        <w:t>mewah</w:t>
      </w:r>
      <w:proofErr w:type="spellEnd"/>
      <w:r w:rsidRPr="00AC6655">
        <w:rPr>
          <w:rFonts w:cs="Times New Roman"/>
          <w:szCs w:val="24"/>
        </w:rPr>
        <w:t xml:space="preserve"> yang </w:t>
      </w:r>
      <w:proofErr w:type="spellStart"/>
      <w:r w:rsidRPr="00AC6655">
        <w:rPr>
          <w:rFonts w:cs="Times New Roman"/>
          <w:szCs w:val="24"/>
        </w:rPr>
        <w:t>sering</w:t>
      </w:r>
      <w:proofErr w:type="spellEnd"/>
      <w:r w:rsidRPr="00AC6655">
        <w:rPr>
          <w:rFonts w:cs="Times New Roman"/>
          <w:szCs w:val="24"/>
        </w:rPr>
        <w:t xml:space="preserve"> </w:t>
      </w:r>
      <w:proofErr w:type="spellStart"/>
      <w:r w:rsidRPr="00AC6655">
        <w:rPr>
          <w:rFonts w:cs="Times New Roman"/>
          <w:szCs w:val="24"/>
        </w:rPr>
        <w:t>dipromosikan</w:t>
      </w:r>
      <w:proofErr w:type="spellEnd"/>
      <w:r w:rsidRPr="00AC6655">
        <w:rPr>
          <w:rFonts w:cs="Times New Roman"/>
          <w:szCs w:val="24"/>
        </w:rPr>
        <w:t xml:space="preserve"> oleh </w:t>
      </w:r>
      <w:proofErr w:type="spellStart"/>
      <w:r w:rsidRPr="00AC6655">
        <w:rPr>
          <w:rFonts w:cs="Times New Roman"/>
          <w:szCs w:val="24"/>
        </w:rPr>
        <w:t>selebriti</w:t>
      </w:r>
      <w:proofErr w:type="spellEnd"/>
      <w:r w:rsidRPr="00AC6655">
        <w:rPr>
          <w:rFonts w:cs="Times New Roman"/>
          <w:szCs w:val="24"/>
        </w:rPr>
        <w:t xml:space="preserve"> </w:t>
      </w:r>
      <w:proofErr w:type="spellStart"/>
      <w:r w:rsidRPr="00AC6655">
        <w:rPr>
          <w:rFonts w:cs="Times New Roman"/>
          <w:szCs w:val="24"/>
        </w:rPr>
        <w:t>serta</w:t>
      </w:r>
      <w:proofErr w:type="spellEnd"/>
      <w:r w:rsidRPr="00AC6655">
        <w:rPr>
          <w:rFonts w:cs="Times New Roman"/>
          <w:szCs w:val="24"/>
        </w:rPr>
        <w:t xml:space="preserve"> "influencer" </w:t>
      </w:r>
      <w:proofErr w:type="spellStart"/>
      <w:r w:rsidRPr="00AC6655">
        <w:rPr>
          <w:rFonts w:cs="Times New Roman"/>
          <w:szCs w:val="24"/>
        </w:rPr>
        <w:t>menjadi</w:t>
      </w:r>
      <w:proofErr w:type="spellEnd"/>
      <w:r w:rsidRPr="00AC6655">
        <w:rPr>
          <w:rFonts w:cs="Times New Roman"/>
          <w:szCs w:val="24"/>
        </w:rPr>
        <w:t xml:space="preserve"> norma </w:t>
      </w:r>
      <w:proofErr w:type="spellStart"/>
      <w:r w:rsidRPr="00AC6655">
        <w:rPr>
          <w:rFonts w:cs="Times New Roman"/>
          <w:szCs w:val="24"/>
        </w:rPr>
        <w:t>baharu</w:t>
      </w:r>
      <w:proofErr w:type="spellEnd"/>
      <w:r w:rsidRPr="00AC6655">
        <w:rPr>
          <w:rFonts w:cs="Times New Roman"/>
          <w:szCs w:val="24"/>
        </w:rPr>
        <w:t xml:space="preserve"> yang </w:t>
      </w:r>
      <w:proofErr w:type="spellStart"/>
      <w:r w:rsidRPr="00AC6655">
        <w:rPr>
          <w:rFonts w:cs="Times New Roman"/>
          <w:szCs w:val="24"/>
        </w:rPr>
        <w:t>menarik</w:t>
      </w:r>
      <w:proofErr w:type="spellEnd"/>
      <w:r w:rsidRPr="00AC6655">
        <w:rPr>
          <w:rFonts w:cs="Times New Roman"/>
          <w:szCs w:val="24"/>
        </w:rPr>
        <w:t xml:space="preserve"> </w:t>
      </w:r>
      <w:proofErr w:type="spellStart"/>
      <w:r w:rsidRPr="00AC6655">
        <w:rPr>
          <w:rFonts w:cs="Times New Roman"/>
          <w:szCs w:val="24"/>
        </w:rPr>
        <w:t>perhatian</w:t>
      </w:r>
      <w:proofErr w:type="spellEnd"/>
      <w:r w:rsidRPr="00AC6655">
        <w:rPr>
          <w:rFonts w:cs="Times New Roman"/>
          <w:szCs w:val="24"/>
        </w:rPr>
        <w:t xml:space="preserve"> </w:t>
      </w:r>
      <w:proofErr w:type="spellStart"/>
      <w:r w:rsidRPr="00AC6655">
        <w:rPr>
          <w:rFonts w:cs="Times New Roman"/>
          <w:szCs w:val="24"/>
        </w:rPr>
        <w:t>ramai</w:t>
      </w:r>
      <w:proofErr w:type="spellEnd"/>
      <w:r w:rsidRPr="00AC6655">
        <w:rPr>
          <w:rFonts w:cs="Times New Roman"/>
          <w:szCs w:val="24"/>
        </w:rPr>
        <w:t xml:space="preserve">, </w:t>
      </w:r>
      <w:proofErr w:type="spellStart"/>
      <w:r w:rsidRPr="00AC6655">
        <w:rPr>
          <w:rFonts w:cs="Times New Roman"/>
          <w:szCs w:val="24"/>
        </w:rPr>
        <w:t>sehingga</w:t>
      </w:r>
      <w:proofErr w:type="spellEnd"/>
      <w:r w:rsidRPr="00AC6655">
        <w:rPr>
          <w:rFonts w:cs="Times New Roman"/>
          <w:szCs w:val="24"/>
        </w:rPr>
        <w:t xml:space="preserve"> </w:t>
      </w:r>
      <w:proofErr w:type="spellStart"/>
      <w:r w:rsidRPr="00AC6655">
        <w:rPr>
          <w:rFonts w:cs="Times New Roman"/>
          <w:szCs w:val="24"/>
        </w:rPr>
        <w:t>ada</w:t>
      </w:r>
      <w:proofErr w:type="spellEnd"/>
      <w:r w:rsidRPr="00AC6655">
        <w:rPr>
          <w:rFonts w:cs="Times New Roman"/>
          <w:szCs w:val="24"/>
        </w:rPr>
        <w:t xml:space="preserve"> yang </w:t>
      </w:r>
      <w:proofErr w:type="spellStart"/>
      <w:r w:rsidRPr="00AC6655">
        <w:rPr>
          <w:rFonts w:cs="Times New Roman"/>
          <w:szCs w:val="24"/>
        </w:rPr>
        <w:t>mengabaikan</w:t>
      </w:r>
      <w:proofErr w:type="spellEnd"/>
      <w:r w:rsidRPr="00AC6655">
        <w:rPr>
          <w:rFonts w:cs="Times New Roman"/>
          <w:szCs w:val="24"/>
        </w:rPr>
        <w:t xml:space="preserve"> </w:t>
      </w:r>
      <w:proofErr w:type="spellStart"/>
      <w:r w:rsidRPr="00AC6655">
        <w:rPr>
          <w:rFonts w:cs="Times New Roman"/>
          <w:szCs w:val="24"/>
        </w:rPr>
        <w:t>nilai-nilai</w:t>
      </w:r>
      <w:proofErr w:type="spellEnd"/>
      <w:r w:rsidRPr="00AC6655">
        <w:rPr>
          <w:rFonts w:cs="Times New Roman"/>
          <w:szCs w:val="24"/>
        </w:rPr>
        <w:t xml:space="preserve"> a</w:t>
      </w:r>
      <w:r w:rsidR="00BE79FC">
        <w:rPr>
          <w:rFonts w:cs="Times New Roman"/>
          <w:szCs w:val="24"/>
        </w:rPr>
        <w:t>gama</w:t>
      </w:r>
      <w:r w:rsidRPr="00AC6655">
        <w:rPr>
          <w:rFonts w:cs="Times New Roman"/>
          <w:szCs w:val="24"/>
        </w:rPr>
        <w:t xml:space="preserve"> demi </w:t>
      </w:r>
      <w:proofErr w:type="spellStart"/>
      <w:r w:rsidRPr="00AC6655">
        <w:rPr>
          <w:rFonts w:cs="Times New Roman"/>
          <w:szCs w:val="24"/>
        </w:rPr>
        <w:t>menyesuaikan</w:t>
      </w:r>
      <w:proofErr w:type="spellEnd"/>
      <w:r w:rsidRPr="00AC6655">
        <w:rPr>
          <w:rFonts w:cs="Times New Roman"/>
          <w:szCs w:val="24"/>
        </w:rPr>
        <w:t xml:space="preserve"> </w:t>
      </w:r>
      <w:proofErr w:type="spellStart"/>
      <w:r w:rsidRPr="00AC6655">
        <w:rPr>
          <w:rFonts w:cs="Times New Roman"/>
          <w:szCs w:val="24"/>
        </w:rPr>
        <w:t>diri</w:t>
      </w:r>
      <w:proofErr w:type="spellEnd"/>
      <w:r w:rsidRPr="00AC6655">
        <w:rPr>
          <w:rFonts w:cs="Times New Roman"/>
          <w:szCs w:val="24"/>
        </w:rPr>
        <w:t xml:space="preserve"> </w:t>
      </w:r>
      <w:proofErr w:type="spellStart"/>
      <w:r w:rsidRPr="00AC6655">
        <w:rPr>
          <w:rFonts w:cs="Times New Roman"/>
          <w:szCs w:val="24"/>
        </w:rPr>
        <w:t>dengan</w:t>
      </w:r>
      <w:proofErr w:type="spellEnd"/>
      <w:r w:rsidRPr="00AC6655">
        <w:rPr>
          <w:rFonts w:cs="Times New Roman"/>
          <w:szCs w:val="24"/>
        </w:rPr>
        <w:t xml:space="preserve"> </w:t>
      </w:r>
      <w:proofErr w:type="spellStart"/>
      <w:r w:rsidRPr="00AC6655">
        <w:rPr>
          <w:rFonts w:cs="Times New Roman"/>
          <w:szCs w:val="24"/>
        </w:rPr>
        <w:t>arus</w:t>
      </w:r>
      <w:proofErr w:type="spellEnd"/>
      <w:r w:rsidRPr="00AC6655">
        <w:rPr>
          <w:rFonts w:cs="Times New Roman"/>
          <w:szCs w:val="24"/>
        </w:rPr>
        <w:t xml:space="preserve"> global (Riska </w:t>
      </w:r>
      <w:proofErr w:type="spellStart"/>
      <w:r w:rsidRPr="00AC6655">
        <w:rPr>
          <w:rFonts w:cs="Times New Roman"/>
          <w:szCs w:val="24"/>
        </w:rPr>
        <w:t>Purwatiningsih</w:t>
      </w:r>
      <w:proofErr w:type="spellEnd"/>
      <w:r w:rsidRPr="00AC6655">
        <w:rPr>
          <w:rFonts w:cs="Times New Roman"/>
          <w:szCs w:val="24"/>
        </w:rPr>
        <w:t xml:space="preserve">, 2023). </w:t>
      </w:r>
      <w:proofErr w:type="spellStart"/>
      <w:r w:rsidRPr="00AC6655">
        <w:rPr>
          <w:rFonts w:cs="Times New Roman"/>
          <w:szCs w:val="24"/>
        </w:rPr>
        <w:t>Tuntasnya</w:t>
      </w:r>
      <w:proofErr w:type="spellEnd"/>
      <w:r w:rsidRPr="00AC6655">
        <w:rPr>
          <w:rFonts w:cs="Times New Roman"/>
          <w:szCs w:val="24"/>
        </w:rPr>
        <w:t xml:space="preserve">, </w:t>
      </w:r>
      <w:proofErr w:type="spellStart"/>
      <w:r w:rsidR="00BE79FC">
        <w:t>pendedahan</w:t>
      </w:r>
      <w:proofErr w:type="spellEnd"/>
      <w:r w:rsidR="00BE79FC">
        <w:t xml:space="preserve"> </w:t>
      </w:r>
      <w:proofErr w:type="spellStart"/>
      <w:r w:rsidR="00BE79FC">
        <w:t>berterusan</w:t>
      </w:r>
      <w:proofErr w:type="spellEnd"/>
      <w:r w:rsidR="00BE79FC">
        <w:t xml:space="preserve"> </w:t>
      </w:r>
      <w:proofErr w:type="spellStart"/>
      <w:r w:rsidR="00BE79FC">
        <w:t>kepada</w:t>
      </w:r>
      <w:proofErr w:type="spellEnd"/>
      <w:r w:rsidR="00BE79FC">
        <w:t xml:space="preserve"> media yang </w:t>
      </w:r>
      <w:proofErr w:type="spellStart"/>
      <w:r w:rsidR="00BE79FC">
        <w:t>menyebarkan</w:t>
      </w:r>
      <w:proofErr w:type="spellEnd"/>
      <w:r w:rsidR="00BE79FC">
        <w:t xml:space="preserve"> </w:t>
      </w:r>
      <w:proofErr w:type="spellStart"/>
      <w:r w:rsidR="00BE79FC">
        <w:t>nilai-nilai</w:t>
      </w:r>
      <w:proofErr w:type="spellEnd"/>
      <w:r w:rsidR="00BE79FC">
        <w:t xml:space="preserve"> </w:t>
      </w:r>
      <w:proofErr w:type="spellStart"/>
      <w:r w:rsidR="00BE79FC">
        <w:t>asing</w:t>
      </w:r>
      <w:proofErr w:type="spellEnd"/>
      <w:r w:rsidR="00BE79FC">
        <w:t xml:space="preserve"> </w:t>
      </w:r>
      <w:proofErr w:type="spellStart"/>
      <w:r w:rsidR="00BE79FC">
        <w:t>tanpa</w:t>
      </w:r>
      <w:proofErr w:type="spellEnd"/>
      <w:r w:rsidR="00BE79FC">
        <w:t xml:space="preserve"> </w:t>
      </w:r>
      <w:proofErr w:type="spellStart"/>
      <w:r w:rsidR="00BE79FC">
        <w:t>tapisan</w:t>
      </w:r>
      <w:proofErr w:type="spellEnd"/>
      <w:r w:rsidR="00BE79FC">
        <w:t xml:space="preserve"> </w:t>
      </w:r>
      <w:proofErr w:type="spellStart"/>
      <w:r w:rsidR="00BE79FC">
        <w:t>telah</w:t>
      </w:r>
      <w:proofErr w:type="spellEnd"/>
      <w:r w:rsidR="00BE79FC">
        <w:t xml:space="preserve"> </w:t>
      </w:r>
      <w:proofErr w:type="spellStart"/>
      <w:r w:rsidR="00BE79FC">
        <w:t>menghakis</w:t>
      </w:r>
      <w:proofErr w:type="spellEnd"/>
      <w:r w:rsidR="00BE79FC">
        <w:t xml:space="preserve"> </w:t>
      </w:r>
      <w:proofErr w:type="spellStart"/>
      <w:r w:rsidR="00BE79FC">
        <w:t>kepekaan</w:t>
      </w:r>
      <w:proofErr w:type="spellEnd"/>
      <w:r w:rsidR="00BE79FC">
        <w:t xml:space="preserve"> </w:t>
      </w:r>
      <w:proofErr w:type="spellStart"/>
      <w:r w:rsidR="00BE79FC">
        <w:t>masyarakat</w:t>
      </w:r>
      <w:proofErr w:type="spellEnd"/>
      <w:r w:rsidR="00BE79FC">
        <w:t xml:space="preserve"> Muslim </w:t>
      </w:r>
      <w:proofErr w:type="spellStart"/>
      <w:r w:rsidR="00BE79FC">
        <w:t>terhadap</w:t>
      </w:r>
      <w:proofErr w:type="spellEnd"/>
      <w:r w:rsidR="00BE79FC">
        <w:t xml:space="preserve"> </w:t>
      </w:r>
      <w:proofErr w:type="spellStart"/>
      <w:r w:rsidR="00BE79FC">
        <w:t>prinsip</w:t>
      </w:r>
      <w:proofErr w:type="spellEnd"/>
      <w:r w:rsidR="00BE79FC">
        <w:t xml:space="preserve"> </w:t>
      </w:r>
      <w:proofErr w:type="spellStart"/>
      <w:r w:rsidR="00BE79FC">
        <w:t>akidah</w:t>
      </w:r>
      <w:proofErr w:type="spellEnd"/>
      <w:r w:rsidR="00BE79FC">
        <w:t xml:space="preserve">. </w:t>
      </w:r>
      <w:proofErr w:type="spellStart"/>
      <w:r w:rsidR="00BE79FC">
        <w:t>Sikap</w:t>
      </w:r>
      <w:proofErr w:type="spellEnd"/>
      <w:r w:rsidR="00BE79FC">
        <w:t xml:space="preserve"> </w:t>
      </w:r>
      <w:proofErr w:type="spellStart"/>
      <w:r w:rsidR="00BE79FC">
        <w:t>menerima</w:t>
      </w:r>
      <w:proofErr w:type="spellEnd"/>
      <w:r w:rsidR="00BE79FC">
        <w:t xml:space="preserve"> </w:t>
      </w:r>
      <w:proofErr w:type="spellStart"/>
      <w:r w:rsidR="00BE79FC">
        <w:t>tanpa</w:t>
      </w:r>
      <w:proofErr w:type="spellEnd"/>
      <w:r w:rsidR="00BE79FC">
        <w:t xml:space="preserve"> </w:t>
      </w:r>
      <w:proofErr w:type="spellStart"/>
      <w:r w:rsidR="00BE79FC">
        <w:t>menilai</w:t>
      </w:r>
      <w:proofErr w:type="spellEnd"/>
      <w:r w:rsidR="00BE79FC">
        <w:t xml:space="preserve"> </w:t>
      </w:r>
      <w:proofErr w:type="spellStart"/>
      <w:r w:rsidR="00BE79FC">
        <w:t>secara</w:t>
      </w:r>
      <w:proofErr w:type="spellEnd"/>
      <w:r w:rsidR="00BE79FC">
        <w:t xml:space="preserve"> </w:t>
      </w:r>
      <w:proofErr w:type="spellStart"/>
      <w:r w:rsidR="00BE79FC">
        <w:t>kritikal</w:t>
      </w:r>
      <w:proofErr w:type="spellEnd"/>
      <w:r w:rsidR="00BE79FC">
        <w:t xml:space="preserve"> </w:t>
      </w:r>
      <w:proofErr w:type="spellStart"/>
      <w:r w:rsidR="00BE79FC">
        <w:t>menyebabkan</w:t>
      </w:r>
      <w:proofErr w:type="spellEnd"/>
      <w:r w:rsidR="00BE79FC">
        <w:t xml:space="preserve"> </w:t>
      </w:r>
      <w:proofErr w:type="spellStart"/>
      <w:r w:rsidR="00BE79FC">
        <w:t>berlaku</w:t>
      </w:r>
      <w:proofErr w:type="spellEnd"/>
      <w:r w:rsidR="00BE79FC">
        <w:t xml:space="preserve"> </w:t>
      </w:r>
      <w:proofErr w:type="spellStart"/>
      <w:r w:rsidR="00BE79FC">
        <w:t>pertembungan</w:t>
      </w:r>
      <w:proofErr w:type="spellEnd"/>
      <w:r w:rsidR="00BE79FC">
        <w:t xml:space="preserve"> </w:t>
      </w:r>
      <w:proofErr w:type="spellStart"/>
      <w:r w:rsidR="00BE79FC">
        <w:t>identiti</w:t>
      </w:r>
      <w:proofErr w:type="spellEnd"/>
      <w:r w:rsidR="00BE79FC">
        <w:t xml:space="preserve">, yang </w:t>
      </w:r>
      <w:proofErr w:type="spellStart"/>
      <w:r w:rsidR="00BE79FC">
        <w:t>akhirnya</w:t>
      </w:r>
      <w:proofErr w:type="spellEnd"/>
      <w:r w:rsidR="00BE79FC">
        <w:t xml:space="preserve"> </w:t>
      </w:r>
      <w:proofErr w:type="spellStart"/>
      <w:r w:rsidR="00BE79FC">
        <w:t>boleh</w:t>
      </w:r>
      <w:proofErr w:type="spellEnd"/>
      <w:r w:rsidR="00BE79FC">
        <w:t xml:space="preserve"> </w:t>
      </w:r>
      <w:proofErr w:type="spellStart"/>
      <w:r w:rsidR="00BE79FC">
        <w:t>membawa</w:t>
      </w:r>
      <w:proofErr w:type="spellEnd"/>
      <w:r w:rsidR="00BE79FC">
        <w:t xml:space="preserve"> </w:t>
      </w:r>
      <w:proofErr w:type="spellStart"/>
      <w:r w:rsidR="00BE79FC">
        <w:t>kepada</w:t>
      </w:r>
      <w:proofErr w:type="spellEnd"/>
      <w:r w:rsidR="00BE79FC">
        <w:t xml:space="preserve"> </w:t>
      </w:r>
      <w:proofErr w:type="spellStart"/>
      <w:r w:rsidR="00BE79FC">
        <w:t>pengabaian</w:t>
      </w:r>
      <w:proofErr w:type="spellEnd"/>
      <w:r w:rsidR="00BE79FC">
        <w:t xml:space="preserve"> </w:t>
      </w:r>
      <w:proofErr w:type="spellStart"/>
      <w:r w:rsidR="00BE79FC">
        <w:t>nilai</w:t>
      </w:r>
      <w:proofErr w:type="spellEnd"/>
      <w:r w:rsidR="00BE79FC">
        <w:t xml:space="preserve"> agama dan </w:t>
      </w:r>
      <w:proofErr w:type="spellStart"/>
      <w:r w:rsidR="00BE79FC">
        <w:t>ketidakstabilan</w:t>
      </w:r>
      <w:proofErr w:type="spellEnd"/>
      <w:r w:rsidR="00BE79FC">
        <w:t xml:space="preserve"> </w:t>
      </w:r>
      <w:proofErr w:type="spellStart"/>
      <w:r w:rsidR="00BE79FC">
        <w:t>sosial</w:t>
      </w:r>
      <w:proofErr w:type="spellEnd"/>
      <w:r w:rsidR="00BE79FC">
        <w:t xml:space="preserve"> </w:t>
      </w:r>
      <w:proofErr w:type="spellStart"/>
      <w:r w:rsidR="00BE79FC">
        <w:t>dalam</w:t>
      </w:r>
      <w:proofErr w:type="spellEnd"/>
      <w:r w:rsidR="00BE79FC">
        <w:t xml:space="preserve"> </w:t>
      </w:r>
      <w:proofErr w:type="spellStart"/>
      <w:r w:rsidR="00BE79FC">
        <w:t>kalangan</w:t>
      </w:r>
      <w:proofErr w:type="spellEnd"/>
      <w:r w:rsidR="00BE79FC">
        <w:t xml:space="preserve"> </w:t>
      </w:r>
      <w:proofErr w:type="spellStart"/>
      <w:r w:rsidR="00BE79FC">
        <w:t>umat</w:t>
      </w:r>
      <w:proofErr w:type="spellEnd"/>
      <w:r w:rsidR="00BE79FC">
        <w:t xml:space="preserve"> Islam</w:t>
      </w:r>
    </w:p>
    <w:p w14:paraId="04DC2848" w14:textId="3573FD21" w:rsidR="00653C18" w:rsidRPr="00AC6655" w:rsidRDefault="00BE79FC" w:rsidP="00653C18">
      <w:pPr>
        <w:spacing w:before="100" w:beforeAutospacing="1" w:after="100" w:afterAutospacing="1" w:line="240" w:lineRule="auto"/>
        <w:outlineLvl w:val="2"/>
        <w:rPr>
          <w:rFonts w:cs="Times New Roman"/>
          <w:szCs w:val="24"/>
        </w:rPr>
      </w:pPr>
      <w:r>
        <w:t xml:space="preserve">Trend </w:t>
      </w:r>
      <w:proofErr w:type="spellStart"/>
      <w:r>
        <w:t>hiburan</w:t>
      </w:r>
      <w:proofErr w:type="spellEnd"/>
      <w:r>
        <w:t xml:space="preserve"> </w:t>
      </w:r>
      <w:proofErr w:type="spellStart"/>
      <w:r>
        <w:t>seperti</w:t>
      </w:r>
      <w:proofErr w:type="spellEnd"/>
      <w:r>
        <w:t xml:space="preserve"> </w:t>
      </w:r>
      <w:proofErr w:type="spellStart"/>
      <w:r>
        <w:t>sambutan</w:t>
      </w:r>
      <w:proofErr w:type="spellEnd"/>
      <w:r>
        <w:t xml:space="preserve"> Hari Valentine, festival </w:t>
      </w:r>
      <w:proofErr w:type="spellStart"/>
      <w:r>
        <w:t>muzik</w:t>
      </w:r>
      <w:proofErr w:type="spellEnd"/>
      <w:r>
        <w:t xml:space="preserve"> </w:t>
      </w:r>
      <w:proofErr w:type="spellStart"/>
      <w:r>
        <w:t>elektronik</w:t>
      </w:r>
      <w:proofErr w:type="spellEnd"/>
      <w:r>
        <w:t xml:space="preserve"> (EDM), dan parti </w:t>
      </w:r>
      <w:proofErr w:type="spellStart"/>
      <w:r>
        <w:t>sosial</w:t>
      </w:r>
      <w:proofErr w:type="spellEnd"/>
      <w:r>
        <w:t xml:space="preserve"> yang </w:t>
      </w:r>
      <w:proofErr w:type="spellStart"/>
      <w:r>
        <w:t>tidak</w:t>
      </w:r>
      <w:proofErr w:type="spellEnd"/>
      <w:r>
        <w:t xml:space="preserve"> </w:t>
      </w:r>
      <w:proofErr w:type="spellStart"/>
      <w:r>
        <w:t>terkawal</w:t>
      </w:r>
      <w:proofErr w:type="spellEnd"/>
      <w:r>
        <w:t xml:space="preserve"> </w:t>
      </w:r>
      <w:proofErr w:type="spellStart"/>
      <w:r>
        <w:t>semakin</w:t>
      </w:r>
      <w:proofErr w:type="spellEnd"/>
      <w:r>
        <w:t xml:space="preserve"> </w:t>
      </w:r>
      <w:proofErr w:type="spellStart"/>
      <w:r>
        <w:t>mendapat</w:t>
      </w:r>
      <w:proofErr w:type="spellEnd"/>
      <w:r>
        <w:t xml:space="preserve"> </w:t>
      </w:r>
      <w:proofErr w:type="spellStart"/>
      <w:r>
        <w:t>tempat</w:t>
      </w:r>
      <w:proofErr w:type="spellEnd"/>
      <w:r>
        <w:t xml:space="preserve"> </w:t>
      </w:r>
      <w:proofErr w:type="spellStart"/>
      <w:r>
        <w:t>dalam</w:t>
      </w:r>
      <w:proofErr w:type="spellEnd"/>
      <w:r>
        <w:t xml:space="preserve"> </w:t>
      </w:r>
      <w:proofErr w:type="spellStart"/>
      <w:r>
        <w:t>kalangan</w:t>
      </w:r>
      <w:proofErr w:type="spellEnd"/>
      <w:r>
        <w:t xml:space="preserve"> </w:t>
      </w:r>
      <w:proofErr w:type="spellStart"/>
      <w:r>
        <w:t>anak</w:t>
      </w:r>
      <w:proofErr w:type="spellEnd"/>
      <w:r>
        <w:t xml:space="preserve"> </w:t>
      </w:r>
      <w:proofErr w:type="spellStart"/>
      <w:r>
        <w:t>muda</w:t>
      </w:r>
      <w:proofErr w:type="spellEnd"/>
      <w:r>
        <w:t xml:space="preserve"> Muslim. </w:t>
      </w:r>
      <w:proofErr w:type="spellStart"/>
      <w:r>
        <w:t>Sambutan</w:t>
      </w:r>
      <w:proofErr w:type="spellEnd"/>
      <w:r>
        <w:t xml:space="preserve"> Hari Valentine </w:t>
      </w:r>
      <w:proofErr w:type="spellStart"/>
      <w:r>
        <w:t>khususnya</w:t>
      </w:r>
      <w:proofErr w:type="spellEnd"/>
      <w:r>
        <w:t xml:space="preserve">, yang </w:t>
      </w:r>
      <w:proofErr w:type="spellStart"/>
      <w:r>
        <w:t>berasal</w:t>
      </w:r>
      <w:proofErr w:type="spellEnd"/>
      <w:r>
        <w:t xml:space="preserve"> </w:t>
      </w:r>
      <w:proofErr w:type="spellStart"/>
      <w:r>
        <w:t>dari</w:t>
      </w:r>
      <w:proofErr w:type="spellEnd"/>
      <w:r>
        <w:t xml:space="preserve"> </w:t>
      </w:r>
      <w:proofErr w:type="spellStart"/>
      <w:r>
        <w:t>tradisi</w:t>
      </w:r>
      <w:proofErr w:type="spellEnd"/>
      <w:r>
        <w:t xml:space="preserve"> </w:t>
      </w:r>
      <w:proofErr w:type="spellStart"/>
      <w:r>
        <w:t>bukan</w:t>
      </w:r>
      <w:proofErr w:type="spellEnd"/>
      <w:r>
        <w:t xml:space="preserve"> Islam, </w:t>
      </w:r>
      <w:proofErr w:type="spellStart"/>
      <w:r>
        <w:t>sering</w:t>
      </w:r>
      <w:proofErr w:type="spellEnd"/>
      <w:r>
        <w:t xml:space="preserve"> </w:t>
      </w:r>
      <w:proofErr w:type="spellStart"/>
      <w:r>
        <w:t>dikaitkan</w:t>
      </w:r>
      <w:proofErr w:type="spellEnd"/>
      <w:r>
        <w:t xml:space="preserve"> </w:t>
      </w:r>
      <w:proofErr w:type="spellStart"/>
      <w:r>
        <w:t>dengan</w:t>
      </w:r>
      <w:proofErr w:type="spellEnd"/>
      <w:r>
        <w:t xml:space="preserve"> </w:t>
      </w:r>
      <w:proofErr w:type="spellStart"/>
      <w:r>
        <w:t>pergaulan</w:t>
      </w:r>
      <w:proofErr w:type="spellEnd"/>
      <w:r>
        <w:t xml:space="preserve"> </w:t>
      </w:r>
      <w:proofErr w:type="spellStart"/>
      <w:r>
        <w:t>bebas</w:t>
      </w:r>
      <w:proofErr w:type="spellEnd"/>
      <w:r>
        <w:t xml:space="preserve"> dan </w:t>
      </w:r>
      <w:proofErr w:type="spellStart"/>
      <w:r>
        <w:t>ekspresi</w:t>
      </w:r>
      <w:proofErr w:type="spellEnd"/>
      <w:r>
        <w:t xml:space="preserve"> </w:t>
      </w:r>
      <w:proofErr w:type="spellStart"/>
      <w:r>
        <w:t>cinta</w:t>
      </w:r>
      <w:proofErr w:type="spellEnd"/>
      <w:r>
        <w:t xml:space="preserve"> yang </w:t>
      </w:r>
      <w:proofErr w:type="spellStart"/>
      <w:r>
        <w:t>melampaui</w:t>
      </w:r>
      <w:proofErr w:type="spellEnd"/>
      <w:r>
        <w:t xml:space="preserve"> batas </w:t>
      </w:r>
      <w:proofErr w:type="spellStart"/>
      <w:r>
        <w:t>syarak</w:t>
      </w:r>
      <w:proofErr w:type="spellEnd"/>
      <w:r>
        <w:t xml:space="preserve">, </w:t>
      </w:r>
      <w:proofErr w:type="spellStart"/>
      <w:r>
        <w:t>sekali</w:t>
      </w:r>
      <w:proofErr w:type="spellEnd"/>
      <w:r>
        <w:t xml:space="preserve"> </w:t>
      </w:r>
      <w:proofErr w:type="spellStart"/>
      <w:r>
        <w:t>gus</w:t>
      </w:r>
      <w:proofErr w:type="spellEnd"/>
      <w:r>
        <w:t xml:space="preserve"> </w:t>
      </w:r>
      <w:proofErr w:type="spellStart"/>
      <w:r>
        <w:lastRenderedPageBreak/>
        <w:t>bertentangan</w:t>
      </w:r>
      <w:proofErr w:type="spellEnd"/>
      <w:r>
        <w:t xml:space="preserve"> </w:t>
      </w:r>
      <w:proofErr w:type="spellStart"/>
      <w:r>
        <w:t>dengan</w:t>
      </w:r>
      <w:proofErr w:type="spellEnd"/>
      <w:r>
        <w:t xml:space="preserve"> </w:t>
      </w:r>
      <w:proofErr w:type="spellStart"/>
      <w:r>
        <w:t>prinsip</w:t>
      </w:r>
      <w:proofErr w:type="spellEnd"/>
      <w:r>
        <w:t xml:space="preserve"> </w:t>
      </w:r>
      <w:proofErr w:type="spellStart"/>
      <w:r>
        <w:t>akidah</w:t>
      </w:r>
      <w:proofErr w:type="spellEnd"/>
      <w:r>
        <w:t xml:space="preserve"> Islam yang </w:t>
      </w:r>
      <w:proofErr w:type="spellStart"/>
      <w:r>
        <w:t>menekankan</w:t>
      </w:r>
      <w:proofErr w:type="spellEnd"/>
      <w:r>
        <w:t xml:space="preserve"> </w:t>
      </w:r>
      <w:proofErr w:type="spellStart"/>
      <w:r>
        <w:t>hubungan</w:t>
      </w:r>
      <w:proofErr w:type="spellEnd"/>
      <w:r>
        <w:t xml:space="preserve"> yang halal.</w:t>
      </w:r>
      <w:r w:rsidRPr="00AC6655">
        <w:rPr>
          <w:rFonts w:cs="Times New Roman"/>
          <w:szCs w:val="24"/>
        </w:rPr>
        <w:t xml:space="preserve"> </w:t>
      </w:r>
      <w:r w:rsidR="00653C18" w:rsidRPr="00AC6655">
        <w:rPr>
          <w:rFonts w:cs="Times New Roman"/>
          <w:szCs w:val="24"/>
        </w:rPr>
        <w:t xml:space="preserve">(Zanariah Noor et al, 2024). Begitu juga, festival EDM yang </w:t>
      </w:r>
      <w:proofErr w:type="spellStart"/>
      <w:r w:rsidR="00653C18" w:rsidRPr="00AC6655">
        <w:rPr>
          <w:rFonts w:cs="Times New Roman"/>
          <w:szCs w:val="24"/>
        </w:rPr>
        <w:t>kerap</w:t>
      </w:r>
      <w:proofErr w:type="spellEnd"/>
      <w:r w:rsidR="00653C18" w:rsidRPr="00AC6655">
        <w:rPr>
          <w:rFonts w:cs="Times New Roman"/>
          <w:szCs w:val="24"/>
        </w:rPr>
        <w:t xml:space="preserve"> </w:t>
      </w:r>
      <w:proofErr w:type="spellStart"/>
      <w:r w:rsidR="00653C18" w:rsidRPr="00AC6655">
        <w:rPr>
          <w:rFonts w:cs="Times New Roman"/>
          <w:szCs w:val="24"/>
        </w:rPr>
        <w:t>mempromosikan</w:t>
      </w:r>
      <w:proofErr w:type="spellEnd"/>
      <w:r w:rsidR="00653C18" w:rsidRPr="00AC6655">
        <w:rPr>
          <w:rFonts w:cs="Times New Roman"/>
          <w:szCs w:val="24"/>
        </w:rPr>
        <w:t xml:space="preserve"> </w:t>
      </w:r>
      <w:proofErr w:type="spellStart"/>
      <w:r w:rsidR="00653C18" w:rsidRPr="00AC6655">
        <w:rPr>
          <w:rFonts w:cs="Times New Roman"/>
          <w:szCs w:val="24"/>
        </w:rPr>
        <w:t>budaya</w:t>
      </w:r>
      <w:proofErr w:type="spellEnd"/>
      <w:r w:rsidR="00653C18" w:rsidRPr="00AC6655">
        <w:rPr>
          <w:rFonts w:cs="Times New Roman"/>
          <w:szCs w:val="24"/>
        </w:rPr>
        <w:t xml:space="preserve"> </w:t>
      </w:r>
      <w:proofErr w:type="spellStart"/>
      <w:r w:rsidR="00653C18" w:rsidRPr="00AC6655">
        <w:rPr>
          <w:rFonts w:cs="Times New Roman"/>
          <w:szCs w:val="24"/>
        </w:rPr>
        <w:t>hedonistik</w:t>
      </w:r>
      <w:proofErr w:type="spellEnd"/>
      <w:r w:rsidR="00653C18" w:rsidRPr="00AC6655">
        <w:rPr>
          <w:rFonts w:cs="Times New Roman"/>
          <w:szCs w:val="24"/>
        </w:rPr>
        <w:t xml:space="preserve"> </w:t>
      </w:r>
      <w:proofErr w:type="spellStart"/>
      <w:r w:rsidR="00653C18" w:rsidRPr="00AC6655">
        <w:rPr>
          <w:rFonts w:cs="Times New Roman"/>
          <w:szCs w:val="24"/>
        </w:rPr>
        <w:t>seperti</w:t>
      </w:r>
      <w:proofErr w:type="spellEnd"/>
      <w:r w:rsidR="00653C18" w:rsidRPr="00AC6655">
        <w:rPr>
          <w:rFonts w:cs="Times New Roman"/>
          <w:szCs w:val="24"/>
        </w:rPr>
        <w:t xml:space="preserve"> </w:t>
      </w:r>
      <w:proofErr w:type="spellStart"/>
      <w:r w:rsidR="00653C18" w:rsidRPr="00AC6655">
        <w:rPr>
          <w:rFonts w:cs="Times New Roman"/>
          <w:szCs w:val="24"/>
        </w:rPr>
        <w:t>penggunaan</w:t>
      </w:r>
      <w:proofErr w:type="spellEnd"/>
      <w:r w:rsidR="00653C18" w:rsidRPr="00AC6655">
        <w:rPr>
          <w:rFonts w:cs="Times New Roman"/>
          <w:szCs w:val="24"/>
        </w:rPr>
        <w:t xml:space="preserve"> </w:t>
      </w:r>
      <w:proofErr w:type="spellStart"/>
      <w:r w:rsidR="00653C18" w:rsidRPr="00AC6655">
        <w:rPr>
          <w:rFonts w:cs="Times New Roman"/>
          <w:szCs w:val="24"/>
        </w:rPr>
        <w:t>alkohol</w:t>
      </w:r>
      <w:proofErr w:type="spellEnd"/>
      <w:r w:rsidR="00653C18" w:rsidRPr="00AC6655">
        <w:rPr>
          <w:rFonts w:cs="Times New Roman"/>
          <w:szCs w:val="24"/>
        </w:rPr>
        <w:t xml:space="preserve"> dan </w:t>
      </w:r>
      <w:proofErr w:type="spellStart"/>
      <w:r w:rsidR="00653C18" w:rsidRPr="00AC6655">
        <w:rPr>
          <w:rFonts w:cs="Times New Roman"/>
          <w:szCs w:val="24"/>
        </w:rPr>
        <w:t>dadah</w:t>
      </w:r>
      <w:proofErr w:type="spellEnd"/>
      <w:r w:rsidR="00653C18" w:rsidRPr="00AC6655">
        <w:rPr>
          <w:rFonts w:cs="Times New Roman"/>
          <w:szCs w:val="24"/>
        </w:rPr>
        <w:t xml:space="preserve"> </w:t>
      </w:r>
      <w:proofErr w:type="spellStart"/>
      <w:r w:rsidR="00653C18" w:rsidRPr="00AC6655">
        <w:rPr>
          <w:rFonts w:cs="Times New Roman"/>
          <w:szCs w:val="24"/>
        </w:rPr>
        <w:t>menjadi</w:t>
      </w:r>
      <w:proofErr w:type="spellEnd"/>
      <w:r w:rsidR="00653C18" w:rsidRPr="00AC6655">
        <w:rPr>
          <w:rFonts w:cs="Times New Roman"/>
          <w:szCs w:val="24"/>
        </w:rPr>
        <w:t xml:space="preserve"> </w:t>
      </w:r>
      <w:proofErr w:type="spellStart"/>
      <w:r w:rsidR="00653C18" w:rsidRPr="00AC6655">
        <w:rPr>
          <w:rFonts w:cs="Times New Roman"/>
          <w:szCs w:val="24"/>
        </w:rPr>
        <w:t>ancaman</w:t>
      </w:r>
      <w:proofErr w:type="spellEnd"/>
      <w:r w:rsidR="00653C18" w:rsidRPr="00AC6655">
        <w:rPr>
          <w:rFonts w:cs="Times New Roman"/>
          <w:szCs w:val="24"/>
        </w:rPr>
        <w:t xml:space="preserve"> </w:t>
      </w:r>
      <w:proofErr w:type="spellStart"/>
      <w:r w:rsidR="00653C18" w:rsidRPr="00AC6655">
        <w:rPr>
          <w:rFonts w:cs="Times New Roman"/>
          <w:szCs w:val="24"/>
        </w:rPr>
        <w:t>kepada</w:t>
      </w:r>
      <w:proofErr w:type="spellEnd"/>
      <w:r>
        <w:rPr>
          <w:rFonts w:cs="Times New Roman"/>
          <w:szCs w:val="24"/>
        </w:rPr>
        <w:t xml:space="preserve"> </w:t>
      </w:r>
      <w:proofErr w:type="spellStart"/>
      <w:r>
        <w:rPr>
          <w:rFonts w:cs="Times New Roman"/>
          <w:szCs w:val="24"/>
        </w:rPr>
        <w:t>keutuhan</w:t>
      </w:r>
      <w:proofErr w:type="spellEnd"/>
      <w:r w:rsidR="00653C18" w:rsidRPr="00AC6655">
        <w:rPr>
          <w:rFonts w:cs="Times New Roman"/>
          <w:szCs w:val="24"/>
        </w:rPr>
        <w:t xml:space="preserve"> </w:t>
      </w:r>
      <w:proofErr w:type="spellStart"/>
      <w:r w:rsidR="00653C18" w:rsidRPr="00AC6655">
        <w:rPr>
          <w:rFonts w:cs="Times New Roman"/>
          <w:szCs w:val="24"/>
        </w:rPr>
        <w:t>akhlak</w:t>
      </w:r>
      <w:proofErr w:type="spellEnd"/>
      <w:r w:rsidR="00653C18" w:rsidRPr="00AC6655">
        <w:rPr>
          <w:rFonts w:cs="Times New Roman"/>
          <w:szCs w:val="24"/>
        </w:rPr>
        <w:t xml:space="preserve"> </w:t>
      </w:r>
      <w:proofErr w:type="spellStart"/>
      <w:r w:rsidR="00653C18" w:rsidRPr="00AC6655">
        <w:rPr>
          <w:rFonts w:cs="Times New Roman"/>
          <w:szCs w:val="24"/>
        </w:rPr>
        <w:t>generasi</w:t>
      </w:r>
      <w:proofErr w:type="spellEnd"/>
      <w:r w:rsidR="00653C18" w:rsidRPr="00AC6655">
        <w:rPr>
          <w:rFonts w:cs="Times New Roman"/>
          <w:szCs w:val="24"/>
        </w:rPr>
        <w:t xml:space="preserve"> </w:t>
      </w:r>
      <w:proofErr w:type="spellStart"/>
      <w:r w:rsidR="00653C18" w:rsidRPr="00AC6655">
        <w:rPr>
          <w:rFonts w:cs="Times New Roman"/>
          <w:szCs w:val="24"/>
        </w:rPr>
        <w:t>muda</w:t>
      </w:r>
      <w:proofErr w:type="spellEnd"/>
      <w:r>
        <w:rPr>
          <w:rFonts w:cs="Times New Roman"/>
          <w:szCs w:val="24"/>
        </w:rPr>
        <w:t xml:space="preserve"> Muslim</w:t>
      </w:r>
      <w:r w:rsidR="00653C18" w:rsidRPr="00AC6655">
        <w:rPr>
          <w:rFonts w:cs="Times New Roman"/>
          <w:szCs w:val="24"/>
        </w:rPr>
        <w:t xml:space="preserve"> (</w:t>
      </w:r>
      <w:proofErr w:type="spellStart"/>
      <w:r w:rsidR="00653C18" w:rsidRPr="00AC6655">
        <w:rPr>
          <w:rFonts w:cs="Times New Roman"/>
          <w:szCs w:val="24"/>
        </w:rPr>
        <w:t>Maretza</w:t>
      </w:r>
      <w:proofErr w:type="spellEnd"/>
      <w:r w:rsidR="00653C18" w:rsidRPr="00AC6655">
        <w:rPr>
          <w:rFonts w:cs="Times New Roman"/>
          <w:szCs w:val="24"/>
        </w:rPr>
        <w:t xml:space="preserve"> Chandra Dewi, 2020). </w:t>
      </w:r>
    </w:p>
    <w:p w14:paraId="0D0204A9" w14:textId="77777777" w:rsidR="00653C18" w:rsidRPr="0047594C" w:rsidRDefault="00653C18" w:rsidP="0047594C">
      <w:pPr>
        <w:pStyle w:val="NoSpacing"/>
        <w:ind w:firstLine="720"/>
        <w:rPr>
          <w:b/>
          <w:bCs/>
        </w:rPr>
      </w:pPr>
      <w:proofErr w:type="spellStart"/>
      <w:r w:rsidRPr="0047594C">
        <w:rPr>
          <w:b/>
          <w:bCs/>
        </w:rPr>
        <w:t>Tuntutan</w:t>
      </w:r>
      <w:proofErr w:type="spellEnd"/>
      <w:r w:rsidRPr="0047594C">
        <w:rPr>
          <w:b/>
          <w:bCs/>
        </w:rPr>
        <w:t xml:space="preserve"> </w:t>
      </w:r>
      <w:proofErr w:type="spellStart"/>
      <w:r w:rsidRPr="0047594C">
        <w:rPr>
          <w:b/>
          <w:bCs/>
        </w:rPr>
        <w:t>Sosial</w:t>
      </w:r>
      <w:proofErr w:type="spellEnd"/>
      <w:r w:rsidRPr="0047594C">
        <w:rPr>
          <w:b/>
          <w:bCs/>
        </w:rPr>
        <w:t xml:space="preserve"> dan </w:t>
      </w:r>
      <w:proofErr w:type="spellStart"/>
      <w:r w:rsidRPr="0047594C">
        <w:rPr>
          <w:b/>
          <w:bCs/>
        </w:rPr>
        <w:t>Kerjaya</w:t>
      </w:r>
      <w:proofErr w:type="spellEnd"/>
    </w:p>
    <w:p w14:paraId="21798B35" w14:textId="7B215A9E" w:rsidR="00653C18" w:rsidRPr="00AC6655" w:rsidRDefault="00653C18" w:rsidP="0047594C">
      <w:pPr>
        <w:pStyle w:val="NoSpacing"/>
        <w:rPr>
          <w:color w:val="191E1E"/>
        </w:rPr>
      </w:pPr>
      <w:proofErr w:type="spellStart"/>
      <w:r w:rsidRPr="00AC6655">
        <w:t>Tuntutan</w:t>
      </w:r>
      <w:proofErr w:type="spellEnd"/>
      <w:r w:rsidRPr="00AC6655">
        <w:t xml:space="preserve"> </w:t>
      </w:r>
      <w:proofErr w:type="spellStart"/>
      <w:r w:rsidRPr="00AC6655">
        <w:t>sosial</w:t>
      </w:r>
      <w:proofErr w:type="spellEnd"/>
      <w:r w:rsidRPr="00AC6655">
        <w:t xml:space="preserve"> dan </w:t>
      </w:r>
      <w:proofErr w:type="spellStart"/>
      <w:r w:rsidRPr="00AC6655">
        <w:t>kerjaya</w:t>
      </w:r>
      <w:proofErr w:type="spellEnd"/>
      <w:r w:rsidRPr="00AC6655">
        <w:t xml:space="preserve"> </w:t>
      </w:r>
      <w:proofErr w:type="spellStart"/>
      <w:r w:rsidRPr="00AC6655">
        <w:t>kerap</w:t>
      </w:r>
      <w:proofErr w:type="spellEnd"/>
      <w:r w:rsidRPr="00AC6655">
        <w:t xml:space="preserve"> kali </w:t>
      </w:r>
      <w:proofErr w:type="spellStart"/>
      <w:r w:rsidRPr="00AC6655">
        <w:t>menjadi</w:t>
      </w:r>
      <w:proofErr w:type="spellEnd"/>
      <w:r w:rsidRPr="00AC6655">
        <w:t xml:space="preserve"> </w:t>
      </w:r>
      <w:proofErr w:type="spellStart"/>
      <w:r w:rsidRPr="00AC6655">
        <w:t>alasan</w:t>
      </w:r>
      <w:proofErr w:type="spellEnd"/>
      <w:r w:rsidRPr="00AC6655">
        <w:t xml:space="preserve"> yang </w:t>
      </w:r>
      <w:proofErr w:type="spellStart"/>
      <w:r w:rsidRPr="00AC6655">
        <w:t>mendorong</w:t>
      </w:r>
      <w:proofErr w:type="spellEnd"/>
      <w:r w:rsidRPr="00AC6655">
        <w:t xml:space="preserve"> </w:t>
      </w:r>
      <w:proofErr w:type="spellStart"/>
      <w:r w:rsidRPr="00AC6655">
        <w:t>individu</w:t>
      </w:r>
      <w:proofErr w:type="spellEnd"/>
      <w:r w:rsidRPr="00AC6655">
        <w:t xml:space="preserve"> Muslim </w:t>
      </w:r>
      <w:proofErr w:type="spellStart"/>
      <w:r w:rsidRPr="00AC6655">
        <w:t>untuk</w:t>
      </w:r>
      <w:proofErr w:type="spellEnd"/>
      <w:r w:rsidRPr="00AC6655">
        <w:t xml:space="preserve"> </w:t>
      </w:r>
      <w:proofErr w:type="spellStart"/>
      <w:r w:rsidRPr="00AC6655">
        <w:t>terlibat</w:t>
      </w:r>
      <w:proofErr w:type="spellEnd"/>
      <w:r w:rsidRPr="00AC6655">
        <w:t xml:space="preserve"> </w:t>
      </w:r>
      <w:proofErr w:type="spellStart"/>
      <w:r w:rsidRPr="00AC6655">
        <w:t>serta</w:t>
      </w:r>
      <w:proofErr w:type="spellEnd"/>
      <w:r w:rsidRPr="00AC6655">
        <w:t xml:space="preserve"> </w:t>
      </w:r>
      <w:proofErr w:type="spellStart"/>
      <w:r w:rsidRPr="00AC6655">
        <w:t>dalam</w:t>
      </w:r>
      <w:proofErr w:type="spellEnd"/>
      <w:r w:rsidRPr="00AC6655">
        <w:t xml:space="preserve"> </w:t>
      </w:r>
      <w:proofErr w:type="spellStart"/>
      <w:r w:rsidRPr="00AC6655">
        <w:t>aktiviti</w:t>
      </w:r>
      <w:proofErr w:type="spellEnd"/>
      <w:r w:rsidRPr="00AC6655">
        <w:t xml:space="preserve"> </w:t>
      </w:r>
      <w:proofErr w:type="spellStart"/>
      <w:r w:rsidRPr="00AC6655">
        <w:t>atau</w:t>
      </w:r>
      <w:proofErr w:type="spellEnd"/>
      <w:r w:rsidRPr="00AC6655">
        <w:t xml:space="preserve"> </w:t>
      </w:r>
      <w:proofErr w:type="spellStart"/>
      <w:r w:rsidRPr="00AC6655">
        <w:t>upacara</w:t>
      </w:r>
      <w:proofErr w:type="spellEnd"/>
      <w:r w:rsidRPr="00AC6655">
        <w:t xml:space="preserve"> yang </w:t>
      </w:r>
      <w:proofErr w:type="spellStart"/>
      <w:r w:rsidRPr="00AC6655">
        <w:t>berpotensi</w:t>
      </w:r>
      <w:proofErr w:type="spellEnd"/>
      <w:r w:rsidRPr="00AC6655">
        <w:t xml:space="preserve"> </w:t>
      </w:r>
      <w:proofErr w:type="spellStart"/>
      <w:r w:rsidRPr="00AC6655">
        <w:t>bercanggah</w:t>
      </w:r>
      <w:proofErr w:type="spellEnd"/>
      <w:r w:rsidRPr="00AC6655">
        <w:t xml:space="preserve"> </w:t>
      </w:r>
      <w:proofErr w:type="spellStart"/>
      <w:r w:rsidRPr="00AC6655">
        <w:t>dengan</w:t>
      </w:r>
      <w:proofErr w:type="spellEnd"/>
      <w:r w:rsidRPr="00AC6655">
        <w:t xml:space="preserve"> </w:t>
      </w:r>
      <w:proofErr w:type="spellStart"/>
      <w:r w:rsidRPr="00AC6655">
        <w:t>ajaran</w:t>
      </w:r>
      <w:proofErr w:type="spellEnd"/>
      <w:r w:rsidRPr="00AC6655">
        <w:t xml:space="preserve"> agama. Dalam dunia </w:t>
      </w:r>
      <w:proofErr w:type="spellStart"/>
      <w:r w:rsidRPr="00AC6655">
        <w:t>korporat</w:t>
      </w:r>
      <w:proofErr w:type="spellEnd"/>
      <w:r w:rsidRPr="00AC6655">
        <w:t xml:space="preserve"> </w:t>
      </w:r>
      <w:proofErr w:type="spellStart"/>
      <w:r w:rsidR="00BE79FC">
        <w:t>misalnya</w:t>
      </w:r>
      <w:proofErr w:type="spellEnd"/>
      <w:r w:rsidRPr="00AC6655">
        <w:t xml:space="preserve"> </w:t>
      </w:r>
      <w:proofErr w:type="spellStart"/>
      <w:r w:rsidRPr="00AC6655">
        <w:t>menghadiri</w:t>
      </w:r>
      <w:proofErr w:type="spellEnd"/>
      <w:r w:rsidRPr="00AC6655">
        <w:t xml:space="preserve"> majlis </w:t>
      </w:r>
      <w:proofErr w:type="spellStart"/>
      <w:r w:rsidRPr="00AC6655">
        <w:t>sosial</w:t>
      </w:r>
      <w:proofErr w:type="spellEnd"/>
      <w:r w:rsidRPr="00AC6655">
        <w:t xml:space="preserve"> </w:t>
      </w:r>
      <w:proofErr w:type="spellStart"/>
      <w:r w:rsidRPr="00AC6655">
        <w:t>seperti</w:t>
      </w:r>
      <w:proofErr w:type="spellEnd"/>
      <w:r w:rsidRPr="00AC6655">
        <w:t xml:space="preserve"> </w:t>
      </w:r>
      <w:proofErr w:type="spellStart"/>
      <w:r w:rsidRPr="00AC6655">
        <w:t>makan</w:t>
      </w:r>
      <w:proofErr w:type="spellEnd"/>
      <w:r w:rsidRPr="00AC6655">
        <w:t xml:space="preserve"> </w:t>
      </w:r>
      <w:proofErr w:type="spellStart"/>
      <w:r w:rsidRPr="00AC6655">
        <w:t>malam</w:t>
      </w:r>
      <w:proofErr w:type="spellEnd"/>
      <w:r w:rsidRPr="00AC6655">
        <w:t xml:space="preserve"> </w:t>
      </w:r>
      <w:proofErr w:type="spellStart"/>
      <w:r w:rsidRPr="00AC6655">
        <w:t>syarikat</w:t>
      </w:r>
      <w:proofErr w:type="spellEnd"/>
      <w:r w:rsidRPr="00AC6655">
        <w:t xml:space="preserve">, </w:t>
      </w:r>
      <w:proofErr w:type="spellStart"/>
      <w:r w:rsidRPr="00AC6655">
        <w:t>pelancaran</w:t>
      </w:r>
      <w:proofErr w:type="spellEnd"/>
      <w:r w:rsidRPr="00AC6655">
        <w:t xml:space="preserve"> </w:t>
      </w:r>
      <w:proofErr w:type="spellStart"/>
      <w:r w:rsidRPr="00AC6655">
        <w:t>produk</w:t>
      </w:r>
      <w:proofErr w:type="spellEnd"/>
      <w:r w:rsidRPr="00AC6655">
        <w:t xml:space="preserve">, </w:t>
      </w:r>
      <w:proofErr w:type="spellStart"/>
      <w:r w:rsidRPr="00AC6655">
        <w:t>atau</w:t>
      </w:r>
      <w:proofErr w:type="spellEnd"/>
      <w:r w:rsidRPr="00AC6655">
        <w:t xml:space="preserve"> </w:t>
      </w:r>
      <w:proofErr w:type="spellStart"/>
      <w:r w:rsidRPr="00AC6655">
        <w:t>sambutan</w:t>
      </w:r>
      <w:proofErr w:type="spellEnd"/>
      <w:r w:rsidRPr="00AC6655">
        <w:t xml:space="preserve"> </w:t>
      </w:r>
      <w:proofErr w:type="spellStart"/>
      <w:r w:rsidRPr="00AC6655">
        <w:t>perayaan</w:t>
      </w:r>
      <w:proofErr w:type="spellEnd"/>
      <w:r w:rsidRPr="00AC6655">
        <w:t xml:space="preserve"> </w:t>
      </w:r>
      <w:proofErr w:type="spellStart"/>
      <w:r w:rsidRPr="00AC6655">
        <w:t>seperti</w:t>
      </w:r>
      <w:proofErr w:type="spellEnd"/>
      <w:r w:rsidRPr="00AC6655">
        <w:t xml:space="preserve"> </w:t>
      </w:r>
      <w:proofErr w:type="spellStart"/>
      <w:r w:rsidRPr="00AC6655">
        <w:t>Krismas</w:t>
      </w:r>
      <w:proofErr w:type="spellEnd"/>
      <w:r w:rsidRPr="00AC6655">
        <w:t xml:space="preserve"> </w:t>
      </w:r>
      <w:proofErr w:type="spellStart"/>
      <w:r w:rsidRPr="00AC6655">
        <w:t>atau</w:t>
      </w:r>
      <w:proofErr w:type="spellEnd"/>
      <w:r w:rsidRPr="00AC6655">
        <w:t xml:space="preserve"> </w:t>
      </w:r>
      <w:proofErr w:type="spellStart"/>
      <w:r w:rsidRPr="00AC6655">
        <w:t>Tahun</w:t>
      </w:r>
      <w:proofErr w:type="spellEnd"/>
      <w:r w:rsidRPr="00AC6655">
        <w:t xml:space="preserve"> Baru Cina </w:t>
      </w:r>
      <w:proofErr w:type="spellStart"/>
      <w:r w:rsidRPr="00AC6655">
        <w:t>sering</w:t>
      </w:r>
      <w:proofErr w:type="spellEnd"/>
      <w:r w:rsidRPr="00AC6655">
        <w:t xml:space="preserve"> </w:t>
      </w:r>
      <w:proofErr w:type="spellStart"/>
      <w:r w:rsidRPr="00AC6655">
        <w:t>dianggap</w:t>
      </w:r>
      <w:proofErr w:type="spellEnd"/>
      <w:r w:rsidRPr="00AC6655">
        <w:t xml:space="preserve"> </w:t>
      </w:r>
      <w:proofErr w:type="spellStart"/>
      <w:r w:rsidRPr="00AC6655">
        <w:t>suatu</w:t>
      </w:r>
      <w:proofErr w:type="spellEnd"/>
      <w:r w:rsidRPr="00AC6655">
        <w:t xml:space="preserve"> </w:t>
      </w:r>
      <w:proofErr w:type="spellStart"/>
      <w:r w:rsidRPr="00AC6655">
        <w:t>amalan</w:t>
      </w:r>
      <w:proofErr w:type="spellEnd"/>
      <w:r w:rsidRPr="00AC6655">
        <w:t xml:space="preserve"> yang </w:t>
      </w:r>
      <w:proofErr w:type="spellStart"/>
      <w:r w:rsidRPr="00AC6655">
        <w:t>penting</w:t>
      </w:r>
      <w:proofErr w:type="spellEnd"/>
      <w:r w:rsidRPr="00AC6655">
        <w:t xml:space="preserve"> </w:t>
      </w:r>
      <w:proofErr w:type="spellStart"/>
      <w:r w:rsidRPr="00AC6655">
        <w:t>untuk</w:t>
      </w:r>
      <w:proofErr w:type="spellEnd"/>
      <w:r w:rsidRPr="00AC6655">
        <w:t xml:space="preserve"> </w:t>
      </w:r>
      <w:proofErr w:type="spellStart"/>
      <w:r w:rsidRPr="00AC6655">
        <w:t>menjaga</w:t>
      </w:r>
      <w:proofErr w:type="spellEnd"/>
      <w:r w:rsidRPr="00AC6655">
        <w:t xml:space="preserve"> </w:t>
      </w:r>
      <w:proofErr w:type="spellStart"/>
      <w:r w:rsidRPr="00AC6655">
        <w:t>hubungan</w:t>
      </w:r>
      <w:proofErr w:type="spellEnd"/>
      <w:r w:rsidRPr="00AC6655">
        <w:t xml:space="preserve"> </w:t>
      </w:r>
      <w:proofErr w:type="spellStart"/>
      <w:r w:rsidRPr="00AC6655">
        <w:t>dengan</w:t>
      </w:r>
      <w:proofErr w:type="spellEnd"/>
      <w:r w:rsidRPr="00AC6655">
        <w:t xml:space="preserve"> </w:t>
      </w:r>
      <w:proofErr w:type="spellStart"/>
      <w:r w:rsidRPr="00AC6655">
        <w:t>klien</w:t>
      </w:r>
      <w:proofErr w:type="spellEnd"/>
      <w:r w:rsidRPr="00AC6655">
        <w:t xml:space="preserve"> </w:t>
      </w:r>
      <w:proofErr w:type="spellStart"/>
      <w:r w:rsidRPr="00AC6655">
        <w:t>atau</w:t>
      </w:r>
      <w:proofErr w:type="spellEnd"/>
      <w:r w:rsidRPr="00AC6655">
        <w:t xml:space="preserve"> </w:t>
      </w:r>
      <w:proofErr w:type="spellStart"/>
      <w:r w:rsidRPr="00AC6655">
        <w:t>rakan</w:t>
      </w:r>
      <w:proofErr w:type="spellEnd"/>
      <w:r w:rsidRPr="00AC6655">
        <w:t xml:space="preserve"> </w:t>
      </w:r>
      <w:proofErr w:type="spellStart"/>
      <w:r w:rsidRPr="00AC6655">
        <w:t>perniagaan</w:t>
      </w:r>
      <w:proofErr w:type="spellEnd"/>
      <w:r w:rsidRPr="0054748C">
        <w:t xml:space="preserve">. </w:t>
      </w:r>
      <w:proofErr w:type="spellStart"/>
      <w:r w:rsidRPr="0054748C">
        <w:t>Walaupun</w:t>
      </w:r>
      <w:proofErr w:type="spellEnd"/>
      <w:r w:rsidRPr="0054748C">
        <w:t xml:space="preserve"> </w:t>
      </w:r>
      <w:proofErr w:type="spellStart"/>
      <w:r w:rsidRPr="0054748C">
        <w:t>niatnya</w:t>
      </w:r>
      <w:proofErr w:type="spellEnd"/>
      <w:r w:rsidRPr="0054748C">
        <w:t xml:space="preserve"> </w:t>
      </w:r>
      <w:proofErr w:type="spellStart"/>
      <w:r w:rsidRPr="0054748C">
        <w:t>untuk</w:t>
      </w:r>
      <w:proofErr w:type="spellEnd"/>
      <w:r w:rsidRPr="0054748C">
        <w:t xml:space="preserve"> </w:t>
      </w:r>
      <w:proofErr w:type="spellStart"/>
      <w:r w:rsidR="000904CA">
        <w:t>hanya</w:t>
      </w:r>
      <w:proofErr w:type="spellEnd"/>
      <w:r w:rsidR="000904CA">
        <w:t xml:space="preserve"> </w:t>
      </w:r>
      <w:proofErr w:type="spellStart"/>
      <w:r w:rsidRPr="0054748C">
        <w:t>membina</w:t>
      </w:r>
      <w:proofErr w:type="spellEnd"/>
      <w:r w:rsidRPr="0054748C">
        <w:t xml:space="preserve"> </w:t>
      </w:r>
      <w:proofErr w:type="spellStart"/>
      <w:r w:rsidRPr="0054748C">
        <w:t>rangkaian</w:t>
      </w:r>
      <w:proofErr w:type="spellEnd"/>
      <w:r w:rsidRPr="0054748C">
        <w:t xml:space="preserve"> </w:t>
      </w:r>
      <w:proofErr w:type="spellStart"/>
      <w:r w:rsidRPr="0054748C">
        <w:t>profesional</w:t>
      </w:r>
      <w:proofErr w:type="spellEnd"/>
      <w:r w:rsidRPr="0054748C">
        <w:t>,</w:t>
      </w:r>
      <w:r w:rsidR="000904CA">
        <w:t xml:space="preserve"> </w:t>
      </w:r>
      <w:proofErr w:type="spellStart"/>
      <w:r w:rsidR="000904CA">
        <w:t>namun</w:t>
      </w:r>
      <w:proofErr w:type="spellEnd"/>
      <w:r w:rsidRPr="0054748C">
        <w:t xml:space="preserve"> </w:t>
      </w:r>
      <w:proofErr w:type="spellStart"/>
      <w:r w:rsidRPr="0054748C">
        <w:t>kehadiran</w:t>
      </w:r>
      <w:proofErr w:type="spellEnd"/>
      <w:r w:rsidRPr="0054748C">
        <w:t xml:space="preserve"> </w:t>
      </w:r>
      <w:proofErr w:type="spellStart"/>
      <w:r w:rsidRPr="0054748C">
        <w:t>dalam</w:t>
      </w:r>
      <w:proofErr w:type="spellEnd"/>
      <w:r w:rsidRPr="0054748C">
        <w:t xml:space="preserve"> acara yang </w:t>
      </w:r>
      <w:proofErr w:type="spellStart"/>
      <w:r w:rsidRPr="0054748C">
        <w:t>mungkin</w:t>
      </w:r>
      <w:proofErr w:type="spellEnd"/>
      <w:r w:rsidRPr="0054748C">
        <w:t xml:space="preserve"> </w:t>
      </w:r>
      <w:proofErr w:type="spellStart"/>
      <w:r w:rsidRPr="0054748C">
        <w:t>melibatkan</w:t>
      </w:r>
      <w:proofErr w:type="spellEnd"/>
      <w:r w:rsidRPr="0054748C">
        <w:t xml:space="preserve"> ritual </w:t>
      </w:r>
      <w:proofErr w:type="spellStart"/>
      <w:r w:rsidRPr="0054748C">
        <w:t>keagamaan</w:t>
      </w:r>
      <w:proofErr w:type="spellEnd"/>
      <w:r w:rsidRPr="0054748C">
        <w:t xml:space="preserve">, </w:t>
      </w:r>
      <w:proofErr w:type="spellStart"/>
      <w:r w:rsidRPr="0054748C">
        <w:rPr>
          <w:color w:val="191E1E"/>
          <w:shd w:val="clear" w:color="auto" w:fill="FFFFFF"/>
        </w:rPr>
        <w:t>mengagungkan</w:t>
      </w:r>
      <w:proofErr w:type="spellEnd"/>
      <w:r w:rsidRPr="0054748C">
        <w:rPr>
          <w:color w:val="191E1E"/>
          <w:shd w:val="clear" w:color="auto" w:fill="FFFFFF"/>
        </w:rPr>
        <w:t xml:space="preserve"> </w:t>
      </w:r>
      <w:proofErr w:type="spellStart"/>
      <w:r w:rsidRPr="0054748C">
        <w:rPr>
          <w:color w:val="191E1E"/>
          <w:shd w:val="clear" w:color="auto" w:fill="FFFFFF"/>
        </w:rPr>
        <w:t>syiar-syiar</w:t>
      </w:r>
      <w:proofErr w:type="spellEnd"/>
      <w:r w:rsidRPr="0054748C">
        <w:rPr>
          <w:color w:val="191E1E"/>
          <w:shd w:val="clear" w:color="auto" w:fill="FFFFFF"/>
        </w:rPr>
        <w:t xml:space="preserve"> agama </w:t>
      </w:r>
      <w:proofErr w:type="spellStart"/>
      <w:r w:rsidRPr="0054748C">
        <w:rPr>
          <w:color w:val="191E1E"/>
          <w:shd w:val="clear" w:color="auto" w:fill="FFFFFF"/>
        </w:rPr>
        <w:t>tersebut</w:t>
      </w:r>
      <w:proofErr w:type="spellEnd"/>
      <w:r w:rsidRPr="0054748C">
        <w:t xml:space="preserve"> </w:t>
      </w:r>
      <w:proofErr w:type="spellStart"/>
      <w:r w:rsidRPr="0054748C">
        <w:t>atau</w:t>
      </w:r>
      <w:proofErr w:type="spellEnd"/>
      <w:r w:rsidRPr="0054748C">
        <w:t xml:space="preserve"> </w:t>
      </w:r>
      <w:proofErr w:type="spellStart"/>
      <w:r w:rsidRPr="0054748C">
        <w:t>budaya</w:t>
      </w:r>
      <w:proofErr w:type="spellEnd"/>
      <w:r w:rsidRPr="0054748C">
        <w:t xml:space="preserve"> </w:t>
      </w:r>
      <w:proofErr w:type="spellStart"/>
      <w:r w:rsidRPr="0054748C">
        <w:t>tertentu</w:t>
      </w:r>
      <w:proofErr w:type="spellEnd"/>
      <w:r w:rsidRPr="0054748C">
        <w:t xml:space="preserve"> </w:t>
      </w:r>
      <w:proofErr w:type="spellStart"/>
      <w:r w:rsidRPr="0054748C">
        <w:t>berpotensi</w:t>
      </w:r>
      <w:proofErr w:type="spellEnd"/>
      <w:r w:rsidRPr="0054748C">
        <w:t xml:space="preserve"> </w:t>
      </w:r>
      <w:proofErr w:type="spellStart"/>
      <w:r w:rsidRPr="00AC6655">
        <w:t>menimbulkan</w:t>
      </w:r>
      <w:proofErr w:type="spellEnd"/>
      <w:r w:rsidRPr="00AC6655">
        <w:t xml:space="preserve"> </w:t>
      </w:r>
      <w:proofErr w:type="spellStart"/>
      <w:r w:rsidRPr="00AC6655">
        <w:t>konflik</w:t>
      </w:r>
      <w:proofErr w:type="spellEnd"/>
      <w:r w:rsidRPr="00AC6655">
        <w:t xml:space="preserve"> </w:t>
      </w:r>
      <w:r w:rsidR="000904CA">
        <w:t>agama</w:t>
      </w:r>
      <w:r w:rsidRPr="00AC6655">
        <w:t xml:space="preserve"> </w:t>
      </w:r>
      <w:proofErr w:type="spellStart"/>
      <w:r w:rsidRPr="00AC6655">
        <w:t>bagi</w:t>
      </w:r>
      <w:proofErr w:type="spellEnd"/>
      <w:r w:rsidRPr="00AC6655">
        <w:t xml:space="preserve"> </w:t>
      </w:r>
      <w:proofErr w:type="spellStart"/>
      <w:r w:rsidRPr="00AC6655">
        <w:t>individu</w:t>
      </w:r>
      <w:proofErr w:type="spellEnd"/>
      <w:r w:rsidRPr="00AC6655">
        <w:t xml:space="preserve"> Muslim, </w:t>
      </w:r>
      <w:proofErr w:type="spellStart"/>
      <w:r w:rsidRPr="00AC6655">
        <w:t>terutamanya</w:t>
      </w:r>
      <w:proofErr w:type="spellEnd"/>
      <w:r w:rsidRPr="00AC6655">
        <w:t xml:space="preserve"> </w:t>
      </w:r>
      <w:proofErr w:type="spellStart"/>
      <w:r w:rsidRPr="00AC6655">
        <w:t>apabila</w:t>
      </w:r>
      <w:proofErr w:type="spellEnd"/>
      <w:r w:rsidRPr="00AC6655">
        <w:t xml:space="preserve"> batas </w:t>
      </w:r>
      <w:proofErr w:type="spellStart"/>
      <w:r w:rsidRPr="00AC6655">
        <w:t>syarak</w:t>
      </w:r>
      <w:proofErr w:type="spellEnd"/>
      <w:r w:rsidRPr="00AC6655">
        <w:t xml:space="preserve"> </w:t>
      </w:r>
      <w:proofErr w:type="spellStart"/>
      <w:r w:rsidRPr="00AC6655">
        <w:t>tidak</w:t>
      </w:r>
      <w:proofErr w:type="spellEnd"/>
      <w:r w:rsidRPr="00AC6655">
        <w:t xml:space="preserve"> </w:t>
      </w:r>
      <w:proofErr w:type="spellStart"/>
      <w:r w:rsidRPr="00AC6655">
        <w:t>diambil</w:t>
      </w:r>
      <w:proofErr w:type="spellEnd"/>
      <w:r w:rsidRPr="00AC6655">
        <w:t xml:space="preserve"> </w:t>
      </w:r>
      <w:proofErr w:type="spellStart"/>
      <w:r w:rsidRPr="00AC6655">
        <w:t>kira</w:t>
      </w:r>
      <w:proofErr w:type="spellEnd"/>
      <w:r w:rsidRPr="00AC6655">
        <w:t xml:space="preserve"> (</w:t>
      </w:r>
      <w:r w:rsidRPr="00AC6655">
        <w:rPr>
          <w:color w:val="191E1E"/>
        </w:rPr>
        <w:t>Ahmad Hafiz Hafifi &amp; Mohamad Irfan 2023)</w:t>
      </w:r>
    </w:p>
    <w:p w14:paraId="4358E2BD" w14:textId="553D0DA3" w:rsidR="00EA3DC1" w:rsidRDefault="00653C18" w:rsidP="00EA3DC1">
      <w:pPr>
        <w:pStyle w:val="NormalWeb"/>
        <w:jc w:val="both"/>
      </w:pPr>
      <w:r w:rsidRPr="00AC6655">
        <w:rPr>
          <w:color w:val="000000" w:themeColor="text1"/>
        </w:rPr>
        <w:t xml:space="preserve">Bagi </w:t>
      </w:r>
      <w:proofErr w:type="spellStart"/>
      <w:r w:rsidRPr="00AC6655">
        <w:rPr>
          <w:color w:val="000000" w:themeColor="text1"/>
        </w:rPr>
        <w:t>pasangan</w:t>
      </w:r>
      <w:proofErr w:type="spellEnd"/>
      <w:r w:rsidRPr="00AC6655">
        <w:rPr>
          <w:color w:val="000000" w:themeColor="text1"/>
        </w:rPr>
        <w:t xml:space="preserve"> yang </w:t>
      </w:r>
      <w:proofErr w:type="spellStart"/>
      <w:r w:rsidRPr="00AC6655">
        <w:rPr>
          <w:color w:val="000000" w:themeColor="text1"/>
        </w:rPr>
        <w:t>berkahwin</w:t>
      </w:r>
      <w:proofErr w:type="spellEnd"/>
      <w:r w:rsidRPr="00AC6655">
        <w:rPr>
          <w:color w:val="000000" w:themeColor="text1"/>
        </w:rPr>
        <w:t xml:space="preserve"> </w:t>
      </w:r>
      <w:proofErr w:type="spellStart"/>
      <w:r w:rsidRPr="00AC6655">
        <w:rPr>
          <w:color w:val="000000" w:themeColor="text1"/>
        </w:rPr>
        <w:t>dengan</w:t>
      </w:r>
      <w:proofErr w:type="spellEnd"/>
      <w:r w:rsidRPr="00AC6655">
        <w:rPr>
          <w:color w:val="000000" w:themeColor="text1"/>
        </w:rPr>
        <w:t xml:space="preserve"> </w:t>
      </w:r>
      <w:proofErr w:type="spellStart"/>
      <w:r w:rsidRPr="00AC6655">
        <w:rPr>
          <w:color w:val="000000" w:themeColor="text1"/>
        </w:rPr>
        <w:t>individu</w:t>
      </w:r>
      <w:proofErr w:type="spellEnd"/>
      <w:r w:rsidRPr="00AC6655">
        <w:rPr>
          <w:color w:val="000000" w:themeColor="text1"/>
        </w:rPr>
        <w:t xml:space="preserve"> </w:t>
      </w:r>
      <w:proofErr w:type="spellStart"/>
      <w:r w:rsidRPr="00AC6655">
        <w:rPr>
          <w:color w:val="000000" w:themeColor="text1"/>
        </w:rPr>
        <w:t>berlatar</w:t>
      </w:r>
      <w:proofErr w:type="spellEnd"/>
      <w:r w:rsidRPr="00AC6655">
        <w:rPr>
          <w:color w:val="000000" w:themeColor="text1"/>
        </w:rPr>
        <w:t xml:space="preserve"> </w:t>
      </w:r>
      <w:proofErr w:type="spellStart"/>
      <w:r w:rsidRPr="00AC6655">
        <w:rPr>
          <w:color w:val="000000" w:themeColor="text1"/>
        </w:rPr>
        <w:t>belakang</w:t>
      </w:r>
      <w:proofErr w:type="spellEnd"/>
      <w:r>
        <w:rPr>
          <w:color w:val="000000" w:themeColor="text1"/>
        </w:rPr>
        <w:t xml:space="preserve"> </w:t>
      </w:r>
      <w:proofErr w:type="spellStart"/>
      <w:proofErr w:type="gramStart"/>
      <w:r>
        <w:rPr>
          <w:color w:val="000000" w:themeColor="text1"/>
        </w:rPr>
        <w:t>bangsa,agama</w:t>
      </w:r>
      <w:proofErr w:type="spellEnd"/>
      <w:proofErr w:type="gramEnd"/>
      <w:r>
        <w:rPr>
          <w:color w:val="000000" w:themeColor="text1"/>
        </w:rPr>
        <w:t xml:space="preserve"> </w:t>
      </w:r>
      <w:proofErr w:type="spellStart"/>
      <w:r w:rsidRPr="00AC6655">
        <w:rPr>
          <w:color w:val="000000" w:themeColor="text1"/>
        </w:rPr>
        <w:t>atau</w:t>
      </w:r>
      <w:proofErr w:type="spellEnd"/>
      <w:r w:rsidRPr="00AC6655">
        <w:rPr>
          <w:color w:val="000000" w:themeColor="text1"/>
        </w:rPr>
        <w:t xml:space="preserve"> </w:t>
      </w:r>
      <w:proofErr w:type="spellStart"/>
      <w:r w:rsidRPr="00AC6655">
        <w:rPr>
          <w:color w:val="000000" w:themeColor="text1"/>
        </w:rPr>
        <w:t>budaya</w:t>
      </w:r>
      <w:proofErr w:type="spellEnd"/>
      <w:r w:rsidRPr="00AC6655">
        <w:rPr>
          <w:color w:val="000000" w:themeColor="text1"/>
        </w:rPr>
        <w:t xml:space="preserve"> </w:t>
      </w:r>
      <w:proofErr w:type="spellStart"/>
      <w:r w:rsidRPr="00AC6655">
        <w:rPr>
          <w:color w:val="000000" w:themeColor="text1"/>
        </w:rPr>
        <w:t>berbeza</w:t>
      </w:r>
      <w:proofErr w:type="spellEnd"/>
      <w:r w:rsidRPr="00AC6655">
        <w:rPr>
          <w:color w:val="000000" w:themeColor="text1"/>
        </w:rPr>
        <w:t xml:space="preserve"> </w:t>
      </w:r>
      <w:proofErr w:type="spellStart"/>
      <w:r w:rsidRPr="00AC6655">
        <w:rPr>
          <w:color w:val="000000" w:themeColor="text1"/>
        </w:rPr>
        <w:t>mungkin</w:t>
      </w:r>
      <w:proofErr w:type="spellEnd"/>
      <w:r w:rsidRPr="00AC6655">
        <w:rPr>
          <w:color w:val="000000" w:themeColor="text1"/>
        </w:rPr>
        <w:t xml:space="preserve"> </w:t>
      </w:r>
      <w:proofErr w:type="spellStart"/>
      <w:r w:rsidRPr="00AC6655">
        <w:rPr>
          <w:color w:val="000000" w:themeColor="text1"/>
        </w:rPr>
        <w:t>menghadapi</w:t>
      </w:r>
      <w:proofErr w:type="spellEnd"/>
      <w:r w:rsidRPr="00AC6655">
        <w:rPr>
          <w:color w:val="000000" w:themeColor="text1"/>
        </w:rPr>
        <w:t xml:space="preserve"> </w:t>
      </w:r>
      <w:proofErr w:type="spellStart"/>
      <w:r w:rsidRPr="00AC6655">
        <w:rPr>
          <w:color w:val="000000" w:themeColor="text1"/>
        </w:rPr>
        <w:t>dilema</w:t>
      </w:r>
      <w:proofErr w:type="spellEnd"/>
      <w:r w:rsidRPr="00AC6655">
        <w:rPr>
          <w:color w:val="000000" w:themeColor="text1"/>
        </w:rPr>
        <w:t xml:space="preserve"> </w:t>
      </w:r>
      <w:proofErr w:type="spellStart"/>
      <w:r w:rsidRPr="00AC6655">
        <w:rPr>
          <w:color w:val="000000" w:themeColor="text1"/>
        </w:rPr>
        <w:t>untuk</w:t>
      </w:r>
      <w:proofErr w:type="spellEnd"/>
      <w:r w:rsidRPr="00AC6655">
        <w:rPr>
          <w:color w:val="000000" w:themeColor="text1"/>
        </w:rPr>
        <w:t xml:space="preserve"> </w:t>
      </w:r>
      <w:proofErr w:type="spellStart"/>
      <w:r w:rsidRPr="00AC6655">
        <w:rPr>
          <w:color w:val="000000" w:themeColor="text1"/>
        </w:rPr>
        <w:t>menyertai</w:t>
      </w:r>
      <w:proofErr w:type="spellEnd"/>
      <w:r w:rsidRPr="00AC6655">
        <w:rPr>
          <w:color w:val="000000" w:themeColor="text1"/>
        </w:rPr>
        <w:t xml:space="preserve"> majlis yang </w:t>
      </w:r>
      <w:proofErr w:type="spellStart"/>
      <w:r w:rsidRPr="00AC6655">
        <w:rPr>
          <w:color w:val="000000" w:themeColor="text1"/>
        </w:rPr>
        <w:t>melibatkan</w:t>
      </w:r>
      <w:proofErr w:type="spellEnd"/>
      <w:r w:rsidRPr="00AC6655">
        <w:rPr>
          <w:color w:val="000000" w:themeColor="text1"/>
        </w:rPr>
        <w:t xml:space="preserve"> </w:t>
      </w:r>
      <w:proofErr w:type="spellStart"/>
      <w:r w:rsidRPr="00AC6655">
        <w:rPr>
          <w:color w:val="000000" w:themeColor="text1"/>
        </w:rPr>
        <w:t>unsur</w:t>
      </w:r>
      <w:proofErr w:type="spellEnd"/>
      <w:r w:rsidRPr="00AC6655">
        <w:rPr>
          <w:color w:val="000000" w:themeColor="text1"/>
        </w:rPr>
        <w:t xml:space="preserve"> </w:t>
      </w:r>
      <w:proofErr w:type="spellStart"/>
      <w:r w:rsidRPr="00AC6655">
        <w:rPr>
          <w:color w:val="000000" w:themeColor="text1"/>
        </w:rPr>
        <w:t>keagamaan</w:t>
      </w:r>
      <w:proofErr w:type="spellEnd"/>
      <w:r w:rsidRPr="00AC6655">
        <w:rPr>
          <w:color w:val="000000" w:themeColor="text1"/>
        </w:rPr>
        <w:t xml:space="preserve"> </w:t>
      </w:r>
      <w:proofErr w:type="spellStart"/>
      <w:r w:rsidRPr="00AC6655">
        <w:rPr>
          <w:color w:val="000000" w:themeColor="text1"/>
        </w:rPr>
        <w:t>bukan</w:t>
      </w:r>
      <w:proofErr w:type="spellEnd"/>
      <w:r w:rsidRPr="00AC6655">
        <w:rPr>
          <w:color w:val="000000" w:themeColor="text1"/>
        </w:rPr>
        <w:t xml:space="preserve"> Islam, </w:t>
      </w:r>
      <w:proofErr w:type="spellStart"/>
      <w:r w:rsidRPr="00AC6655">
        <w:rPr>
          <w:color w:val="000000" w:themeColor="text1"/>
        </w:rPr>
        <w:t>seperti</w:t>
      </w:r>
      <w:proofErr w:type="spellEnd"/>
      <w:r w:rsidRPr="00AC6655">
        <w:rPr>
          <w:color w:val="000000" w:themeColor="text1"/>
        </w:rPr>
        <w:t xml:space="preserve"> </w:t>
      </w:r>
      <w:proofErr w:type="spellStart"/>
      <w:r w:rsidRPr="00AC6655">
        <w:rPr>
          <w:color w:val="000000" w:themeColor="text1"/>
        </w:rPr>
        <w:t>upacara</w:t>
      </w:r>
      <w:proofErr w:type="spellEnd"/>
      <w:r w:rsidRPr="00AC6655">
        <w:rPr>
          <w:color w:val="000000" w:themeColor="text1"/>
        </w:rPr>
        <w:t xml:space="preserve"> </w:t>
      </w:r>
      <w:proofErr w:type="spellStart"/>
      <w:r w:rsidRPr="00AC6655">
        <w:rPr>
          <w:color w:val="000000" w:themeColor="text1"/>
        </w:rPr>
        <w:t>perkahwinan</w:t>
      </w:r>
      <w:proofErr w:type="spellEnd"/>
      <w:r w:rsidRPr="00AC6655">
        <w:rPr>
          <w:color w:val="000000" w:themeColor="text1"/>
        </w:rPr>
        <w:t xml:space="preserve"> </w:t>
      </w:r>
      <w:proofErr w:type="spellStart"/>
      <w:r w:rsidRPr="00AC6655">
        <w:rPr>
          <w:color w:val="000000" w:themeColor="text1"/>
        </w:rPr>
        <w:t>atau</w:t>
      </w:r>
      <w:proofErr w:type="spellEnd"/>
      <w:r w:rsidR="000904CA">
        <w:rPr>
          <w:color w:val="000000" w:themeColor="text1"/>
        </w:rPr>
        <w:t xml:space="preserve"> </w:t>
      </w:r>
      <w:proofErr w:type="spellStart"/>
      <w:r w:rsidR="000904CA">
        <w:rPr>
          <w:color w:val="000000" w:themeColor="text1"/>
        </w:rPr>
        <w:t>mengikuti</w:t>
      </w:r>
      <w:proofErr w:type="spellEnd"/>
      <w:r w:rsidR="000904CA">
        <w:rPr>
          <w:color w:val="000000" w:themeColor="text1"/>
        </w:rPr>
        <w:t xml:space="preserve"> </w:t>
      </w:r>
      <w:proofErr w:type="spellStart"/>
      <w:r w:rsidR="000904CA">
        <w:rPr>
          <w:color w:val="000000" w:themeColor="text1"/>
        </w:rPr>
        <w:t>adat-</w:t>
      </w:r>
      <w:r w:rsidRPr="00AC6655">
        <w:rPr>
          <w:color w:val="000000" w:themeColor="text1"/>
        </w:rPr>
        <w:t>adat</w:t>
      </w:r>
      <w:proofErr w:type="spellEnd"/>
      <w:r w:rsidRPr="00AC6655">
        <w:rPr>
          <w:color w:val="000000" w:themeColor="text1"/>
        </w:rPr>
        <w:t xml:space="preserve"> </w:t>
      </w:r>
      <w:proofErr w:type="spellStart"/>
      <w:r w:rsidRPr="00AC6655">
        <w:rPr>
          <w:color w:val="000000" w:themeColor="text1"/>
        </w:rPr>
        <w:t>tertentu</w:t>
      </w:r>
      <w:proofErr w:type="spellEnd"/>
      <w:r w:rsidRPr="00AC6655">
        <w:rPr>
          <w:color w:val="000000" w:themeColor="text1"/>
        </w:rPr>
        <w:t xml:space="preserve">. Dalam </w:t>
      </w:r>
      <w:proofErr w:type="spellStart"/>
      <w:r w:rsidRPr="00AC6655">
        <w:rPr>
          <w:color w:val="000000" w:themeColor="text1"/>
        </w:rPr>
        <w:t>usaha</w:t>
      </w:r>
      <w:proofErr w:type="spellEnd"/>
      <w:r w:rsidRPr="00AC6655">
        <w:rPr>
          <w:color w:val="000000" w:themeColor="text1"/>
        </w:rPr>
        <w:t xml:space="preserve"> </w:t>
      </w:r>
      <w:proofErr w:type="spellStart"/>
      <w:r w:rsidRPr="00AC6655">
        <w:rPr>
          <w:color w:val="000000" w:themeColor="text1"/>
        </w:rPr>
        <w:t>menjaga</w:t>
      </w:r>
      <w:proofErr w:type="spellEnd"/>
      <w:r w:rsidRPr="00AC6655">
        <w:rPr>
          <w:color w:val="000000" w:themeColor="text1"/>
        </w:rPr>
        <w:t xml:space="preserve"> </w:t>
      </w:r>
      <w:proofErr w:type="spellStart"/>
      <w:r w:rsidRPr="00AC6655">
        <w:rPr>
          <w:color w:val="000000" w:themeColor="text1"/>
        </w:rPr>
        <w:t>keharmonian</w:t>
      </w:r>
      <w:proofErr w:type="spellEnd"/>
      <w:r w:rsidRPr="00AC6655">
        <w:rPr>
          <w:color w:val="000000" w:themeColor="text1"/>
        </w:rPr>
        <w:t xml:space="preserve"> </w:t>
      </w:r>
      <w:proofErr w:type="spellStart"/>
      <w:r w:rsidRPr="00AC6655">
        <w:rPr>
          <w:color w:val="000000" w:themeColor="text1"/>
        </w:rPr>
        <w:t>keluarga</w:t>
      </w:r>
      <w:proofErr w:type="spellEnd"/>
      <w:r w:rsidRPr="00AC6655">
        <w:rPr>
          <w:color w:val="000000" w:themeColor="text1"/>
        </w:rPr>
        <w:t xml:space="preserve"> </w:t>
      </w:r>
      <w:proofErr w:type="spellStart"/>
      <w:r w:rsidRPr="00AC6655">
        <w:rPr>
          <w:color w:val="000000" w:themeColor="text1"/>
        </w:rPr>
        <w:t>atau</w:t>
      </w:r>
      <w:proofErr w:type="spellEnd"/>
      <w:r w:rsidRPr="00AC6655">
        <w:rPr>
          <w:color w:val="000000" w:themeColor="text1"/>
        </w:rPr>
        <w:t xml:space="preserve"> </w:t>
      </w:r>
      <w:proofErr w:type="spellStart"/>
      <w:r w:rsidRPr="00AC6655">
        <w:rPr>
          <w:color w:val="000000" w:themeColor="text1"/>
        </w:rPr>
        <w:t>menghormati</w:t>
      </w:r>
      <w:proofErr w:type="spellEnd"/>
      <w:r w:rsidRPr="00AC6655">
        <w:rPr>
          <w:color w:val="000000" w:themeColor="text1"/>
        </w:rPr>
        <w:t xml:space="preserve"> </w:t>
      </w:r>
      <w:proofErr w:type="spellStart"/>
      <w:r w:rsidRPr="00AC6655">
        <w:rPr>
          <w:color w:val="000000" w:themeColor="text1"/>
        </w:rPr>
        <w:t>pasangan</w:t>
      </w:r>
      <w:proofErr w:type="spellEnd"/>
      <w:r w:rsidRPr="00AC6655">
        <w:rPr>
          <w:color w:val="000000" w:themeColor="text1"/>
        </w:rPr>
        <w:t xml:space="preserve">, </w:t>
      </w:r>
      <w:proofErr w:type="spellStart"/>
      <w:r w:rsidRPr="00AC6655">
        <w:rPr>
          <w:color w:val="000000" w:themeColor="text1"/>
        </w:rPr>
        <w:t>individu</w:t>
      </w:r>
      <w:proofErr w:type="spellEnd"/>
      <w:r w:rsidRPr="00AC6655">
        <w:rPr>
          <w:color w:val="000000" w:themeColor="text1"/>
        </w:rPr>
        <w:t xml:space="preserve"> Muslim </w:t>
      </w:r>
      <w:proofErr w:type="spellStart"/>
      <w:r w:rsidRPr="00AC6655">
        <w:rPr>
          <w:color w:val="000000" w:themeColor="text1"/>
        </w:rPr>
        <w:t>merasa</w:t>
      </w:r>
      <w:proofErr w:type="spellEnd"/>
      <w:r w:rsidRPr="00AC6655">
        <w:rPr>
          <w:color w:val="000000" w:themeColor="text1"/>
        </w:rPr>
        <w:t xml:space="preserve"> </w:t>
      </w:r>
      <w:proofErr w:type="spellStart"/>
      <w:r w:rsidRPr="00AC6655">
        <w:rPr>
          <w:color w:val="000000" w:themeColor="text1"/>
        </w:rPr>
        <w:t>tertekan</w:t>
      </w:r>
      <w:proofErr w:type="spellEnd"/>
      <w:r w:rsidRPr="00AC6655">
        <w:rPr>
          <w:color w:val="000000" w:themeColor="text1"/>
        </w:rPr>
        <w:t xml:space="preserve"> </w:t>
      </w:r>
      <w:proofErr w:type="spellStart"/>
      <w:r w:rsidRPr="00AC6655">
        <w:rPr>
          <w:color w:val="000000" w:themeColor="text1"/>
        </w:rPr>
        <w:t>untuk</w:t>
      </w:r>
      <w:proofErr w:type="spellEnd"/>
      <w:r w:rsidRPr="00AC6655">
        <w:rPr>
          <w:color w:val="000000" w:themeColor="text1"/>
        </w:rPr>
        <w:t xml:space="preserve"> </w:t>
      </w:r>
      <w:proofErr w:type="spellStart"/>
      <w:r w:rsidRPr="00AC6655">
        <w:rPr>
          <w:color w:val="000000" w:themeColor="text1"/>
        </w:rPr>
        <w:t>turut</w:t>
      </w:r>
      <w:proofErr w:type="spellEnd"/>
      <w:r w:rsidRPr="00AC6655">
        <w:rPr>
          <w:color w:val="000000" w:themeColor="text1"/>
        </w:rPr>
        <w:t xml:space="preserve"> </w:t>
      </w:r>
      <w:proofErr w:type="spellStart"/>
      <w:r w:rsidRPr="00AC6655">
        <w:rPr>
          <w:color w:val="000000" w:themeColor="text1"/>
        </w:rPr>
        <w:t>serta</w:t>
      </w:r>
      <w:proofErr w:type="spellEnd"/>
      <w:r w:rsidRPr="00AC6655">
        <w:rPr>
          <w:color w:val="000000" w:themeColor="text1"/>
        </w:rPr>
        <w:t xml:space="preserve"> </w:t>
      </w:r>
      <w:proofErr w:type="spellStart"/>
      <w:r w:rsidRPr="00AC6655">
        <w:rPr>
          <w:color w:val="000000" w:themeColor="text1"/>
        </w:rPr>
        <w:t>walaupun</w:t>
      </w:r>
      <w:proofErr w:type="spellEnd"/>
      <w:r w:rsidRPr="00AC6655">
        <w:rPr>
          <w:color w:val="000000" w:themeColor="text1"/>
        </w:rPr>
        <w:t xml:space="preserve"> </w:t>
      </w:r>
      <w:proofErr w:type="spellStart"/>
      <w:r w:rsidRPr="00AC6655">
        <w:rPr>
          <w:color w:val="000000" w:themeColor="text1"/>
        </w:rPr>
        <w:t>mereka</w:t>
      </w:r>
      <w:proofErr w:type="spellEnd"/>
      <w:r w:rsidRPr="00AC6655">
        <w:rPr>
          <w:color w:val="000000" w:themeColor="text1"/>
        </w:rPr>
        <w:t xml:space="preserve"> </w:t>
      </w:r>
      <w:proofErr w:type="spellStart"/>
      <w:r w:rsidRPr="00AC6655">
        <w:rPr>
          <w:color w:val="000000" w:themeColor="text1"/>
        </w:rPr>
        <w:t>sedar</w:t>
      </w:r>
      <w:proofErr w:type="spellEnd"/>
      <w:r w:rsidRPr="00AC6655">
        <w:rPr>
          <w:color w:val="000000" w:themeColor="text1"/>
        </w:rPr>
        <w:t xml:space="preserve"> </w:t>
      </w:r>
      <w:proofErr w:type="spellStart"/>
      <w:r w:rsidR="000904CA">
        <w:rPr>
          <w:color w:val="000000" w:themeColor="text1"/>
        </w:rPr>
        <w:t>amlan</w:t>
      </w:r>
      <w:proofErr w:type="spellEnd"/>
      <w:r w:rsidR="000904CA">
        <w:rPr>
          <w:color w:val="000000" w:themeColor="text1"/>
        </w:rPr>
        <w:t xml:space="preserve"> </w:t>
      </w:r>
      <w:proofErr w:type="spellStart"/>
      <w:r w:rsidR="000904CA">
        <w:rPr>
          <w:color w:val="000000" w:themeColor="text1"/>
        </w:rPr>
        <w:t>tersebut</w:t>
      </w:r>
      <w:proofErr w:type="spellEnd"/>
      <w:r w:rsidRPr="00AC6655">
        <w:rPr>
          <w:color w:val="000000" w:themeColor="text1"/>
        </w:rPr>
        <w:t xml:space="preserve"> </w:t>
      </w:r>
      <w:proofErr w:type="spellStart"/>
      <w:r w:rsidRPr="00AC6655">
        <w:rPr>
          <w:color w:val="000000" w:themeColor="text1"/>
        </w:rPr>
        <w:t>bercanggah</w:t>
      </w:r>
      <w:proofErr w:type="spellEnd"/>
      <w:r w:rsidRPr="00AC6655">
        <w:rPr>
          <w:color w:val="000000" w:themeColor="text1"/>
        </w:rPr>
        <w:t xml:space="preserve"> </w:t>
      </w:r>
      <w:proofErr w:type="spellStart"/>
      <w:r w:rsidRPr="00AC6655">
        <w:rPr>
          <w:color w:val="000000" w:themeColor="text1"/>
        </w:rPr>
        <w:t>dengan</w:t>
      </w:r>
      <w:proofErr w:type="spellEnd"/>
      <w:r w:rsidRPr="00AC6655">
        <w:rPr>
          <w:color w:val="000000" w:themeColor="text1"/>
        </w:rPr>
        <w:t xml:space="preserve"> </w:t>
      </w:r>
      <w:proofErr w:type="spellStart"/>
      <w:r w:rsidRPr="00AC6655">
        <w:rPr>
          <w:color w:val="000000" w:themeColor="text1"/>
        </w:rPr>
        <w:t>ajaran</w:t>
      </w:r>
      <w:proofErr w:type="spellEnd"/>
      <w:r w:rsidRPr="00AC6655">
        <w:rPr>
          <w:color w:val="000000" w:themeColor="text1"/>
        </w:rPr>
        <w:t xml:space="preserve"> Islam (Khadijah et al. 2017). </w:t>
      </w:r>
      <w:r w:rsidR="000904CA">
        <w:t xml:space="preserve">Dalam </w:t>
      </w:r>
      <w:proofErr w:type="spellStart"/>
      <w:r w:rsidR="000904CA">
        <w:t>kalangan</w:t>
      </w:r>
      <w:proofErr w:type="spellEnd"/>
      <w:r w:rsidR="000904CA">
        <w:t xml:space="preserve"> </w:t>
      </w:r>
      <w:proofErr w:type="spellStart"/>
      <w:r w:rsidR="000904CA">
        <w:t>pekerja</w:t>
      </w:r>
      <w:proofErr w:type="spellEnd"/>
      <w:r w:rsidR="000904CA">
        <w:t xml:space="preserve"> Muslim, </w:t>
      </w:r>
      <w:proofErr w:type="spellStart"/>
      <w:r w:rsidR="000904CA">
        <w:t>tekanan</w:t>
      </w:r>
      <w:proofErr w:type="spellEnd"/>
      <w:r w:rsidR="000904CA">
        <w:t xml:space="preserve"> </w:t>
      </w:r>
      <w:proofErr w:type="spellStart"/>
      <w:r w:rsidR="000904CA">
        <w:t>sosial</w:t>
      </w:r>
      <w:proofErr w:type="spellEnd"/>
      <w:r w:rsidR="000904CA">
        <w:t xml:space="preserve"> </w:t>
      </w:r>
      <w:proofErr w:type="spellStart"/>
      <w:r w:rsidR="000904CA">
        <w:t>untuk</w:t>
      </w:r>
      <w:proofErr w:type="spellEnd"/>
      <w:r w:rsidR="000904CA">
        <w:t xml:space="preserve"> </w:t>
      </w:r>
      <w:proofErr w:type="spellStart"/>
      <w:r w:rsidR="000904CA">
        <w:t>menunjukkan</w:t>
      </w:r>
      <w:proofErr w:type="spellEnd"/>
      <w:r w:rsidR="000904CA">
        <w:t xml:space="preserve"> rasa </w:t>
      </w:r>
      <w:proofErr w:type="spellStart"/>
      <w:r w:rsidR="000904CA">
        <w:t>hormat</w:t>
      </w:r>
      <w:proofErr w:type="spellEnd"/>
      <w:r w:rsidR="000904CA">
        <w:t xml:space="preserve"> </w:t>
      </w:r>
      <w:proofErr w:type="spellStart"/>
      <w:r w:rsidR="000904CA">
        <w:t>terhadap</w:t>
      </w:r>
      <w:proofErr w:type="spellEnd"/>
      <w:r w:rsidR="000904CA">
        <w:t xml:space="preserve"> </w:t>
      </w:r>
      <w:proofErr w:type="spellStart"/>
      <w:r w:rsidR="000904CA">
        <w:t>kepelbagaian</w:t>
      </w:r>
      <w:proofErr w:type="spellEnd"/>
      <w:r w:rsidR="000904CA">
        <w:t xml:space="preserve"> </w:t>
      </w:r>
      <w:proofErr w:type="spellStart"/>
      <w:r w:rsidR="000904CA">
        <w:t>budaya</w:t>
      </w:r>
      <w:proofErr w:type="spellEnd"/>
      <w:r w:rsidR="000904CA">
        <w:t xml:space="preserve"> dan agama </w:t>
      </w:r>
      <w:proofErr w:type="spellStart"/>
      <w:r w:rsidR="000904CA">
        <w:t>kadangkala</w:t>
      </w:r>
      <w:proofErr w:type="spellEnd"/>
      <w:r w:rsidR="000904CA">
        <w:t xml:space="preserve"> </w:t>
      </w:r>
      <w:proofErr w:type="spellStart"/>
      <w:r w:rsidR="000904CA">
        <w:t>disalah</w:t>
      </w:r>
      <w:proofErr w:type="spellEnd"/>
      <w:r w:rsidR="000904CA">
        <w:t xml:space="preserve"> </w:t>
      </w:r>
      <w:proofErr w:type="spellStart"/>
      <w:r w:rsidR="000904CA">
        <w:t>erti</w:t>
      </w:r>
      <w:proofErr w:type="spellEnd"/>
      <w:r w:rsidR="000904CA">
        <w:t xml:space="preserve"> </w:t>
      </w:r>
      <w:proofErr w:type="spellStart"/>
      <w:r w:rsidR="000904CA">
        <w:t>sebagai</w:t>
      </w:r>
      <w:proofErr w:type="spellEnd"/>
      <w:r w:rsidR="000904CA">
        <w:t xml:space="preserve"> </w:t>
      </w:r>
      <w:proofErr w:type="spellStart"/>
      <w:r w:rsidR="000904CA">
        <w:t>suatu</w:t>
      </w:r>
      <w:proofErr w:type="spellEnd"/>
      <w:r w:rsidR="000904CA">
        <w:t xml:space="preserve"> </w:t>
      </w:r>
      <w:proofErr w:type="spellStart"/>
      <w:r w:rsidR="000904CA">
        <w:t>kewajipan</w:t>
      </w:r>
      <w:proofErr w:type="spellEnd"/>
      <w:r w:rsidR="000904CA">
        <w:t xml:space="preserve"> </w:t>
      </w:r>
      <w:proofErr w:type="spellStart"/>
      <w:r w:rsidR="000904CA">
        <w:t>untuk</w:t>
      </w:r>
      <w:proofErr w:type="spellEnd"/>
      <w:r w:rsidR="000904CA">
        <w:t xml:space="preserve"> </w:t>
      </w:r>
      <w:proofErr w:type="spellStart"/>
      <w:r w:rsidR="000904CA">
        <w:t>turut</w:t>
      </w:r>
      <w:proofErr w:type="spellEnd"/>
      <w:r w:rsidR="000904CA">
        <w:t xml:space="preserve"> </w:t>
      </w:r>
      <w:proofErr w:type="spellStart"/>
      <w:r w:rsidR="000904CA">
        <w:t>serta</w:t>
      </w:r>
      <w:proofErr w:type="spellEnd"/>
      <w:r w:rsidR="000904CA">
        <w:t xml:space="preserve"> </w:t>
      </w:r>
      <w:proofErr w:type="spellStart"/>
      <w:r w:rsidR="000904CA">
        <w:t>dalam</w:t>
      </w:r>
      <w:proofErr w:type="spellEnd"/>
      <w:r w:rsidR="000904CA">
        <w:t xml:space="preserve"> ritual </w:t>
      </w:r>
      <w:proofErr w:type="spellStart"/>
      <w:r w:rsidR="000904CA">
        <w:t>atau</w:t>
      </w:r>
      <w:proofErr w:type="spellEnd"/>
      <w:r w:rsidR="000904CA">
        <w:t xml:space="preserve"> </w:t>
      </w:r>
      <w:proofErr w:type="spellStart"/>
      <w:r w:rsidR="000904CA">
        <w:t>aktiviti</w:t>
      </w:r>
      <w:proofErr w:type="spellEnd"/>
      <w:r w:rsidR="000904CA">
        <w:t xml:space="preserve"> </w:t>
      </w:r>
      <w:proofErr w:type="spellStart"/>
      <w:r w:rsidR="000904CA">
        <w:t>keagamaan</w:t>
      </w:r>
      <w:proofErr w:type="spellEnd"/>
      <w:r w:rsidR="000904CA">
        <w:t xml:space="preserve"> </w:t>
      </w:r>
      <w:proofErr w:type="spellStart"/>
      <w:r w:rsidR="000904CA">
        <w:t>bukan</w:t>
      </w:r>
      <w:proofErr w:type="spellEnd"/>
      <w:r w:rsidR="000904CA">
        <w:t xml:space="preserve"> Islam, </w:t>
      </w:r>
      <w:proofErr w:type="spellStart"/>
      <w:r w:rsidR="000904CA">
        <w:t>walaupun</w:t>
      </w:r>
      <w:proofErr w:type="spellEnd"/>
      <w:r w:rsidR="000904CA">
        <w:t xml:space="preserve"> </w:t>
      </w:r>
      <w:proofErr w:type="spellStart"/>
      <w:r w:rsidR="000904CA">
        <w:t>perkara</w:t>
      </w:r>
      <w:proofErr w:type="spellEnd"/>
      <w:r w:rsidR="000904CA">
        <w:t xml:space="preserve"> </w:t>
      </w:r>
      <w:proofErr w:type="spellStart"/>
      <w:r w:rsidR="000904CA">
        <w:t>tersebut</w:t>
      </w:r>
      <w:proofErr w:type="spellEnd"/>
      <w:r w:rsidR="000904CA">
        <w:t xml:space="preserve"> </w:t>
      </w:r>
      <w:proofErr w:type="spellStart"/>
      <w:r w:rsidR="000904CA">
        <w:t>boleh</w:t>
      </w:r>
      <w:proofErr w:type="spellEnd"/>
      <w:r w:rsidR="000904CA">
        <w:t xml:space="preserve"> </w:t>
      </w:r>
      <w:proofErr w:type="spellStart"/>
      <w:r w:rsidR="000904CA">
        <w:t>menjejaskan</w:t>
      </w:r>
      <w:proofErr w:type="spellEnd"/>
      <w:r w:rsidR="000904CA">
        <w:t xml:space="preserve"> </w:t>
      </w:r>
      <w:proofErr w:type="spellStart"/>
      <w:r w:rsidR="000904CA">
        <w:t>kesucian</w:t>
      </w:r>
      <w:proofErr w:type="spellEnd"/>
      <w:r w:rsidR="000904CA">
        <w:t xml:space="preserve"> </w:t>
      </w:r>
      <w:proofErr w:type="spellStart"/>
      <w:r w:rsidR="000904CA">
        <w:t>akidah</w:t>
      </w:r>
      <w:proofErr w:type="spellEnd"/>
      <w:r w:rsidR="000904CA">
        <w:t xml:space="preserve"> Islam</w:t>
      </w:r>
      <w:r w:rsidRPr="00AC6655">
        <w:rPr>
          <w:color w:val="000000" w:themeColor="text1"/>
        </w:rPr>
        <w:t xml:space="preserve">. Di </w:t>
      </w:r>
      <w:proofErr w:type="spellStart"/>
      <w:r w:rsidRPr="00AC6655">
        <w:rPr>
          <w:color w:val="000000" w:themeColor="text1"/>
        </w:rPr>
        <w:t>sesetengah</w:t>
      </w:r>
      <w:proofErr w:type="spellEnd"/>
      <w:r w:rsidRPr="00AC6655">
        <w:rPr>
          <w:color w:val="000000" w:themeColor="text1"/>
        </w:rPr>
        <w:t xml:space="preserve"> </w:t>
      </w:r>
      <w:proofErr w:type="spellStart"/>
      <w:r w:rsidRPr="00AC6655">
        <w:rPr>
          <w:color w:val="000000" w:themeColor="text1"/>
        </w:rPr>
        <w:t>syarikat</w:t>
      </w:r>
      <w:proofErr w:type="spellEnd"/>
      <w:r w:rsidRPr="00AC6655">
        <w:rPr>
          <w:color w:val="000000" w:themeColor="text1"/>
        </w:rPr>
        <w:t xml:space="preserve">, </w:t>
      </w:r>
      <w:proofErr w:type="spellStart"/>
      <w:r w:rsidRPr="00AC6655">
        <w:rPr>
          <w:color w:val="000000" w:themeColor="text1"/>
        </w:rPr>
        <w:t>terdapat</w:t>
      </w:r>
      <w:proofErr w:type="spellEnd"/>
      <w:r w:rsidRPr="00AC6655">
        <w:rPr>
          <w:color w:val="000000" w:themeColor="text1"/>
        </w:rPr>
        <w:t xml:space="preserve"> </w:t>
      </w:r>
      <w:proofErr w:type="spellStart"/>
      <w:r w:rsidRPr="00AC6655">
        <w:rPr>
          <w:color w:val="000000" w:themeColor="text1"/>
        </w:rPr>
        <w:t>amalan</w:t>
      </w:r>
      <w:proofErr w:type="spellEnd"/>
      <w:r w:rsidRPr="00AC6655">
        <w:rPr>
          <w:color w:val="000000" w:themeColor="text1"/>
        </w:rPr>
        <w:t xml:space="preserve"> </w:t>
      </w:r>
      <w:proofErr w:type="spellStart"/>
      <w:r w:rsidRPr="00AC6655">
        <w:rPr>
          <w:color w:val="000000" w:themeColor="text1"/>
        </w:rPr>
        <w:t>me</w:t>
      </w:r>
      <w:r w:rsidR="000904CA">
        <w:rPr>
          <w:color w:val="000000" w:themeColor="text1"/>
        </w:rPr>
        <w:t>njadikan</w:t>
      </w:r>
      <w:proofErr w:type="spellEnd"/>
      <w:r w:rsidR="000904CA">
        <w:rPr>
          <w:color w:val="000000" w:themeColor="text1"/>
        </w:rPr>
        <w:t xml:space="preserve"> </w:t>
      </w:r>
      <w:proofErr w:type="spellStart"/>
      <w:r w:rsidRPr="00AC6655">
        <w:rPr>
          <w:color w:val="000000" w:themeColor="text1"/>
        </w:rPr>
        <w:t>kehadiran</w:t>
      </w:r>
      <w:proofErr w:type="spellEnd"/>
      <w:r w:rsidRPr="00AC6655">
        <w:rPr>
          <w:color w:val="000000" w:themeColor="text1"/>
        </w:rPr>
        <w:t xml:space="preserve"> </w:t>
      </w:r>
      <w:proofErr w:type="spellStart"/>
      <w:r w:rsidRPr="00AC6655">
        <w:rPr>
          <w:color w:val="000000" w:themeColor="text1"/>
        </w:rPr>
        <w:t>dalam</w:t>
      </w:r>
      <w:proofErr w:type="spellEnd"/>
      <w:r w:rsidRPr="00AC6655">
        <w:rPr>
          <w:color w:val="000000" w:themeColor="text1"/>
        </w:rPr>
        <w:t xml:space="preserve"> </w:t>
      </w:r>
      <w:proofErr w:type="spellStart"/>
      <w:r w:rsidRPr="00AC6655">
        <w:rPr>
          <w:color w:val="000000" w:themeColor="text1"/>
        </w:rPr>
        <w:t>upacara</w:t>
      </w:r>
      <w:proofErr w:type="spellEnd"/>
      <w:r w:rsidRPr="00AC6655">
        <w:rPr>
          <w:color w:val="000000" w:themeColor="text1"/>
        </w:rPr>
        <w:t xml:space="preserve"> </w:t>
      </w:r>
      <w:proofErr w:type="spellStart"/>
      <w:r w:rsidRPr="00AC6655">
        <w:rPr>
          <w:color w:val="000000" w:themeColor="text1"/>
        </w:rPr>
        <w:t>keagamaan</w:t>
      </w:r>
      <w:proofErr w:type="spellEnd"/>
      <w:r w:rsidRPr="00AC6655">
        <w:rPr>
          <w:color w:val="000000" w:themeColor="text1"/>
        </w:rPr>
        <w:t xml:space="preserve"> </w:t>
      </w:r>
      <w:proofErr w:type="spellStart"/>
      <w:r w:rsidRPr="00AC6655">
        <w:rPr>
          <w:color w:val="000000" w:themeColor="text1"/>
        </w:rPr>
        <w:t>sebagai</w:t>
      </w:r>
      <w:proofErr w:type="spellEnd"/>
      <w:r w:rsidRPr="00AC6655">
        <w:rPr>
          <w:color w:val="000000" w:themeColor="text1"/>
        </w:rPr>
        <w:t xml:space="preserve"> </w:t>
      </w:r>
      <w:proofErr w:type="spellStart"/>
      <w:r w:rsidRPr="00AC6655">
        <w:rPr>
          <w:color w:val="000000" w:themeColor="text1"/>
        </w:rPr>
        <w:t>sebahagian</w:t>
      </w:r>
      <w:proofErr w:type="spellEnd"/>
      <w:r w:rsidRPr="00AC6655">
        <w:rPr>
          <w:color w:val="000000" w:themeColor="text1"/>
        </w:rPr>
        <w:t xml:space="preserve"> </w:t>
      </w:r>
      <w:proofErr w:type="spellStart"/>
      <w:r w:rsidRPr="00AC6655">
        <w:rPr>
          <w:color w:val="000000" w:themeColor="text1"/>
        </w:rPr>
        <w:t>daripada</w:t>
      </w:r>
      <w:proofErr w:type="spellEnd"/>
      <w:r w:rsidRPr="00AC6655">
        <w:rPr>
          <w:color w:val="000000" w:themeColor="text1"/>
        </w:rPr>
        <w:t xml:space="preserve"> “</w:t>
      </w:r>
      <w:proofErr w:type="spellStart"/>
      <w:r w:rsidRPr="00AC6655">
        <w:rPr>
          <w:color w:val="000000" w:themeColor="text1"/>
        </w:rPr>
        <w:t>penilaian</w:t>
      </w:r>
      <w:proofErr w:type="spellEnd"/>
      <w:r w:rsidRPr="00AC6655">
        <w:rPr>
          <w:color w:val="000000" w:themeColor="text1"/>
        </w:rPr>
        <w:t xml:space="preserve"> </w:t>
      </w:r>
      <w:proofErr w:type="spellStart"/>
      <w:r w:rsidRPr="00AC6655">
        <w:rPr>
          <w:color w:val="000000" w:themeColor="text1"/>
        </w:rPr>
        <w:t>komitmen</w:t>
      </w:r>
      <w:proofErr w:type="spellEnd"/>
      <w:r w:rsidRPr="00AC6655">
        <w:rPr>
          <w:color w:val="000000" w:themeColor="text1"/>
        </w:rPr>
        <w:t xml:space="preserve"> </w:t>
      </w:r>
      <w:proofErr w:type="spellStart"/>
      <w:r w:rsidRPr="00AC6655">
        <w:rPr>
          <w:color w:val="000000" w:themeColor="text1"/>
        </w:rPr>
        <w:t>sosial</w:t>
      </w:r>
      <w:proofErr w:type="spellEnd"/>
      <w:r w:rsidRPr="00AC6655">
        <w:rPr>
          <w:color w:val="000000" w:themeColor="text1"/>
        </w:rPr>
        <w:t xml:space="preserve">” </w:t>
      </w:r>
      <w:proofErr w:type="spellStart"/>
      <w:r w:rsidRPr="00AC6655">
        <w:rPr>
          <w:color w:val="000000" w:themeColor="text1"/>
        </w:rPr>
        <w:t>pekerja</w:t>
      </w:r>
      <w:proofErr w:type="spellEnd"/>
      <w:r w:rsidRPr="00AC6655">
        <w:rPr>
          <w:color w:val="000000" w:themeColor="text1"/>
        </w:rPr>
        <w:t xml:space="preserve">. </w:t>
      </w:r>
      <w:proofErr w:type="spellStart"/>
      <w:r w:rsidR="000904CA">
        <w:rPr>
          <w:color w:val="000000" w:themeColor="text1"/>
        </w:rPr>
        <w:t>Justeru</w:t>
      </w:r>
      <w:proofErr w:type="spellEnd"/>
      <w:r w:rsidR="000904CA">
        <w:rPr>
          <w:color w:val="000000" w:themeColor="text1"/>
        </w:rPr>
        <w:t xml:space="preserve">, </w:t>
      </w:r>
      <w:proofErr w:type="spellStart"/>
      <w:r w:rsidR="000904CA">
        <w:rPr>
          <w:color w:val="000000" w:themeColor="text1"/>
        </w:rPr>
        <w:t>h</w:t>
      </w:r>
      <w:r w:rsidRPr="00AC6655">
        <w:t>al</w:t>
      </w:r>
      <w:proofErr w:type="spellEnd"/>
      <w:r w:rsidRPr="00AC6655">
        <w:t xml:space="preserve"> </w:t>
      </w:r>
      <w:proofErr w:type="spellStart"/>
      <w:r w:rsidRPr="00AC6655">
        <w:t>ini</w:t>
      </w:r>
      <w:proofErr w:type="spellEnd"/>
      <w:r w:rsidR="000904CA">
        <w:t xml:space="preserve"> </w:t>
      </w:r>
      <w:proofErr w:type="spellStart"/>
      <w:r w:rsidR="000904CA">
        <w:t>sudah</w:t>
      </w:r>
      <w:proofErr w:type="spellEnd"/>
      <w:r w:rsidR="000904CA">
        <w:t xml:space="preserve"> </w:t>
      </w:r>
      <w:proofErr w:type="spellStart"/>
      <w:r w:rsidR="000904CA">
        <w:t>tentu</w:t>
      </w:r>
      <w:proofErr w:type="spellEnd"/>
      <w:r w:rsidRPr="00AC6655">
        <w:t xml:space="preserve"> </w:t>
      </w:r>
      <w:proofErr w:type="spellStart"/>
      <w:r w:rsidRPr="00AC6655">
        <w:t>menimbulkan</w:t>
      </w:r>
      <w:proofErr w:type="spellEnd"/>
      <w:r w:rsidRPr="00AC6655">
        <w:t xml:space="preserve"> </w:t>
      </w:r>
      <w:proofErr w:type="spellStart"/>
      <w:r w:rsidRPr="00AC6655">
        <w:t>cabaran</w:t>
      </w:r>
      <w:proofErr w:type="spellEnd"/>
      <w:r w:rsidRPr="00AC6655">
        <w:t xml:space="preserve"> </w:t>
      </w:r>
      <w:proofErr w:type="spellStart"/>
      <w:r w:rsidRPr="00AC6655">
        <w:t>besar</w:t>
      </w:r>
      <w:proofErr w:type="spellEnd"/>
      <w:r w:rsidRPr="00AC6655">
        <w:t xml:space="preserve">, </w:t>
      </w:r>
      <w:proofErr w:type="spellStart"/>
      <w:r w:rsidRPr="00AC6655">
        <w:t>khususnya</w:t>
      </w:r>
      <w:proofErr w:type="spellEnd"/>
      <w:r w:rsidRPr="00AC6655">
        <w:t xml:space="preserve"> </w:t>
      </w:r>
      <w:proofErr w:type="spellStart"/>
      <w:r w:rsidRPr="00AC6655">
        <w:t>bagi</w:t>
      </w:r>
      <w:proofErr w:type="spellEnd"/>
      <w:r w:rsidRPr="00AC6655">
        <w:t xml:space="preserve"> </w:t>
      </w:r>
      <w:proofErr w:type="spellStart"/>
      <w:r w:rsidRPr="00AC6655">
        <w:t>individu</w:t>
      </w:r>
      <w:proofErr w:type="spellEnd"/>
      <w:r w:rsidRPr="00AC6655">
        <w:t xml:space="preserve"> yang </w:t>
      </w:r>
      <w:proofErr w:type="spellStart"/>
      <w:r w:rsidRPr="00AC6655">
        <w:t>berusaha</w:t>
      </w:r>
      <w:proofErr w:type="spellEnd"/>
      <w:r w:rsidRPr="00AC6655">
        <w:t xml:space="preserve"> </w:t>
      </w:r>
      <w:proofErr w:type="spellStart"/>
      <w:r w:rsidRPr="00AC6655">
        <w:t>mematuhi</w:t>
      </w:r>
      <w:proofErr w:type="spellEnd"/>
      <w:r w:rsidRPr="00AC6655">
        <w:t xml:space="preserve"> </w:t>
      </w:r>
      <w:proofErr w:type="spellStart"/>
      <w:r w:rsidRPr="00AC6655">
        <w:t>syariat</w:t>
      </w:r>
      <w:proofErr w:type="spellEnd"/>
      <w:r w:rsidRPr="00AC6655">
        <w:t xml:space="preserve"> Islam. </w:t>
      </w:r>
      <w:proofErr w:type="spellStart"/>
      <w:r w:rsidR="00EA3DC1">
        <w:t>Begitu</w:t>
      </w:r>
      <w:proofErr w:type="spellEnd"/>
      <w:r w:rsidR="00EA3DC1">
        <w:t xml:space="preserve"> juga, </w:t>
      </w:r>
      <w:proofErr w:type="spellStart"/>
      <w:r w:rsidR="00EA3DC1">
        <w:t>kes</w:t>
      </w:r>
      <w:proofErr w:type="spellEnd"/>
      <w:r w:rsidR="00EA3DC1">
        <w:t xml:space="preserve"> </w:t>
      </w:r>
      <w:proofErr w:type="spellStart"/>
      <w:r w:rsidR="00EA3DC1">
        <w:t>melibatkan</w:t>
      </w:r>
      <w:proofErr w:type="spellEnd"/>
      <w:r w:rsidR="00EA3DC1">
        <w:t xml:space="preserve"> </w:t>
      </w:r>
      <w:proofErr w:type="spellStart"/>
      <w:r w:rsidR="00EA3DC1">
        <w:t>seorang</w:t>
      </w:r>
      <w:proofErr w:type="spellEnd"/>
      <w:r w:rsidR="00EA3DC1">
        <w:t xml:space="preserve"> </w:t>
      </w:r>
      <w:proofErr w:type="spellStart"/>
      <w:r w:rsidR="00EA3DC1">
        <w:t>individu</w:t>
      </w:r>
      <w:proofErr w:type="spellEnd"/>
      <w:r w:rsidR="00EA3DC1">
        <w:t xml:space="preserve"> Muslim yang </w:t>
      </w:r>
      <w:proofErr w:type="spellStart"/>
      <w:r w:rsidR="00EA3DC1">
        <w:t>membaca</w:t>
      </w:r>
      <w:proofErr w:type="spellEnd"/>
      <w:r w:rsidR="00EA3DC1">
        <w:t xml:space="preserve"> al-Fatihah dan </w:t>
      </w:r>
      <w:proofErr w:type="spellStart"/>
      <w:r w:rsidR="00EA3DC1">
        <w:t>berdoa</w:t>
      </w:r>
      <w:proofErr w:type="spellEnd"/>
      <w:r w:rsidR="00EA3DC1">
        <w:t xml:space="preserve"> </w:t>
      </w:r>
      <w:proofErr w:type="spellStart"/>
      <w:r w:rsidR="00EA3DC1">
        <w:t>dalam</w:t>
      </w:r>
      <w:proofErr w:type="spellEnd"/>
      <w:r w:rsidR="00EA3DC1">
        <w:t xml:space="preserve"> </w:t>
      </w:r>
      <w:proofErr w:type="spellStart"/>
      <w:r w:rsidR="00EA3DC1">
        <w:t>satu</w:t>
      </w:r>
      <w:proofErr w:type="spellEnd"/>
      <w:r w:rsidR="00EA3DC1">
        <w:t xml:space="preserve"> majlis </w:t>
      </w:r>
      <w:proofErr w:type="spellStart"/>
      <w:r w:rsidR="00EA3DC1">
        <w:t>keagamaan</w:t>
      </w:r>
      <w:proofErr w:type="spellEnd"/>
      <w:r w:rsidR="00EA3DC1">
        <w:t xml:space="preserve"> </w:t>
      </w:r>
      <w:proofErr w:type="spellStart"/>
      <w:r w:rsidR="00EA3DC1">
        <w:t>bukan</w:t>
      </w:r>
      <w:proofErr w:type="spellEnd"/>
      <w:r w:rsidR="00EA3DC1">
        <w:t xml:space="preserve"> Islam di Kuala Lumpur </w:t>
      </w:r>
      <w:proofErr w:type="spellStart"/>
      <w:r w:rsidR="00EA3DC1">
        <w:t>telah</w:t>
      </w:r>
      <w:proofErr w:type="spellEnd"/>
      <w:r w:rsidR="00EA3DC1">
        <w:t xml:space="preserve"> </w:t>
      </w:r>
      <w:proofErr w:type="spellStart"/>
      <w:r w:rsidR="00EA3DC1">
        <w:t>mendapat</w:t>
      </w:r>
      <w:proofErr w:type="spellEnd"/>
      <w:r w:rsidR="00EA3DC1">
        <w:t xml:space="preserve"> </w:t>
      </w:r>
      <w:proofErr w:type="spellStart"/>
      <w:r w:rsidR="00EA3DC1">
        <w:t>perhatian</w:t>
      </w:r>
      <w:proofErr w:type="spellEnd"/>
      <w:r w:rsidR="00EA3DC1">
        <w:t xml:space="preserve"> </w:t>
      </w:r>
      <w:proofErr w:type="spellStart"/>
      <w:r w:rsidR="00EA3DC1">
        <w:t>serius</w:t>
      </w:r>
      <w:proofErr w:type="spellEnd"/>
      <w:r w:rsidR="00EA3DC1">
        <w:t xml:space="preserve"> </w:t>
      </w:r>
      <w:proofErr w:type="spellStart"/>
      <w:r w:rsidR="00EA3DC1">
        <w:t>sehingga</w:t>
      </w:r>
      <w:proofErr w:type="spellEnd"/>
      <w:r w:rsidR="00EA3DC1">
        <w:t xml:space="preserve"> </w:t>
      </w:r>
      <w:proofErr w:type="spellStart"/>
      <w:r w:rsidR="00EA3DC1">
        <w:t>mendorong</w:t>
      </w:r>
      <w:proofErr w:type="spellEnd"/>
      <w:r w:rsidR="00EA3DC1">
        <w:t xml:space="preserve"> </w:t>
      </w:r>
      <w:proofErr w:type="spellStart"/>
      <w:r w:rsidR="00EA3DC1">
        <w:t>Pejabat</w:t>
      </w:r>
      <w:proofErr w:type="spellEnd"/>
      <w:r w:rsidR="00EA3DC1">
        <w:t xml:space="preserve"> Mufti Wilayah Persekutuan </w:t>
      </w:r>
      <w:proofErr w:type="spellStart"/>
      <w:r w:rsidR="00EA3DC1">
        <w:t>memberikan</w:t>
      </w:r>
      <w:proofErr w:type="spellEnd"/>
      <w:r w:rsidR="00EA3DC1">
        <w:t xml:space="preserve"> </w:t>
      </w:r>
      <w:r w:rsidR="0089433C">
        <w:t>fatwa</w:t>
      </w:r>
      <w:r w:rsidR="00EA3DC1">
        <w:t xml:space="preserve"> </w:t>
      </w:r>
      <w:proofErr w:type="spellStart"/>
      <w:r w:rsidR="00EA3DC1">
        <w:t>bahawa</w:t>
      </w:r>
      <w:proofErr w:type="spellEnd"/>
      <w:r w:rsidR="00EA3DC1">
        <w:t xml:space="preserve"> </w:t>
      </w:r>
      <w:proofErr w:type="spellStart"/>
      <w:r w:rsidR="00EA3DC1">
        <w:t>perbuatan</w:t>
      </w:r>
      <w:proofErr w:type="spellEnd"/>
      <w:r w:rsidR="00EA3DC1">
        <w:t xml:space="preserve"> </w:t>
      </w:r>
      <w:proofErr w:type="spellStart"/>
      <w:r w:rsidR="00EA3DC1">
        <w:t>tersebut</w:t>
      </w:r>
      <w:proofErr w:type="spellEnd"/>
      <w:r w:rsidR="00EA3DC1">
        <w:t xml:space="preserve"> </w:t>
      </w:r>
      <w:proofErr w:type="spellStart"/>
      <w:r w:rsidR="00EA3DC1">
        <w:t>tidak</w:t>
      </w:r>
      <w:proofErr w:type="spellEnd"/>
      <w:r w:rsidR="00EA3DC1">
        <w:t xml:space="preserve"> </w:t>
      </w:r>
      <w:proofErr w:type="spellStart"/>
      <w:r w:rsidR="00EA3DC1">
        <w:t>selari</w:t>
      </w:r>
      <w:proofErr w:type="spellEnd"/>
      <w:r w:rsidR="00EA3DC1">
        <w:t xml:space="preserve"> </w:t>
      </w:r>
      <w:proofErr w:type="spellStart"/>
      <w:r w:rsidR="00EA3DC1">
        <w:t>dengan</w:t>
      </w:r>
      <w:proofErr w:type="spellEnd"/>
      <w:r w:rsidR="00EA3DC1">
        <w:t xml:space="preserve"> </w:t>
      </w:r>
      <w:proofErr w:type="spellStart"/>
      <w:r w:rsidR="00EA3DC1">
        <w:t>prinsip-prinsip</w:t>
      </w:r>
      <w:proofErr w:type="spellEnd"/>
      <w:r w:rsidR="00EA3DC1">
        <w:t xml:space="preserve"> tauhid dan </w:t>
      </w:r>
      <w:proofErr w:type="spellStart"/>
      <w:r w:rsidR="00EA3DC1">
        <w:t>perlu</w:t>
      </w:r>
      <w:proofErr w:type="spellEnd"/>
      <w:r w:rsidR="00EA3DC1">
        <w:t xml:space="preserve"> </w:t>
      </w:r>
      <w:proofErr w:type="spellStart"/>
      <w:r w:rsidR="00EA3DC1">
        <w:t>dielakkan</w:t>
      </w:r>
      <w:proofErr w:type="spellEnd"/>
      <w:r w:rsidR="00EA3DC1">
        <w:t xml:space="preserve"> demi </w:t>
      </w:r>
      <w:proofErr w:type="spellStart"/>
      <w:r w:rsidR="00EA3DC1">
        <w:t>menjaga</w:t>
      </w:r>
      <w:proofErr w:type="spellEnd"/>
      <w:r w:rsidR="00EA3DC1">
        <w:t xml:space="preserve"> </w:t>
      </w:r>
      <w:proofErr w:type="spellStart"/>
      <w:r w:rsidR="00EA3DC1">
        <w:t>kesucian</w:t>
      </w:r>
      <w:proofErr w:type="spellEnd"/>
      <w:r w:rsidR="00EA3DC1">
        <w:t xml:space="preserve"> </w:t>
      </w:r>
      <w:proofErr w:type="spellStart"/>
      <w:r w:rsidR="00EA3DC1">
        <w:t>iman</w:t>
      </w:r>
      <w:proofErr w:type="spellEnd"/>
      <w:r w:rsidR="00EA3DC1" w:rsidRPr="00AC6655">
        <w:rPr>
          <w:color w:val="191E1E"/>
          <w:shd w:val="clear" w:color="auto" w:fill="FFFFFF"/>
        </w:rPr>
        <w:t xml:space="preserve"> </w:t>
      </w:r>
      <w:r w:rsidRPr="00AC6655">
        <w:rPr>
          <w:color w:val="191E1E"/>
          <w:shd w:val="clear" w:color="auto" w:fill="FFFFFF"/>
        </w:rPr>
        <w:t>(Ibrahim Adham, 2023).</w:t>
      </w:r>
      <w:r w:rsidR="00EA3DC1">
        <w:rPr>
          <w:color w:val="191E1E"/>
          <w:shd w:val="clear" w:color="auto" w:fill="FFFFFF"/>
        </w:rPr>
        <w:t xml:space="preserve"> </w:t>
      </w:r>
      <w:proofErr w:type="spellStart"/>
      <w:r w:rsidRPr="00AC6655">
        <w:t>Tuntasnya</w:t>
      </w:r>
      <w:proofErr w:type="spellEnd"/>
      <w:r w:rsidRPr="00AC6655">
        <w:t xml:space="preserve">, </w:t>
      </w:r>
      <w:proofErr w:type="spellStart"/>
      <w:r w:rsidR="00EA3DC1">
        <w:t>umat</w:t>
      </w:r>
      <w:proofErr w:type="spellEnd"/>
      <w:r w:rsidR="00EA3DC1">
        <w:t xml:space="preserve"> Islam </w:t>
      </w:r>
      <w:proofErr w:type="spellStart"/>
      <w:r w:rsidR="00EA3DC1">
        <w:t>perlu</w:t>
      </w:r>
      <w:proofErr w:type="spellEnd"/>
      <w:r w:rsidR="00EA3DC1">
        <w:t xml:space="preserve"> </w:t>
      </w:r>
      <w:proofErr w:type="spellStart"/>
      <w:r w:rsidR="00EA3DC1">
        <w:t>sentiasa</w:t>
      </w:r>
      <w:proofErr w:type="spellEnd"/>
      <w:r w:rsidR="00EA3DC1">
        <w:t xml:space="preserve"> </w:t>
      </w:r>
      <w:proofErr w:type="spellStart"/>
      <w:r w:rsidR="00EA3DC1">
        <w:t>berada</w:t>
      </w:r>
      <w:proofErr w:type="spellEnd"/>
      <w:r w:rsidR="00EA3DC1">
        <w:t xml:space="preserve"> </w:t>
      </w:r>
      <w:proofErr w:type="spellStart"/>
      <w:r w:rsidR="00EA3DC1">
        <w:t>dalam</w:t>
      </w:r>
      <w:proofErr w:type="spellEnd"/>
      <w:r w:rsidR="00EA3DC1">
        <w:t xml:space="preserve"> </w:t>
      </w:r>
      <w:proofErr w:type="spellStart"/>
      <w:r w:rsidR="00EA3DC1">
        <w:t>bimbingan</w:t>
      </w:r>
      <w:proofErr w:type="spellEnd"/>
      <w:r w:rsidR="00EA3DC1">
        <w:t xml:space="preserve"> </w:t>
      </w:r>
      <w:proofErr w:type="spellStart"/>
      <w:r w:rsidR="00EA3DC1">
        <w:t>untuk</w:t>
      </w:r>
      <w:proofErr w:type="spellEnd"/>
      <w:r w:rsidR="00EA3DC1">
        <w:t xml:space="preserve"> </w:t>
      </w:r>
      <w:proofErr w:type="spellStart"/>
      <w:r w:rsidR="00EA3DC1">
        <w:t>memahami</w:t>
      </w:r>
      <w:proofErr w:type="spellEnd"/>
      <w:r w:rsidR="00EA3DC1">
        <w:t xml:space="preserve"> </w:t>
      </w:r>
      <w:proofErr w:type="spellStart"/>
      <w:r w:rsidR="00EA3DC1">
        <w:t>cara</w:t>
      </w:r>
      <w:proofErr w:type="spellEnd"/>
      <w:r w:rsidR="00EA3DC1">
        <w:t xml:space="preserve"> </w:t>
      </w:r>
      <w:proofErr w:type="spellStart"/>
      <w:r w:rsidR="00EA3DC1">
        <w:t>menyesuaikan</w:t>
      </w:r>
      <w:proofErr w:type="spellEnd"/>
      <w:r w:rsidR="00EA3DC1">
        <w:t xml:space="preserve"> </w:t>
      </w:r>
      <w:proofErr w:type="spellStart"/>
      <w:r w:rsidR="00EA3DC1">
        <w:t>keperluan</w:t>
      </w:r>
      <w:proofErr w:type="spellEnd"/>
      <w:r w:rsidR="00EA3DC1">
        <w:t xml:space="preserve"> </w:t>
      </w:r>
      <w:proofErr w:type="spellStart"/>
      <w:r w:rsidR="00EA3DC1">
        <w:t>berinteraksi</w:t>
      </w:r>
      <w:proofErr w:type="spellEnd"/>
      <w:r w:rsidR="00EA3DC1">
        <w:t xml:space="preserve"> </w:t>
      </w:r>
      <w:proofErr w:type="spellStart"/>
      <w:r w:rsidR="00EA3DC1">
        <w:t>dengan</w:t>
      </w:r>
      <w:proofErr w:type="spellEnd"/>
      <w:r w:rsidR="00EA3DC1">
        <w:t xml:space="preserve"> </w:t>
      </w:r>
      <w:proofErr w:type="spellStart"/>
      <w:r w:rsidR="00EA3DC1">
        <w:t>bukan</w:t>
      </w:r>
      <w:proofErr w:type="spellEnd"/>
      <w:r w:rsidR="00EA3DC1">
        <w:t xml:space="preserve"> </w:t>
      </w:r>
      <w:proofErr w:type="spellStart"/>
      <w:r w:rsidR="00EA3DC1">
        <w:t>tanpa</w:t>
      </w:r>
      <w:proofErr w:type="spellEnd"/>
      <w:r w:rsidR="00EA3DC1">
        <w:t xml:space="preserve"> </w:t>
      </w:r>
      <w:proofErr w:type="spellStart"/>
      <w:r w:rsidR="00EA3DC1">
        <w:t>menjejaskan</w:t>
      </w:r>
      <w:proofErr w:type="spellEnd"/>
      <w:r w:rsidR="00EA3DC1">
        <w:t xml:space="preserve"> </w:t>
      </w:r>
      <w:proofErr w:type="spellStart"/>
      <w:r w:rsidR="00EA3DC1">
        <w:t>pegangan</w:t>
      </w:r>
      <w:proofErr w:type="spellEnd"/>
      <w:r w:rsidR="00EA3DC1">
        <w:t xml:space="preserve"> </w:t>
      </w:r>
      <w:proofErr w:type="spellStart"/>
      <w:r w:rsidR="00EA3DC1">
        <w:t>akidah</w:t>
      </w:r>
      <w:proofErr w:type="spellEnd"/>
      <w:r w:rsidR="00EA3DC1">
        <w:t xml:space="preserve">. </w:t>
      </w:r>
      <w:proofErr w:type="spellStart"/>
      <w:r w:rsidR="00EA3DC1">
        <w:t>Keseimbangan</w:t>
      </w:r>
      <w:proofErr w:type="spellEnd"/>
      <w:r w:rsidR="00EA3DC1">
        <w:t xml:space="preserve"> </w:t>
      </w:r>
      <w:proofErr w:type="spellStart"/>
      <w:r w:rsidR="00EA3DC1">
        <w:t>ini</w:t>
      </w:r>
      <w:proofErr w:type="spellEnd"/>
      <w:r w:rsidR="00EA3DC1">
        <w:t xml:space="preserve"> </w:t>
      </w:r>
      <w:proofErr w:type="spellStart"/>
      <w:r w:rsidR="00EA3DC1">
        <w:t>penting</w:t>
      </w:r>
      <w:proofErr w:type="spellEnd"/>
      <w:r w:rsidR="00EA3DC1">
        <w:t xml:space="preserve"> agar </w:t>
      </w:r>
      <w:proofErr w:type="spellStart"/>
      <w:r w:rsidR="00EA3DC1">
        <w:t>kesejahteraan</w:t>
      </w:r>
      <w:proofErr w:type="spellEnd"/>
      <w:r w:rsidR="00EA3DC1">
        <w:t xml:space="preserve"> spiritual dan </w:t>
      </w:r>
      <w:proofErr w:type="spellStart"/>
      <w:r w:rsidR="00EA3DC1">
        <w:t>dalam</w:t>
      </w:r>
      <w:proofErr w:type="spellEnd"/>
      <w:r w:rsidR="00EA3DC1">
        <w:t xml:space="preserve"> masa yang </w:t>
      </w:r>
      <w:proofErr w:type="spellStart"/>
      <w:r w:rsidR="00EA3DC1">
        <w:t>sama</w:t>
      </w:r>
      <w:proofErr w:type="spellEnd"/>
      <w:r w:rsidR="00EA3DC1">
        <w:t xml:space="preserve"> </w:t>
      </w:r>
      <w:proofErr w:type="spellStart"/>
      <w:r w:rsidR="00EA3DC1">
        <w:t>keharmonian</w:t>
      </w:r>
      <w:proofErr w:type="spellEnd"/>
      <w:r w:rsidR="00EA3DC1">
        <w:t xml:space="preserve"> </w:t>
      </w:r>
      <w:proofErr w:type="spellStart"/>
      <w:r w:rsidR="00EA3DC1">
        <w:t>sosial</w:t>
      </w:r>
      <w:proofErr w:type="spellEnd"/>
      <w:r w:rsidR="00EA3DC1">
        <w:t xml:space="preserve"> </w:t>
      </w:r>
      <w:proofErr w:type="spellStart"/>
      <w:r w:rsidR="00EA3DC1">
        <w:t>dapat</w:t>
      </w:r>
      <w:proofErr w:type="spellEnd"/>
      <w:r w:rsidR="00EA3DC1">
        <w:t xml:space="preserve"> </w:t>
      </w:r>
      <w:proofErr w:type="spellStart"/>
      <w:r w:rsidR="00EA3DC1">
        <w:t>terus</w:t>
      </w:r>
      <w:proofErr w:type="spellEnd"/>
      <w:r w:rsidR="00EA3DC1">
        <w:t xml:space="preserve"> </w:t>
      </w:r>
      <w:proofErr w:type="spellStart"/>
      <w:r w:rsidR="00EA3DC1">
        <w:t>dipelihara</w:t>
      </w:r>
      <w:proofErr w:type="spellEnd"/>
      <w:r w:rsidR="00EA3DC1">
        <w:t>.</w:t>
      </w:r>
    </w:p>
    <w:p w14:paraId="08E81E6B" w14:textId="77777777" w:rsidR="00EA3DC1" w:rsidRPr="00EA3DC1" w:rsidRDefault="00653C18" w:rsidP="00EA3DC1">
      <w:pPr>
        <w:pStyle w:val="NoSpacing"/>
        <w:ind w:firstLine="720"/>
        <w:rPr>
          <w:b/>
          <w:bCs/>
        </w:rPr>
      </w:pPr>
      <w:proofErr w:type="spellStart"/>
      <w:r w:rsidRPr="00EA3DC1">
        <w:rPr>
          <w:b/>
          <w:bCs/>
        </w:rPr>
        <w:t>Ketidakpekaan</w:t>
      </w:r>
      <w:proofErr w:type="spellEnd"/>
      <w:r w:rsidRPr="00EA3DC1">
        <w:rPr>
          <w:b/>
          <w:bCs/>
        </w:rPr>
        <w:t xml:space="preserve"> </w:t>
      </w:r>
      <w:proofErr w:type="spellStart"/>
      <w:r w:rsidR="0047594C" w:rsidRPr="00EA3DC1">
        <w:rPr>
          <w:b/>
          <w:bCs/>
        </w:rPr>
        <w:t>dalam</w:t>
      </w:r>
      <w:proofErr w:type="spellEnd"/>
      <w:r w:rsidR="0047594C" w:rsidRPr="00EA3DC1">
        <w:rPr>
          <w:b/>
          <w:bCs/>
        </w:rPr>
        <w:t xml:space="preserve"> </w:t>
      </w:r>
      <w:proofErr w:type="spellStart"/>
      <w:r w:rsidR="0047594C" w:rsidRPr="00EA3DC1">
        <w:rPr>
          <w:b/>
          <w:bCs/>
        </w:rPr>
        <w:t>Mengamalkan</w:t>
      </w:r>
      <w:proofErr w:type="spellEnd"/>
      <w:r w:rsidR="0047594C" w:rsidRPr="00EA3DC1">
        <w:rPr>
          <w:b/>
          <w:bCs/>
        </w:rPr>
        <w:t xml:space="preserve"> </w:t>
      </w:r>
      <w:proofErr w:type="spellStart"/>
      <w:r w:rsidR="0047594C" w:rsidRPr="00EA3DC1">
        <w:rPr>
          <w:b/>
          <w:bCs/>
        </w:rPr>
        <w:t>Budaya</w:t>
      </w:r>
      <w:proofErr w:type="spellEnd"/>
      <w:r w:rsidR="0047594C" w:rsidRPr="00EA3DC1">
        <w:rPr>
          <w:b/>
          <w:bCs/>
        </w:rPr>
        <w:t xml:space="preserve"> Orang Lain </w:t>
      </w:r>
    </w:p>
    <w:p w14:paraId="7E0EB990" w14:textId="64461CDA" w:rsidR="00653C18" w:rsidRPr="00AC6655" w:rsidRDefault="00653C18" w:rsidP="008E5F3E">
      <w:pPr>
        <w:pStyle w:val="NoSpacing"/>
      </w:pPr>
      <w:proofErr w:type="spellStart"/>
      <w:r w:rsidRPr="00AC6655">
        <w:t>Sikap</w:t>
      </w:r>
      <w:proofErr w:type="spellEnd"/>
      <w:r w:rsidRPr="00AC6655">
        <w:t xml:space="preserve"> </w:t>
      </w:r>
      <w:proofErr w:type="spellStart"/>
      <w:r w:rsidRPr="00AC6655">
        <w:t>tidak</w:t>
      </w:r>
      <w:proofErr w:type="spellEnd"/>
      <w:r w:rsidRPr="00AC6655">
        <w:t xml:space="preserve"> </w:t>
      </w:r>
      <w:proofErr w:type="spellStart"/>
      <w:r w:rsidRPr="00AC6655">
        <w:t>peka</w:t>
      </w:r>
      <w:proofErr w:type="spellEnd"/>
      <w:r w:rsidRPr="00AC6655">
        <w:t xml:space="preserve"> </w:t>
      </w:r>
      <w:proofErr w:type="spellStart"/>
      <w:r w:rsidRPr="00AC6655">
        <w:t>terhadap</w:t>
      </w:r>
      <w:proofErr w:type="spellEnd"/>
      <w:r w:rsidRPr="00AC6655">
        <w:t xml:space="preserve"> agama </w:t>
      </w:r>
      <w:proofErr w:type="spellStart"/>
      <w:r w:rsidRPr="00AC6655">
        <w:t>menjadi</w:t>
      </w:r>
      <w:proofErr w:type="spellEnd"/>
      <w:r w:rsidRPr="00AC6655">
        <w:t xml:space="preserve"> salah </w:t>
      </w:r>
      <w:proofErr w:type="spellStart"/>
      <w:r w:rsidRPr="00AC6655">
        <w:t>satu</w:t>
      </w:r>
      <w:proofErr w:type="spellEnd"/>
      <w:r w:rsidRPr="00AC6655">
        <w:t xml:space="preserve"> </w:t>
      </w:r>
      <w:proofErr w:type="spellStart"/>
      <w:r w:rsidRPr="00AC6655">
        <w:t>faktor</w:t>
      </w:r>
      <w:proofErr w:type="spellEnd"/>
      <w:r w:rsidRPr="00AC6655">
        <w:t xml:space="preserve"> </w:t>
      </w:r>
      <w:proofErr w:type="spellStart"/>
      <w:r w:rsidRPr="00AC6655">
        <w:t>segelintir</w:t>
      </w:r>
      <w:proofErr w:type="spellEnd"/>
      <w:r w:rsidRPr="00AC6655">
        <w:t xml:space="preserve"> </w:t>
      </w:r>
      <w:proofErr w:type="spellStart"/>
      <w:r w:rsidRPr="00AC6655">
        <w:t>individu</w:t>
      </w:r>
      <w:proofErr w:type="spellEnd"/>
      <w:r w:rsidRPr="00AC6655">
        <w:t xml:space="preserve"> </w:t>
      </w:r>
      <w:proofErr w:type="gramStart"/>
      <w:r w:rsidRPr="00AC6655">
        <w:t xml:space="preserve">Muslim  </w:t>
      </w:r>
      <w:proofErr w:type="spellStart"/>
      <w:r w:rsidRPr="00AC6655">
        <w:t>terlibat</w:t>
      </w:r>
      <w:proofErr w:type="spellEnd"/>
      <w:proofErr w:type="gramEnd"/>
      <w:r w:rsidRPr="00AC6655">
        <w:t xml:space="preserve"> </w:t>
      </w:r>
      <w:proofErr w:type="spellStart"/>
      <w:r w:rsidRPr="00AC6655">
        <w:t>dalam</w:t>
      </w:r>
      <w:proofErr w:type="spellEnd"/>
      <w:r w:rsidRPr="00AC6655">
        <w:t xml:space="preserve"> </w:t>
      </w:r>
      <w:proofErr w:type="spellStart"/>
      <w:r w:rsidRPr="00AC6655">
        <w:t>amalan</w:t>
      </w:r>
      <w:proofErr w:type="spellEnd"/>
      <w:r w:rsidRPr="00AC6655">
        <w:t xml:space="preserve"> </w:t>
      </w:r>
      <w:proofErr w:type="spellStart"/>
      <w:r w:rsidRPr="00AC6655">
        <w:t>atau</w:t>
      </w:r>
      <w:proofErr w:type="spellEnd"/>
      <w:r w:rsidRPr="00AC6655">
        <w:t xml:space="preserve"> </w:t>
      </w:r>
      <w:proofErr w:type="spellStart"/>
      <w:r w:rsidRPr="00AC6655">
        <w:t>upacara</w:t>
      </w:r>
      <w:proofErr w:type="spellEnd"/>
      <w:r w:rsidRPr="00AC6655">
        <w:t xml:space="preserve"> yang </w:t>
      </w:r>
      <w:proofErr w:type="spellStart"/>
      <w:r w:rsidRPr="00AC6655">
        <w:t>bercanggah</w:t>
      </w:r>
      <w:proofErr w:type="spellEnd"/>
      <w:r w:rsidRPr="00AC6655">
        <w:t xml:space="preserve"> </w:t>
      </w:r>
      <w:proofErr w:type="spellStart"/>
      <w:r w:rsidRPr="00AC6655">
        <w:t>dengan</w:t>
      </w:r>
      <w:proofErr w:type="spellEnd"/>
      <w:r w:rsidRPr="00AC6655">
        <w:t xml:space="preserve"> </w:t>
      </w:r>
      <w:proofErr w:type="spellStart"/>
      <w:r w:rsidRPr="00AC6655">
        <w:t>ajaran</w:t>
      </w:r>
      <w:proofErr w:type="spellEnd"/>
      <w:r w:rsidRPr="00AC6655">
        <w:t xml:space="preserve"> Islam. </w:t>
      </w:r>
      <w:proofErr w:type="gramStart"/>
      <w:r w:rsidRPr="00AC6655">
        <w:t xml:space="preserve">Bagi  </w:t>
      </w:r>
      <w:proofErr w:type="spellStart"/>
      <w:r w:rsidRPr="00AC6655">
        <w:t>masyarakat</w:t>
      </w:r>
      <w:proofErr w:type="spellEnd"/>
      <w:proofErr w:type="gramEnd"/>
      <w:r w:rsidRPr="00AC6655">
        <w:t xml:space="preserve"> </w:t>
      </w:r>
      <w:proofErr w:type="spellStart"/>
      <w:r w:rsidRPr="00AC6655">
        <w:t>berbilang</w:t>
      </w:r>
      <w:proofErr w:type="spellEnd"/>
      <w:r w:rsidRPr="00AC6655">
        <w:t xml:space="preserve"> </w:t>
      </w:r>
      <w:proofErr w:type="spellStart"/>
      <w:r w:rsidRPr="00AC6655">
        <w:t>kaum</w:t>
      </w:r>
      <w:proofErr w:type="spellEnd"/>
      <w:r w:rsidRPr="00AC6655">
        <w:t xml:space="preserve"> di Malaysia, ‘</w:t>
      </w:r>
      <w:proofErr w:type="spellStart"/>
      <w:r w:rsidRPr="00AC6655">
        <w:t>toleransi</w:t>
      </w:r>
      <w:proofErr w:type="spellEnd"/>
      <w:r w:rsidRPr="00AC6655">
        <w:t xml:space="preserve">’ </w:t>
      </w:r>
      <w:proofErr w:type="spellStart"/>
      <w:r w:rsidR="00EA3DC1">
        <w:t>dilihat</w:t>
      </w:r>
      <w:proofErr w:type="spellEnd"/>
      <w:r w:rsidR="00EA3DC1">
        <w:t xml:space="preserve"> </w:t>
      </w:r>
      <w:proofErr w:type="spellStart"/>
      <w:proofErr w:type="gramStart"/>
      <w:r w:rsidRPr="00AC6655">
        <w:t>sebagai</w:t>
      </w:r>
      <w:proofErr w:type="spellEnd"/>
      <w:r w:rsidRPr="00AC6655">
        <w:t xml:space="preserve"> </w:t>
      </w:r>
      <w:r w:rsidR="00EA3DC1">
        <w:t xml:space="preserve"> </w:t>
      </w:r>
      <w:proofErr w:type="spellStart"/>
      <w:r w:rsidR="00EA3DC1">
        <w:t>satu</w:t>
      </w:r>
      <w:proofErr w:type="spellEnd"/>
      <w:proofErr w:type="gramEnd"/>
      <w:r w:rsidR="00EA3DC1">
        <w:t xml:space="preserve"> </w:t>
      </w:r>
      <w:proofErr w:type="spellStart"/>
      <w:r w:rsidR="00EA3DC1">
        <w:t>bentuk</w:t>
      </w:r>
      <w:proofErr w:type="spellEnd"/>
      <w:r w:rsidR="00EA3DC1">
        <w:t xml:space="preserve"> </w:t>
      </w:r>
      <w:proofErr w:type="spellStart"/>
      <w:r w:rsidRPr="00AC6655">
        <w:t>apreasasi</w:t>
      </w:r>
      <w:proofErr w:type="spellEnd"/>
      <w:r w:rsidRPr="00AC6655">
        <w:t xml:space="preserve"> rasa </w:t>
      </w:r>
      <w:proofErr w:type="spellStart"/>
      <w:proofErr w:type="gramStart"/>
      <w:r w:rsidRPr="00AC6655">
        <w:t>hormat</w:t>
      </w:r>
      <w:proofErr w:type="spellEnd"/>
      <w:r w:rsidRPr="00AC6655">
        <w:t xml:space="preserve">  </w:t>
      </w:r>
      <w:proofErr w:type="spellStart"/>
      <w:r w:rsidRPr="00AC6655">
        <w:t>terhadap</w:t>
      </w:r>
      <w:proofErr w:type="spellEnd"/>
      <w:proofErr w:type="gramEnd"/>
      <w:r w:rsidRPr="00AC6655">
        <w:t xml:space="preserve"> </w:t>
      </w:r>
      <w:proofErr w:type="spellStart"/>
      <w:r w:rsidRPr="00AC6655">
        <w:t>budaya</w:t>
      </w:r>
      <w:proofErr w:type="spellEnd"/>
      <w:r w:rsidRPr="00AC6655">
        <w:t xml:space="preserve"> dan agama orang lain </w:t>
      </w:r>
      <w:proofErr w:type="spellStart"/>
      <w:r w:rsidR="00EA3DC1">
        <w:t>namun</w:t>
      </w:r>
      <w:proofErr w:type="spellEnd"/>
      <w:r w:rsidR="00EA3DC1">
        <w:t xml:space="preserve"> </w:t>
      </w:r>
      <w:proofErr w:type="spellStart"/>
      <w:r w:rsidRPr="00AC6655">
        <w:t>sering</w:t>
      </w:r>
      <w:proofErr w:type="spellEnd"/>
      <w:r w:rsidRPr="00AC6655">
        <w:t xml:space="preserve"> kali </w:t>
      </w:r>
      <w:proofErr w:type="spellStart"/>
      <w:r w:rsidRPr="00AC6655">
        <w:t>disalah</w:t>
      </w:r>
      <w:proofErr w:type="spellEnd"/>
      <w:r w:rsidRPr="00AC6655">
        <w:t xml:space="preserve"> tafsir </w:t>
      </w:r>
      <w:proofErr w:type="spellStart"/>
      <w:r w:rsidRPr="00AC6655">
        <w:t>hingga</w:t>
      </w:r>
      <w:proofErr w:type="spellEnd"/>
      <w:r w:rsidRPr="00AC6655">
        <w:t xml:space="preserve"> </w:t>
      </w:r>
      <w:proofErr w:type="spellStart"/>
      <w:proofErr w:type="gramStart"/>
      <w:r w:rsidRPr="00AC6655">
        <w:t>menyebabkan</w:t>
      </w:r>
      <w:proofErr w:type="spellEnd"/>
      <w:r w:rsidRPr="00AC6655">
        <w:t xml:space="preserve">  </w:t>
      </w:r>
      <w:proofErr w:type="spellStart"/>
      <w:r w:rsidRPr="00AC6655">
        <w:t>berlakunya</w:t>
      </w:r>
      <w:proofErr w:type="spellEnd"/>
      <w:proofErr w:type="gramEnd"/>
      <w:r w:rsidRPr="00AC6655">
        <w:t xml:space="preserve"> </w:t>
      </w:r>
      <w:proofErr w:type="spellStart"/>
      <w:r w:rsidRPr="00AC6655">
        <w:t>kompromi</w:t>
      </w:r>
      <w:proofErr w:type="spellEnd"/>
      <w:r w:rsidRPr="00AC6655">
        <w:t xml:space="preserve"> </w:t>
      </w:r>
      <w:proofErr w:type="spellStart"/>
      <w:r w:rsidRPr="00AC6655">
        <w:t>terhadap</w:t>
      </w:r>
      <w:proofErr w:type="spellEnd"/>
      <w:r w:rsidRPr="00AC6655">
        <w:t xml:space="preserve"> </w:t>
      </w:r>
      <w:proofErr w:type="spellStart"/>
      <w:r w:rsidRPr="00AC6655">
        <w:t>prinsip</w:t>
      </w:r>
      <w:r w:rsidR="00EA3DC1">
        <w:t>-prinsip</w:t>
      </w:r>
      <w:proofErr w:type="spellEnd"/>
      <w:r w:rsidRPr="00AC6655">
        <w:t xml:space="preserve"> </w:t>
      </w:r>
      <w:proofErr w:type="spellStart"/>
      <w:r w:rsidRPr="00AC6655">
        <w:t>keagamaan</w:t>
      </w:r>
      <w:proofErr w:type="spellEnd"/>
      <w:r w:rsidRPr="00AC6655">
        <w:t xml:space="preserve">. </w:t>
      </w:r>
      <w:proofErr w:type="spellStart"/>
      <w:r w:rsidRPr="00AC6655">
        <w:t>Terdapat</w:t>
      </w:r>
      <w:proofErr w:type="spellEnd"/>
      <w:r w:rsidRPr="00AC6655">
        <w:t xml:space="preserve"> </w:t>
      </w:r>
      <w:proofErr w:type="spellStart"/>
      <w:r w:rsidRPr="00AC6655">
        <w:t>persepsi</w:t>
      </w:r>
      <w:proofErr w:type="spellEnd"/>
      <w:r w:rsidRPr="00AC6655">
        <w:t xml:space="preserve"> </w:t>
      </w:r>
      <w:proofErr w:type="spellStart"/>
      <w:r w:rsidRPr="00AC6655">
        <w:t>dalam</w:t>
      </w:r>
      <w:proofErr w:type="spellEnd"/>
      <w:r w:rsidRPr="00AC6655">
        <w:t xml:space="preserve"> </w:t>
      </w:r>
      <w:proofErr w:type="spellStart"/>
      <w:r w:rsidRPr="00AC6655">
        <w:t>kalangan</w:t>
      </w:r>
      <w:proofErr w:type="spellEnd"/>
      <w:r w:rsidRPr="00AC6655">
        <w:t xml:space="preserve"> Muslim di Malaysia yang </w:t>
      </w:r>
      <w:proofErr w:type="spellStart"/>
      <w:r w:rsidRPr="00AC6655">
        <w:t>melihat</w:t>
      </w:r>
      <w:proofErr w:type="spellEnd"/>
      <w:r w:rsidRPr="00AC6655">
        <w:t xml:space="preserve"> </w:t>
      </w:r>
      <w:proofErr w:type="spellStart"/>
      <w:r w:rsidRPr="00AC6655">
        <w:t>bahawa</w:t>
      </w:r>
      <w:proofErr w:type="spellEnd"/>
      <w:r w:rsidRPr="00AC6655">
        <w:t xml:space="preserve"> ritual </w:t>
      </w:r>
      <w:proofErr w:type="spellStart"/>
      <w:r w:rsidRPr="00AC6655">
        <w:t>tertentu</w:t>
      </w:r>
      <w:proofErr w:type="spellEnd"/>
      <w:r w:rsidRPr="00AC6655">
        <w:t xml:space="preserve"> yang </w:t>
      </w:r>
      <w:proofErr w:type="spellStart"/>
      <w:r w:rsidRPr="00AC6655">
        <w:t>dijalankan</w:t>
      </w:r>
      <w:proofErr w:type="spellEnd"/>
      <w:r w:rsidRPr="00AC6655">
        <w:t xml:space="preserve"> </w:t>
      </w:r>
      <w:proofErr w:type="spellStart"/>
      <w:r w:rsidRPr="00AC6655">
        <w:t>dalam</w:t>
      </w:r>
      <w:proofErr w:type="spellEnd"/>
      <w:r w:rsidRPr="00AC6655">
        <w:t xml:space="preserve"> </w:t>
      </w:r>
      <w:proofErr w:type="spellStart"/>
      <w:r w:rsidRPr="00AC6655">
        <w:t>kelompok</w:t>
      </w:r>
      <w:proofErr w:type="spellEnd"/>
      <w:r w:rsidRPr="00AC6655">
        <w:t xml:space="preserve"> </w:t>
      </w:r>
      <w:proofErr w:type="spellStart"/>
      <w:r w:rsidRPr="00AC6655">
        <w:t>etnik</w:t>
      </w:r>
      <w:proofErr w:type="spellEnd"/>
      <w:r w:rsidRPr="00AC6655">
        <w:t xml:space="preserve"> </w:t>
      </w:r>
      <w:proofErr w:type="spellStart"/>
      <w:r w:rsidRPr="00AC6655">
        <w:t>tertentu</w:t>
      </w:r>
      <w:proofErr w:type="spellEnd"/>
      <w:r w:rsidRPr="00AC6655">
        <w:t xml:space="preserve"> </w:t>
      </w:r>
      <w:proofErr w:type="spellStart"/>
      <w:r w:rsidRPr="00AC6655">
        <w:t>hanyalah</w:t>
      </w:r>
      <w:proofErr w:type="spellEnd"/>
      <w:r w:rsidRPr="00AC6655">
        <w:t xml:space="preserve"> </w:t>
      </w:r>
      <w:proofErr w:type="spellStart"/>
      <w:r w:rsidRPr="00AC6655">
        <w:t>sebahagian</w:t>
      </w:r>
      <w:proofErr w:type="spellEnd"/>
      <w:r w:rsidRPr="00AC6655">
        <w:t xml:space="preserve"> </w:t>
      </w:r>
      <w:proofErr w:type="spellStart"/>
      <w:r w:rsidRPr="00AC6655">
        <w:t>daripada</w:t>
      </w:r>
      <w:proofErr w:type="spellEnd"/>
      <w:r w:rsidRPr="00AC6655">
        <w:t xml:space="preserve"> </w:t>
      </w:r>
      <w:proofErr w:type="spellStart"/>
      <w:r w:rsidRPr="00AC6655">
        <w:t>budaya</w:t>
      </w:r>
      <w:proofErr w:type="spellEnd"/>
      <w:r w:rsidRPr="00AC6655">
        <w:t xml:space="preserve"> dan </w:t>
      </w:r>
      <w:proofErr w:type="spellStart"/>
      <w:r w:rsidRPr="00AC6655">
        <w:t>tiada</w:t>
      </w:r>
      <w:proofErr w:type="spellEnd"/>
      <w:r w:rsidRPr="00AC6655">
        <w:t xml:space="preserve"> </w:t>
      </w:r>
      <w:proofErr w:type="spellStart"/>
      <w:r w:rsidRPr="00AC6655">
        <w:t>kaitan</w:t>
      </w:r>
      <w:proofErr w:type="spellEnd"/>
      <w:r w:rsidRPr="00AC6655">
        <w:t xml:space="preserve"> </w:t>
      </w:r>
      <w:proofErr w:type="spellStart"/>
      <w:r w:rsidRPr="00AC6655">
        <w:t>langsung</w:t>
      </w:r>
      <w:proofErr w:type="spellEnd"/>
      <w:r w:rsidRPr="00AC6655">
        <w:t xml:space="preserve"> </w:t>
      </w:r>
      <w:proofErr w:type="spellStart"/>
      <w:r w:rsidRPr="00AC6655">
        <w:t>dengan</w:t>
      </w:r>
      <w:proofErr w:type="spellEnd"/>
      <w:r w:rsidRPr="00AC6655">
        <w:t xml:space="preserve"> </w:t>
      </w:r>
      <w:proofErr w:type="spellStart"/>
      <w:r w:rsidRPr="00AC6655">
        <w:t>kepercayaan</w:t>
      </w:r>
      <w:proofErr w:type="spellEnd"/>
      <w:r w:rsidRPr="00AC6655">
        <w:t xml:space="preserve"> agama.</w:t>
      </w:r>
      <w:r w:rsidR="00EA3DC1">
        <w:t xml:space="preserve"> </w:t>
      </w:r>
      <w:proofErr w:type="spellStart"/>
      <w:r w:rsidRPr="00AC6655">
        <w:t>Sebagai</w:t>
      </w:r>
      <w:proofErr w:type="spellEnd"/>
      <w:r w:rsidRPr="00AC6655">
        <w:t xml:space="preserve"> </w:t>
      </w:r>
      <w:proofErr w:type="spellStart"/>
      <w:r w:rsidRPr="00AC6655">
        <w:t>contoh</w:t>
      </w:r>
      <w:proofErr w:type="spellEnd"/>
      <w:r w:rsidRPr="00AC6655">
        <w:t xml:space="preserve">, </w:t>
      </w:r>
      <w:proofErr w:type="spellStart"/>
      <w:r w:rsidRPr="00AC6655">
        <w:t>terdapat</w:t>
      </w:r>
      <w:proofErr w:type="spellEnd"/>
      <w:r w:rsidRPr="00AC6655">
        <w:t xml:space="preserve"> </w:t>
      </w:r>
      <w:proofErr w:type="spellStart"/>
      <w:r w:rsidRPr="00AC6655">
        <w:t>individu</w:t>
      </w:r>
      <w:proofErr w:type="spellEnd"/>
      <w:r w:rsidRPr="00AC6655">
        <w:t xml:space="preserve"> Muslim yang </w:t>
      </w:r>
      <w:proofErr w:type="spellStart"/>
      <w:r w:rsidRPr="00AC6655">
        <w:t>menyertai</w:t>
      </w:r>
      <w:proofErr w:type="spellEnd"/>
      <w:r w:rsidRPr="00AC6655">
        <w:t xml:space="preserve"> </w:t>
      </w:r>
      <w:proofErr w:type="spellStart"/>
      <w:r w:rsidRPr="00AC6655">
        <w:t>upacara</w:t>
      </w:r>
      <w:proofErr w:type="spellEnd"/>
      <w:r w:rsidRPr="00AC6655">
        <w:t xml:space="preserve"> </w:t>
      </w:r>
      <w:proofErr w:type="spellStart"/>
      <w:r w:rsidRPr="00AC6655">
        <w:t>pemberkatan</w:t>
      </w:r>
      <w:proofErr w:type="spellEnd"/>
      <w:r w:rsidRPr="00AC6655">
        <w:t xml:space="preserve"> </w:t>
      </w:r>
      <w:proofErr w:type="spellStart"/>
      <w:r w:rsidRPr="00AC6655">
        <w:t>atau</w:t>
      </w:r>
      <w:proofErr w:type="spellEnd"/>
      <w:r w:rsidRPr="00AC6655">
        <w:t xml:space="preserve"> </w:t>
      </w:r>
      <w:proofErr w:type="spellStart"/>
      <w:r w:rsidRPr="00AC6655">
        <w:t>doa</w:t>
      </w:r>
      <w:proofErr w:type="spellEnd"/>
      <w:r w:rsidRPr="00AC6655">
        <w:t xml:space="preserve"> </w:t>
      </w:r>
      <w:proofErr w:type="spellStart"/>
      <w:r w:rsidRPr="00AC6655">
        <w:t>bersama</w:t>
      </w:r>
      <w:proofErr w:type="spellEnd"/>
      <w:r w:rsidRPr="00AC6655">
        <w:t xml:space="preserve"> </w:t>
      </w:r>
      <w:proofErr w:type="spellStart"/>
      <w:r w:rsidRPr="00AC6655">
        <w:t>dalam</w:t>
      </w:r>
      <w:proofErr w:type="spellEnd"/>
      <w:r w:rsidRPr="00AC6655">
        <w:t xml:space="preserve"> acara </w:t>
      </w:r>
      <w:proofErr w:type="spellStart"/>
      <w:r w:rsidRPr="00AC6655">
        <w:t>perkahwinan</w:t>
      </w:r>
      <w:proofErr w:type="spellEnd"/>
      <w:r w:rsidRPr="00AC6655">
        <w:t xml:space="preserve"> </w:t>
      </w:r>
      <w:proofErr w:type="spellStart"/>
      <w:r w:rsidRPr="00AC6655">
        <w:t>atau</w:t>
      </w:r>
      <w:proofErr w:type="spellEnd"/>
      <w:r w:rsidRPr="00AC6655">
        <w:t xml:space="preserve"> </w:t>
      </w:r>
      <w:proofErr w:type="spellStart"/>
      <w:r w:rsidRPr="00AC6655">
        <w:t>sambutan</w:t>
      </w:r>
      <w:proofErr w:type="spellEnd"/>
      <w:r w:rsidRPr="00AC6655">
        <w:t xml:space="preserve"> </w:t>
      </w:r>
      <w:proofErr w:type="spellStart"/>
      <w:r w:rsidRPr="00AC6655">
        <w:t>perayaan</w:t>
      </w:r>
      <w:proofErr w:type="spellEnd"/>
      <w:r w:rsidRPr="00AC6655">
        <w:t xml:space="preserve"> </w:t>
      </w:r>
      <w:proofErr w:type="spellStart"/>
      <w:r w:rsidRPr="00AC6655">
        <w:t>seperti</w:t>
      </w:r>
      <w:proofErr w:type="spellEnd"/>
      <w:r w:rsidRPr="00AC6655">
        <w:t xml:space="preserve"> Thaipusam, </w:t>
      </w:r>
      <w:proofErr w:type="spellStart"/>
      <w:r w:rsidRPr="00AC6655">
        <w:t>Krismas</w:t>
      </w:r>
      <w:proofErr w:type="spellEnd"/>
      <w:r w:rsidRPr="00AC6655">
        <w:t xml:space="preserve">, </w:t>
      </w:r>
      <w:proofErr w:type="spellStart"/>
      <w:r w:rsidRPr="00AC6655">
        <w:t>atau</w:t>
      </w:r>
      <w:proofErr w:type="spellEnd"/>
      <w:r w:rsidRPr="00AC6655">
        <w:t xml:space="preserve"> </w:t>
      </w:r>
      <w:proofErr w:type="spellStart"/>
      <w:r w:rsidRPr="00AC6655">
        <w:t>Tahun</w:t>
      </w:r>
      <w:proofErr w:type="spellEnd"/>
      <w:r w:rsidRPr="00AC6655">
        <w:t xml:space="preserve"> Baru Cina. </w:t>
      </w:r>
      <w:proofErr w:type="spellStart"/>
      <w:r w:rsidR="008E5F3E">
        <w:t>Menurut</w:t>
      </w:r>
      <w:proofErr w:type="spellEnd"/>
      <w:r w:rsidR="008E5F3E">
        <w:t xml:space="preserve"> Khairul et al. (2018), </w:t>
      </w:r>
      <w:proofErr w:type="spellStart"/>
      <w:r w:rsidR="008E5F3E">
        <w:t>hubungan</w:t>
      </w:r>
      <w:proofErr w:type="spellEnd"/>
      <w:r w:rsidR="008E5F3E">
        <w:t xml:space="preserve"> </w:t>
      </w:r>
      <w:proofErr w:type="spellStart"/>
      <w:r w:rsidR="008E5F3E">
        <w:t>rapat</w:t>
      </w:r>
      <w:proofErr w:type="spellEnd"/>
      <w:r w:rsidR="008E5F3E">
        <w:t xml:space="preserve"> </w:t>
      </w:r>
      <w:proofErr w:type="spellStart"/>
      <w:r w:rsidR="008E5F3E">
        <w:t>dengan</w:t>
      </w:r>
      <w:proofErr w:type="spellEnd"/>
      <w:r w:rsidR="008E5F3E">
        <w:t xml:space="preserve"> </w:t>
      </w:r>
      <w:proofErr w:type="spellStart"/>
      <w:r w:rsidR="008E5F3E">
        <w:t>rakan</w:t>
      </w:r>
      <w:proofErr w:type="spellEnd"/>
      <w:r w:rsidR="008E5F3E">
        <w:t xml:space="preserve"> </w:t>
      </w:r>
      <w:proofErr w:type="spellStart"/>
      <w:r w:rsidR="008E5F3E">
        <w:t>bukan</w:t>
      </w:r>
      <w:proofErr w:type="spellEnd"/>
      <w:r w:rsidR="008E5F3E">
        <w:t xml:space="preserve"> Muslim </w:t>
      </w:r>
      <w:proofErr w:type="spellStart"/>
      <w:r w:rsidR="008E5F3E">
        <w:lastRenderedPageBreak/>
        <w:t>kadang-kadang</w:t>
      </w:r>
      <w:proofErr w:type="spellEnd"/>
      <w:r w:rsidR="008E5F3E">
        <w:t xml:space="preserve"> </w:t>
      </w:r>
      <w:proofErr w:type="spellStart"/>
      <w:r w:rsidR="008E5F3E">
        <w:t>boleh</w:t>
      </w:r>
      <w:proofErr w:type="spellEnd"/>
      <w:r w:rsidR="008E5F3E">
        <w:t xml:space="preserve"> </w:t>
      </w:r>
      <w:proofErr w:type="spellStart"/>
      <w:r w:rsidR="008E5F3E">
        <w:t>menimbulkan</w:t>
      </w:r>
      <w:proofErr w:type="spellEnd"/>
      <w:r w:rsidR="008E5F3E">
        <w:t xml:space="preserve"> </w:t>
      </w:r>
      <w:proofErr w:type="spellStart"/>
      <w:r w:rsidR="008E5F3E">
        <w:t>dilema</w:t>
      </w:r>
      <w:proofErr w:type="spellEnd"/>
      <w:r w:rsidR="008E5F3E">
        <w:t xml:space="preserve">, </w:t>
      </w:r>
      <w:proofErr w:type="spellStart"/>
      <w:r w:rsidR="008E5F3E">
        <w:t>terutamanya</w:t>
      </w:r>
      <w:proofErr w:type="spellEnd"/>
      <w:r w:rsidR="008E5F3E">
        <w:t xml:space="preserve"> </w:t>
      </w:r>
      <w:proofErr w:type="spellStart"/>
      <w:r w:rsidR="008E5F3E">
        <w:t>apabila</w:t>
      </w:r>
      <w:proofErr w:type="spellEnd"/>
      <w:r w:rsidR="008E5F3E">
        <w:t xml:space="preserve"> </w:t>
      </w:r>
      <w:proofErr w:type="spellStart"/>
      <w:r w:rsidR="008E5F3E">
        <w:t>mereka</w:t>
      </w:r>
      <w:proofErr w:type="spellEnd"/>
      <w:r w:rsidR="008E5F3E">
        <w:t xml:space="preserve"> </w:t>
      </w:r>
      <w:proofErr w:type="spellStart"/>
      <w:r w:rsidR="008E5F3E">
        <w:t>ditimpa</w:t>
      </w:r>
      <w:proofErr w:type="spellEnd"/>
      <w:r w:rsidR="008E5F3E">
        <w:t xml:space="preserve"> </w:t>
      </w:r>
      <w:proofErr w:type="spellStart"/>
      <w:r w:rsidR="008E5F3E">
        <w:t>musibah</w:t>
      </w:r>
      <w:proofErr w:type="spellEnd"/>
      <w:r w:rsidR="008E5F3E">
        <w:t xml:space="preserve">. Dalam </w:t>
      </w:r>
      <w:proofErr w:type="spellStart"/>
      <w:r w:rsidR="008E5F3E">
        <w:t>keadaan</w:t>
      </w:r>
      <w:proofErr w:type="spellEnd"/>
      <w:r w:rsidR="008E5F3E">
        <w:t xml:space="preserve"> </w:t>
      </w:r>
      <w:proofErr w:type="spellStart"/>
      <w:r w:rsidR="008E5F3E">
        <w:t>ini</w:t>
      </w:r>
      <w:proofErr w:type="spellEnd"/>
      <w:r w:rsidR="008E5F3E">
        <w:t xml:space="preserve">, </w:t>
      </w:r>
      <w:proofErr w:type="spellStart"/>
      <w:r w:rsidR="008E5F3E">
        <w:t>umat</w:t>
      </w:r>
      <w:proofErr w:type="spellEnd"/>
      <w:r w:rsidR="008E5F3E">
        <w:t xml:space="preserve"> Islam </w:t>
      </w:r>
      <w:proofErr w:type="spellStart"/>
      <w:r w:rsidR="008E5F3E">
        <w:t>mungkin</w:t>
      </w:r>
      <w:proofErr w:type="spellEnd"/>
      <w:r w:rsidR="008E5F3E">
        <w:t xml:space="preserve"> </w:t>
      </w:r>
      <w:proofErr w:type="spellStart"/>
      <w:r w:rsidR="008E5F3E">
        <w:t>ingin</w:t>
      </w:r>
      <w:proofErr w:type="spellEnd"/>
      <w:r w:rsidR="008E5F3E">
        <w:t xml:space="preserve"> </w:t>
      </w:r>
      <w:proofErr w:type="spellStart"/>
      <w:r w:rsidR="008E5F3E">
        <w:t>menunjukkan</w:t>
      </w:r>
      <w:proofErr w:type="spellEnd"/>
      <w:r w:rsidR="008E5F3E">
        <w:t xml:space="preserve"> rasa </w:t>
      </w:r>
      <w:proofErr w:type="spellStart"/>
      <w:r w:rsidR="008E5F3E">
        <w:t>hormat</w:t>
      </w:r>
      <w:proofErr w:type="spellEnd"/>
      <w:r w:rsidR="008E5F3E">
        <w:t xml:space="preserve"> dan </w:t>
      </w:r>
      <w:proofErr w:type="spellStart"/>
      <w:r w:rsidR="008E5F3E">
        <w:t>simpati</w:t>
      </w:r>
      <w:proofErr w:type="spellEnd"/>
      <w:r w:rsidR="008E5F3E">
        <w:t xml:space="preserve">, </w:t>
      </w:r>
      <w:proofErr w:type="spellStart"/>
      <w:r w:rsidR="008E5F3E">
        <w:t>tetapi</w:t>
      </w:r>
      <w:proofErr w:type="spellEnd"/>
      <w:r w:rsidR="008E5F3E">
        <w:t xml:space="preserve"> pada masa yang </w:t>
      </w:r>
      <w:proofErr w:type="spellStart"/>
      <w:r w:rsidR="008E5F3E">
        <w:t>sama</w:t>
      </w:r>
      <w:proofErr w:type="spellEnd"/>
      <w:r w:rsidR="008E5F3E">
        <w:t xml:space="preserve"> </w:t>
      </w:r>
      <w:proofErr w:type="spellStart"/>
      <w:r w:rsidR="008E5F3E">
        <w:t>terikat</w:t>
      </w:r>
      <w:proofErr w:type="spellEnd"/>
      <w:r w:rsidR="008E5F3E">
        <w:t xml:space="preserve"> </w:t>
      </w:r>
      <w:proofErr w:type="spellStart"/>
      <w:r w:rsidR="008E5F3E">
        <w:t>dengan</w:t>
      </w:r>
      <w:proofErr w:type="spellEnd"/>
      <w:r w:rsidR="008E5F3E">
        <w:t xml:space="preserve"> </w:t>
      </w:r>
      <w:proofErr w:type="spellStart"/>
      <w:r w:rsidR="008E5F3E">
        <w:t>ajaran</w:t>
      </w:r>
      <w:proofErr w:type="spellEnd"/>
      <w:r w:rsidR="008E5F3E">
        <w:t xml:space="preserve"> Islam. </w:t>
      </w:r>
      <w:proofErr w:type="spellStart"/>
      <w:r w:rsidR="008E5F3E">
        <w:t>Walaupun</w:t>
      </w:r>
      <w:proofErr w:type="spellEnd"/>
      <w:r w:rsidR="008E5F3E">
        <w:t xml:space="preserve"> </w:t>
      </w:r>
      <w:proofErr w:type="spellStart"/>
      <w:r w:rsidR="008E5F3E">
        <w:t>niatnya</w:t>
      </w:r>
      <w:proofErr w:type="spellEnd"/>
      <w:r w:rsidR="008E5F3E">
        <w:t xml:space="preserve"> </w:t>
      </w:r>
      <w:proofErr w:type="spellStart"/>
      <w:r w:rsidR="008E5F3E">
        <w:t>baik</w:t>
      </w:r>
      <w:proofErr w:type="spellEnd"/>
      <w:r w:rsidR="008E5F3E">
        <w:t xml:space="preserve">, </w:t>
      </w:r>
      <w:proofErr w:type="spellStart"/>
      <w:r w:rsidR="008E5F3E">
        <w:t>penyertaan</w:t>
      </w:r>
      <w:proofErr w:type="spellEnd"/>
      <w:r w:rsidR="008E5F3E">
        <w:t xml:space="preserve"> </w:t>
      </w:r>
      <w:proofErr w:type="spellStart"/>
      <w:r w:rsidR="008E5F3E">
        <w:t>dalam</w:t>
      </w:r>
      <w:proofErr w:type="spellEnd"/>
      <w:r w:rsidR="008E5F3E">
        <w:t xml:space="preserve"> </w:t>
      </w:r>
      <w:proofErr w:type="spellStart"/>
      <w:r w:rsidR="008E5F3E">
        <w:t>amalan</w:t>
      </w:r>
      <w:proofErr w:type="spellEnd"/>
      <w:r w:rsidR="008E5F3E">
        <w:t xml:space="preserve"> yang </w:t>
      </w:r>
      <w:proofErr w:type="spellStart"/>
      <w:r w:rsidR="008E5F3E">
        <w:t>melibatkan</w:t>
      </w:r>
      <w:proofErr w:type="spellEnd"/>
      <w:r w:rsidR="008E5F3E">
        <w:t xml:space="preserve"> </w:t>
      </w:r>
      <w:proofErr w:type="spellStart"/>
      <w:r w:rsidR="008E5F3E">
        <w:t>unsur</w:t>
      </w:r>
      <w:proofErr w:type="spellEnd"/>
      <w:r w:rsidR="008E5F3E">
        <w:t xml:space="preserve"> ibadah agama lain </w:t>
      </w:r>
      <w:proofErr w:type="spellStart"/>
      <w:r w:rsidR="008E5F3E">
        <w:t>boleh</w:t>
      </w:r>
      <w:proofErr w:type="spellEnd"/>
      <w:r w:rsidR="008E5F3E">
        <w:t xml:space="preserve"> </w:t>
      </w:r>
      <w:proofErr w:type="spellStart"/>
      <w:r w:rsidR="008E5F3E">
        <w:t>menjejaskan</w:t>
      </w:r>
      <w:proofErr w:type="spellEnd"/>
      <w:r w:rsidR="008E5F3E">
        <w:t xml:space="preserve"> </w:t>
      </w:r>
      <w:proofErr w:type="spellStart"/>
      <w:r w:rsidR="008E5F3E">
        <w:t>akidah</w:t>
      </w:r>
      <w:proofErr w:type="spellEnd"/>
      <w:r w:rsidR="008E5F3E">
        <w:t xml:space="preserve"> dan </w:t>
      </w:r>
      <w:proofErr w:type="spellStart"/>
      <w:r w:rsidR="008E5F3E">
        <w:t>perlu</w:t>
      </w:r>
      <w:proofErr w:type="spellEnd"/>
      <w:r w:rsidR="008E5F3E">
        <w:t xml:space="preserve"> </w:t>
      </w:r>
      <w:proofErr w:type="spellStart"/>
      <w:r w:rsidR="008E5F3E">
        <w:t>diberi</w:t>
      </w:r>
      <w:proofErr w:type="spellEnd"/>
      <w:r w:rsidR="008E5F3E">
        <w:t xml:space="preserve"> </w:t>
      </w:r>
      <w:proofErr w:type="spellStart"/>
      <w:r w:rsidR="008E5F3E">
        <w:t>perhatian</w:t>
      </w:r>
      <w:proofErr w:type="spellEnd"/>
      <w:r w:rsidR="008E5F3E">
        <w:t xml:space="preserve"> </w:t>
      </w:r>
      <w:proofErr w:type="spellStart"/>
      <w:r w:rsidR="008E5F3E">
        <w:t>serius</w:t>
      </w:r>
      <w:proofErr w:type="spellEnd"/>
      <w:r w:rsidR="008E5F3E">
        <w:t xml:space="preserve">. </w:t>
      </w:r>
      <w:proofErr w:type="spellStart"/>
      <w:r w:rsidRPr="00AC6655">
        <w:t>Kadang</w:t>
      </w:r>
      <w:proofErr w:type="spellEnd"/>
      <w:r w:rsidRPr="00AC6655">
        <w:t xml:space="preserve"> kala, rasa </w:t>
      </w:r>
      <w:proofErr w:type="spellStart"/>
      <w:r w:rsidRPr="00AC6655">
        <w:t>malu</w:t>
      </w:r>
      <w:proofErr w:type="spellEnd"/>
      <w:r w:rsidRPr="00AC6655">
        <w:t xml:space="preserve">, </w:t>
      </w:r>
      <w:proofErr w:type="spellStart"/>
      <w:r w:rsidRPr="00AC6655">
        <w:t>segan</w:t>
      </w:r>
      <w:proofErr w:type="spellEnd"/>
      <w:r w:rsidRPr="00AC6655">
        <w:t xml:space="preserve"> </w:t>
      </w:r>
      <w:proofErr w:type="spellStart"/>
      <w:r w:rsidRPr="00AC6655">
        <w:t>atau</w:t>
      </w:r>
      <w:proofErr w:type="spellEnd"/>
      <w:r w:rsidRPr="00AC6655">
        <w:t xml:space="preserve"> </w:t>
      </w:r>
      <w:proofErr w:type="spellStart"/>
      <w:r w:rsidRPr="00AC6655">
        <w:t>takut</w:t>
      </w:r>
      <w:proofErr w:type="spellEnd"/>
      <w:r w:rsidRPr="00AC6655">
        <w:t xml:space="preserve"> </w:t>
      </w:r>
      <w:proofErr w:type="spellStart"/>
      <w:r w:rsidRPr="00AC6655">
        <w:t>untuk</w:t>
      </w:r>
      <w:proofErr w:type="spellEnd"/>
      <w:r w:rsidRPr="00AC6655">
        <w:t xml:space="preserve"> </w:t>
      </w:r>
      <w:proofErr w:type="spellStart"/>
      <w:r w:rsidRPr="00AC6655">
        <w:t>menolak</w:t>
      </w:r>
      <w:proofErr w:type="spellEnd"/>
      <w:r w:rsidRPr="00AC6655">
        <w:t xml:space="preserve"> </w:t>
      </w:r>
      <w:proofErr w:type="spellStart"/>
      <w:r w:rsidRPr="00AC6655">
        <w:t>ajakan</w:t>
      </w:r>
      <w:proofErr w:type="spellEnd"/>
      <w:r w:rsidRPr="00AC6655">
        <w:t xml:space="preserve"> </w:t>
      </w:r>
      <w:proofErr w:type="spellStart"/>
      <w:r w:rsidR="008E5F3E">
        <w:t>turut</w:t>
      </w:r>
      <w:proofErr w:type="spellEnd"/>
      <w:r w:rsidR="008E5F3E">
        <w:t xml:space="preserve"> </w:t>
      </w:r>
      <w:proofErr w:type="spellStart"/>
      <w:r w:rsidRPr="00AC6655">
        <w:t>menjadi</w:t>
      </w:r>
      <w:proofErr w:type="spellEnd"/>
      <w:r w:rsidRPr="00AC6655">
        <w:t xml:space="preserve"> </w:t>
      </w:r>
      <w:proofErr w:type="spellStart"/>
      <w:r w:rsidRPr="00AC6655">
        <w:t>faktor</w:t>
      </w:r>
      <w:proofErr w:type="spellEnd"/>
      <w:r w:rsidRPr="00AC6655">
        <w:t xml:space="preserve"> </w:t>
      </w:r>
      <w:proofErr w:type="spellStart"/>
      <w:r w:rsidRPr="00AC6655">
        <w:t>tambahan</w:t>
      </w:r>
      <w:proofErr w:type="spellEnd"/>
      <w:r w:rsidRPr="00AC6655">
        <w:t xml:space="preserve">. </w:t>
      </w:r>
      <w:proofErr w:type="spellStart"/>
      <w:r w:rsidRPr="00AC6655">
        <w:t>Contohnya</w:t>
      </w:r>
      <w:proofErr w:type="spellEnd"/>
      <w:r w:rsidRPr="00AC6655">
        <w:t xml:space="preserve">, </w:t>
      </w:r>
      <w:proofErr w:type="spellStart"/>
      <w:r w:rsidRPr="00AC6655">
        <w:t>pekerja</w:t>
      </w:r>
      <w:proofErr w:type="spellEnd"/>
      <w:r w:rsidRPr="00AC6655">
        <w:t xml:space="preserve"> Muslim yang </w:t>
      </w:r>
      <w:proofErr w:type="spellStart"/>
      <w:r w:rsidRPr="00AC6655">
        <w:t>menghadiri</w:t>
      </w:r>
      <w:proofErr w:type="spellEnd"/>
      <w:r w:rsidRPr="00AC6655">
        <w:t xml:space="preserve"> acara </w:t>
      </w:r>
      <w:proofErr w:type="spellStart"/>
      <w:r w:rsidRPr="00AC6655">
        <w:t>syarikat</w:t>
      </w:r>
      <w:proofErr w:type="spellEnd"/>
      <w:r w:rsidRPr="00AC6655">
        <w:t xml:space="preserve"> </w:t>
      </w:r>
      <w:proofErr w:type="spellStart"/>
      <w:r w:rsidRPr="00AC6655">
        <w:t>mungkin</w:t>
      </w:r>
      <w:proofErr w:type="spellEnd"/>
      <w:r w:rsidRPr="00AC6655">
        <w:t xml:space="preserve"> </w:t>
      </w:r>
      <w:proofErr w:type="spellStart"/>
      <w:r w:rsidRPr="00AC6655">
        <w:t>berasa</w:t>
      </w:r>
      <w:proofErr w:type="spellEnd"/>
      <w:r w:rsidRPr="00AC6655">
        <w:t xml:space="preserve"> </w:t>
      </w:r>
      <w:proofErr w:type="spellStart"/>
      <w:r w:rsidRPr="00AC6655">
        <w:t>terpaksa</w:t>
      </w:r>
      <w:proofErr w:type="spellEnd"/>
      <w:r w:rsidRPr="00AC6655">
        <w:t xml:space="preserve"> </w:t>
      </w:r>
      <w:proofErr w:type="spellStart"/>
      <w:r w:rsidRPr="00AC6655">
        <w:t>menyertai</w:t>
      </w:r>
      <w:proofErr w:type="spellEnd"/>
      <w:r w:rsidRPr="00AC6655">
        <w:t xml:space="preserve"> </w:t>
      </w:r>
      <w:proofErr w:type="spellStart"/>
      <w:r w:rsidRPr="00AC6655">
        <w:t>aktiviti</w:t>
      </w:r>
      <w:proofErr w:type="spellEnd"/>
      <w:r w:rsidRPr="00AC6655">
        <w:t xml:space="preserve"> </w:t>
      </w:r>
      <w:proofErr w:type="spellStart"/>
      <w:r w:rsidRPr="00AC6655">
        <w:t>seperti</w:t>
      </w:r>
      <w:proofErr w:type="spellEnd"/>
      <w:r w:rsidRPr="00AC6655">
        <w:t xml:space="preserve"> </w:t>
      </w:r>
      <w:proofErr w:type="spellStart"/>
      <w:r w:rsidRPr="00AC6655">
        <w:t>memegang</w:t>
      </w:r>
      <w:proofErr w:type="spellEnd"/>
      <w:r w:rsidRPr="00AC6655">
        <w:t xml:space="preserve"> </w:t>
      </w:r>
      <w:proofErr w:type="spellStart"/>
      <w:r w:rsidRPr="00AC6655">
        <w:t>colok</w:t>
      </w:r>
      <w:proofErr w:type="spellEnd"/>
      <w:r w:rsidRPr="00AC6655">
        <w:t xml:space="preserve"> </w:t>
      </w:r>
      <w:proofErr w:type="spellStart"/>
      <w:r w:rsidRPr="00AC6655">
        <w:t>semasa</w:t>
      </w:r>
      <w:proofErr w:type="spellEnd"/>
      <w:r w:rsidRPr="00AC6655">
        <w:t xml:space="preserve"> </w:t>
      </w:r>
      <w:proofErr w:type="spellStart"/>
      <w:r w:rsidRPr="00AC6655">
        <w:t>perayaan</w:t>
      </w:r>
      <w:proofErr w:type="spellEnd"/>
      <w:r w:rsidRPr="00AC6655">
        <w:t xml:space="preserve"> Buddha </w:t>
      </w:r>
      <w:proofErr w:type="spellStart"/>
      <w:r w:rsidRPr="00AC6655">
        <w:t>atau</w:t>
      </w:r>
      <w:proofErr w:type="spellEnd"/>
      <w:r w:rsidRPr="00AC6655">
        <w:t xml:space="preserve"> Hindu, </w:t>
      </w:r>
      <w:proofErr w:type="spellStart"/>
      <w:r w:rsidRPr="00AC6655">
        <w:t>atau</w:t>
      </w:r>
      <w:proofErr w:type="spellEnd"/>
      <w:r w:rsidRPr="00AC6655">
        <w:t xml:space="preserve"> </w:t>
      </w:r>
      <w:proofErr w:type="spellStart"/>
      <w:r w:rsidRPr="00AC6655">
        <w:t>bertepuk</w:t>
      </w:r>
      <w:proofErr w:type="spellEnd"/>
      <w:r w:rsidRPr="00AC6655">
        <w:t xml:space="preserve"> </w:t>
      </w:r>
      <w:proofErr w:type="spellStart"/>
      <w:r w:rsidRPr="00AC6655">
        <w:t>tangan</w:t>
      </w:r>
      <w:proofErr w:type="spellEnd"/>
      <w:r w:rsidRPr="00AC6655">
        <w:t xml:space="preserve"> </w:t>
      </w:r>
      <w:proofErr w:type="spellStart"/>
      <w:r w:rsidRPr="00AC6655">
        <w:t>semasa</w:t>
      </w:r>
      <w:proofErr w:type="spellEnd"/>
      <w:r w:rsidRPr="00AC6655">
        <w:t xml:space="preserve"> </w:t>
      </w:r>
      <w:proofErr w:type="spellStart"/>
      <w:r w:rsidRPr="00AC6655">
        <w:t>sesi</w:t>
      </w:r>
      <w:proofErr w:type="spellEnd"/>
      <w:r w:rsidRPr="00AC6655">
        <w:t xml:space="preserve"> </w:t>
      </w:r>
      <w:proofErr w:type="spellStart"/>
      <w:r w:rsidRPr="00AC6655">
        <w:t>doa</w:t>
      </w:r>
      <w:proofErr w:type="spellEnd"/>
      <w:r w:rsidRPr="00AC6655">
        <w:t xml:space="preserve"> </w:t>
      </w:r>
      <w:proofErr w:type="spellStart"/>
      <w:r w:rsidRPr="00AC6655">
        <w:t>dalam</w:t>
      </w:r>
      <w:proofErr w:type="spellEnd"/>
      <w:r w:rsidRPr="00AC6655">
        <w:t xml:space="preserve"> </w:t>
      </w:r>
      <w:proofErr w:type="spellStart"/>
      <w:r w:rsidRPr="00AC6655">
        <w:t>perayaan</w:t>
      </w:r>
      <w:proofErr w:type="spellEnd"/>
      <w:r w:rsidRPr="00AC6655">
        <w:t xml:space="preserve"> agama lain. </w:t>
      </w:r>
      <w:proofErr w:type="spellStart"/>
      <w:r w:rsidR="008E5F3E">
        <w:t>Begitu</w:t>
      </w:r>
      <w:proofErr w:type="spellEnd"/>
      <w:r w:rsidR="008E5F3E">
        <w:t xml:space="preserve"> juga, di</w:t>
      </w:r>
      <w:r w:rsidRPr="00AC6655">
        <w:t xml:space="preserve"> </w:t>
      </w:r>
      <w:proofErr w:type="spellStart"/>
      <w:r w:rsidRPr="00AC6655">
        <w:t>institusi</w:t>
      </w:r>
      <w:proofErr w:type="spellEnd"/>
      <w:r w:rsidRPr="00AC6655">
        <w:t xml:space="preserve"> </w:t>
      </w:r>
      <w:proofErr w:type="spellStart"/>
      <w:r w:rsidRPr="00AC6655">
        <w:t>pen</w:t>
      </w:r>
      <w:r w:rsidR="008E5F3E">
        <w:t>gajian</w:t>
      </w:r>
      <w:proofErr w:type="spellEnd"/>
      <w:r w:rsidRPr="00AC6655">
        <w:t xml:space="preserve">, </w:t>
      </w:r>
      <w:proofErr w:type="spellStart"/>
      <w:r w:rsidRPr="00AC6655">
        <w:t>terdapat</w:t>
      </w:r>
      <w:proofErr w:type="spellEnd"/>
      <w:r w:rsidRPr="00AC6655">
        <w:t xml:space="preserve"> juga </w:t>
      </w:r>
      <w:proofErr w:type="spellStart"/>
      <w:r w:rsidRPr="00AC6655">
        <w:t>kes</w:t>
      </w:r>
      <w:proofErr w:type="spellEnd"/>
      <w:r w:rsidRPr="00AC6655">
        <w:t xml:space="preserve"> </w:t>
      </w:r>
      <w:proofErr w:type="spellStart"/>
      <w:r w:rsidRPr="00AC6655">
        <w:t>pelajar</w:t>
      </w:r>
      <w:proofErr w:type="spellEnd"/>
      <w:r w:rsidRPr="00AC6655">
        <w:t xml:space="preserve"> Muslim yang </w:t>
      </w:r>
      <w:proofErr w:type="spellStart"/>
      <w:r w:rsidRPr="00AC6655">
        <w:t>diminta</w:t>
      </w:r>
      <w:proofErr w:type="spellEnd"/>
      <w:r w:rsidRPr="00AC6655">
        <w:t xml:space="preserve"> </w:t>
      </w:r>
      <w:proofErr w:type="spellStart"/>
      <w:r w:rsidRPr="00AC6655">
        <w:t>mengambil</w:t>
      </w:r>
      <w:proofErr w:type="spellEnd"/>
      <w:r w:rsidRPr="00AC6655">
        <w:t xml:space="preserve"> </w:t>
      </w:r>
      <w:proofErr w:type="spellStart"/>
      <w:r w:rsidRPr="00AC6655">
        <w:t>bahagian</w:t>
      </w:r>
      <w:proofErr w:type="spellEnd"/>
      <w:r w:rsidRPr="00AC6655">
        <w:t xml:space="preserve"> </w:t>
      </w:r>
      <w:proofErr w:type="spellStart"/>
      <w:r w:rsidRPr="00AC6655">
        <w:t>dalam</w:t>
      </w:r>
      <w:proofErr w:type="spellEnd"/>
      <w:r w:rsidRPr="00AC6655">
        <w:t xml:space="preserve"> </w:t>
      </w:r>
      <w:proofErr w:type="spellStart"/>
      <w:r w:rsidRPr="00AC6655">
        <w:t>persembahan</w:t>
      </w:r>
      <w:proofErr w:type="spellEnd"/>
      <w:r w:rsidRPr="00AC6655">
        <w:t xml:space="preserve"> </w:t>
      </w:r>
      <w:proofErr w:type="spellStart"/>
      <w:r w:rsidRPr="00AC6655">
        <w:t>kebudayaan</w:t>
      </w:r>
      <w:proofErr w:type="spellEnd"/>
      <w:r w:rsidRPr="00AC6655">
        <w:t xml:space="preserve"> yang </w:t>
      </w:r>
      <w:proofErr w:type="spellStart"/>
      <w:r w:rsidRPr="00AC6655">
        <w:t>melibatkan</w:t>
      </w:r>
      <w:proofErr w:type="spellEnd"/>
      <w:r w:rsidRPr="00AC6655">
        <w:t xml:space="preserve"> </w:t>
      </w:r>
      <w:proofErr w:type="spellStart"/>
      <w:r w:rsidRPr="00AC6655">
        <w:t>elemen</w:t>
      </w:r>
      <w:proofErr w:type="spellEnd"/>
      <w:r w:rsidRPr="00AC6655">
        <w:t xml:space="preserve"> ritual agama lain, </w:t>
      </w:r>
      <w:proofErr w:type="spellStart"/>
      <w:r w:rsidRPr="00AC6655">
        <w:t>seperti</w:t>
      </w:r>
      <w:proofErr w:type="spellEnd"/>
      <w:r w:rsidRPr="00AC6655">
        <w:t xml:space="preserve"> </w:t>
      </w:r>
      <w:proofErr w:type="spellStart"/>
      <w:r w:rsidRPr="00AC6655">
        <w:t>tarian</w:t>
      </w:r>
      <w:proofErr w:type="spellEnd"/>
      <w:r w:rsidRPr="00AC6655">
        <w:t xml:space="preserve"> </w:t>
      </w:r>
      <w:proofErr w:type="spellStart"/>
      <w:r w:rsidRPr="00AC6655">
        <w:t>tradisional</w:t>
      </w:r>
      <w:proofErr w:type="spellEnd"/>
      <w:r w:rsidRPr="00AC6655">
        <w:t xml:space="preserve"> yang </w:t>
      </w:r>
      <w:proofErr w:type="spellStart"/>
      <w:r w:rsidRPr="00AC6655">
        <w:t>disertakan</w:t>
      </w:r>
      <w:proofErr w:type="spellEnd"/>
      <w:r w:rsidRPr="00AC6655">
        <w:t xml:space="preserve"> </w:t>
      </w:r>
      <w:proofErr w:type="spellStart"/>
      <w:r w:rsidRPr="00AC6655">
        <w:t>dengan</w:t>
      </w:r>
      <w:proofErr w:type="spellEnd"/>
      <w:r w:rsidRPr="00AC6655">
        <w:t xml:space="preserve"> </w:t>
      </w:r>
      <w:proofErr w:type="spellStart"/>
      <w:r w:rsidRPr="00AC6655">
        <w:t>upacara</w:t>
      </w:r>
      <w:proofErr w:type="spellEnd"/>
      <w:r w:rsidRPr="00AC6655">
        <w:t xml:space="preserve"> ritual agama </w:t>
      </w:r>
      <w:proofErr w:type="spellStart"/>
      <w:r w:rsidRPr="00AC6655">
        <w:t>tertentu</w:t>
      </w:r>
      <w:proofErr w:type="spellEnd"/>
      <w:r w:rsidRPr="00AC6655">
        <w:t xml:space="preserve">. </w:t>
      </w:r>
      <w:proofErr w:type="spellStart"/>
      <w:r w:rsidRPr="00AC6655">
        <w:t>Justeru</w:t>
      </w:r>
      <w:proofErr w:type="spellEnd"/>
      <w:r w:rsidR="008E5F3E">
        <w:t>,</w:t>
      </w:r>
      <w:r w:rsidRPr="00AC6655">
        <w:t xml:space="preserve"> Khadijah (2020) </w:t>
      </w:r>
      <w:proofErr w:type="spellStart"/>
      <w:r w:rsidRPr="00AC6655">
        <w:t>menyatakah</w:t>
      </w:r>
      <w:proofErr w:type="spellEnd"/>
      <w:r w:rsidRPr="00AC6655">
        <w:t xml:space="preserve"> </w:t>
      </w:r>
      <w:proofErr w:type="spellStart"/>
      <w:r w:rsidRPr="00AC6655">
        <w:t>bahwa</w:t>
      </w:r>
      <w:proofErr w:type="spellEnd"/>
      <w:r w:rsidRPr="00AC6655">
        <w:t xml:space="preserve"> </w:t>
      </w:r>
      <w:proofErr w:type="spellStart"/>
      <w:r w:rsidRPr="00AC6655">
        <w:t>illat</w:t>
      </w:r>
      <w:proofErr w:type="spellEnd"/>
      <w:r w:rsidRPr="00AC6655">
        <w:t xml:space="preserve"> </w:t>
      </w:r>
      <w:proofErr w:type="spellStart"/>
      <w:r w:rsidRPr="00AC6655">
        <w:t>pengharaman</w:t>
      </w:r>
      <w:proofErr w:type="spellEnd"/>
      <w:r w:rsidRPr="00AC6655">
        <w:t xml:space="preserve"> </w:t>
      </w:r>
      <w:proofErr w:type="spellStart"/>
      <w:r w:rsidRPr="00AC6655">
        <w:t>atau</w:t>
      </w:r>
      <w:proofErr w:type="spellEnd"/>
      <w:r w:rsidRPr="00AC6655">
        <w:t xml:space="preserve"> </w:t>
      </w:r>
      <w:proofErr w:type="spellStart"/>
      <w:r w:rsidRPr="00AC6655">
        <w:t>larangan</w:t>
      </w:r>
      <w:proofErr w:type="spellEnd"/>
      <w:r w:rsidRPr="00AC6655">
        <w:t xml:space="preserve"> </w:t>
      </w:r>
      <w:proofErr w:type="spellStart"/>
      <w:r w:rsidRPr="00AC6655">
        <w:t>bersesuaian</w:t>
      </w:r>
      <w:proofErr w:type="spellEnd"/>
      <w:r w:rsidRPr="00AC6655">
        <w:t xml:space="preserve"> </w:t>
      </w:r>
      <w:proofErr w:type="spellStart"/>
      <w:r w:rsidRPr="00AC6655">
        <w:t>dengan</w:t>
      </w:r>
      <w:proofErr w:type="spellEnd"/>
      <w:r w:rsidRPr="00AC6655">
        <w:t xml:space="preserve"> </w:t>
      </w:r>
      <w:proofErr w:type="spellStart"/>
      <w:r w:rsidRPr="00AC6655">
        <w:t>kaedah</w:t>
      </w:r>
      <w:proofErr w:type="spellEnd"/>
      <w:r w:rsidRPr="00AC6655">
        <w:t xml:space="preserve"> </w:t>
      </w:r>
      <w:proofErr w:type="spellStart"/>
      <w:r w:rsidRPr="00AC6655">
        <w:t>dalam</w:t>
      </w:r>
      <w:proofErr w:type="spellEnd"/>
      <w:r w:rsidRPr="00AC6655">
        <w:t xml:space="preserve"> </w:t>
      </w:r>
      <w:proofErr w:type="spellStart"/>
      <w:r w:rsidRPr="00AC6655">
        <w:t>Usul</w:t>
      </w:r>
      <w:proofErr w:type="spellEnd"/>
      <w:r w:rsidRPr="00AC6655">
        <w:t xml:space="preserve"> Fiqh; “</w:t>
      </w:r>
      <w:proofErr w:type="spellStart"/>
      <w:r w:rsidRPr="00AC6655">
        <w:t>Sesungguhnya</w:t>
      </w:r>
      <w:proofErr w:type="spellEnd"/>
      <w:r w:rsidRPr="00AC6655">
        <w:t xml:space="preserve"> </w:t>
      </w:r>
      <w:proofErr w:type="spellStart"/>
      <w:r w:rsidRPr="00AC6655">
        <w:t>hukum</w:t>
      </w:r>
      <w:proofErr w:type="spellEnd"/>
      <w:r w:rsidRPr="00AC6655">
        <w:t xml:space="preserve"> </w:t>
      </w:r>
      <w:proofErr w:type="spellStart"/>
      <w:r w:rsidRPr="00AC6655">
        <w:t>berlegar</w:t>
      </w:r>
      <w:proofErr w:type="spellEnd"/>
      <w:r w:rsidRPr="00AC6655">
        <w:t xml:space="preserve"> pada </w:t>
      </w:r>
      <w:proofErr w:type="spellStart"/>
      <w:r w:rsidRPr="00AC6655">
        <w:t>kewujudan</w:t>
      </w:r>
      <w:proofErr w:type="spellEnd"/>
      <w:r w:rsidRPr="00AC6655">
        <w:t xml:space="preserve"> dan </w:t>
      </w:r>
      <w:proofErr w:type="spellStart"/>
      <w:r w:rsidRPr="00AC6655">
        <w:t>ketiadaan</w:t>
      </w:r>
      <w:proofErr w:type="spellEnd"/>
      <w:r w:rsidRPr="00AC6655">
        <w:t xml:space="preserve"> ‘</w:t>
      </w:r>
      <w:proofErr w:type="spellStart"/>
      <w:r w:rsidRPr="00AC6655">
        <w:t>illat</w:t>
      </w:r>
      <w:proofErr w:type="spellEnd"/>
      <w:r w:rsidRPr="00AC6655">
        <w:t xml:space="preserve"> </w:t>
      </w:r>
      <w:proofErr w:type="spellStart"/>
      <w:r w:rsidRPr="00AC6655">
        <w:t>bukannya</w:t>
      </w:r>
      <w:proofErr w:type="spellEnd"/>
      <w:r w:rsidRPr="00AC6655">
        <w:t xml:space="preserve"> hikmah.”.</w:t>
      </w:r>
    </w:p>
    <w:p w14:paraId="15F1BDD4" w14:textId="77777777" w:rsidR="00653C18" w:rsidRDefault="00653C18" w:rsidP="00653C18">
      <w:pPr>
        <w:pStyle w:val="NormalWeb"/>
        <w:jc w:val="both"/>
      </w:pPr>
      <w:proofErr w:type="spellStart"/>
      <w:r w:rsidRPr="00AC6655">
        <w:t>Termasuk</w:t>
      </w:r>
      <w:proofErr w:type="spellEnd"/>
      <w:r w:rsidRPr="00AC6655">
        <w:t xml:space="preserve"> </w:t>
      </w:r>
      <w:proofErr w:type="spellStart"/>
      <w:r w:rsidRPr="00AC6655">
        <w:t>isu</w:t>
      </w:r>
      <w:proofErr w:type="spellEnd"/>
      <w:r w:rsidRPr="00AC6655">
        <w:t xml:space="preserve"> </w:t>
      </w:r>
      <w:proofErr w:type="spellStart"/>
      <w:r w:rsidRPr="00AC6655">
        <w:t>kontroversi</w:t>
      </w:r>
      <w:proofErr w:type="spellEnd"/>
      <w:r w:rsidRPr="00AC6655">
        <w:t xml:space="preserve"> </w:t>
      </w:r>
      <w:proofErr w:type="spellStart"/>
      <w:r w:rsidRPr="00AC6655">
        <w:t>melibatkan</w:t>
      </w:r>
      <w:proofErr w:type="spellEnd"/>
      <w:r w:rsidRPr="00AC6655">
        <w:t xml:space="preserve"> </w:t>
      </w:r>
      <w:proofErr w:type="spellStart"/>
      <w:r w:rsidRPr="00AC6655">
        <w:t>penyertaan</w:t>
      </w:r>
      <w:proofErr w:type="spellEnd"/>
      <w:r w:rsidRPr="00AC6655">
        <w:t xml:space="preserve"> </w:t>
      </w:r>
      <w:proofErr w:type="spellStart"/>
      <w:r w:rsidRPr="00AC6655">
        <w:t>individu</w:t>
      </w:r>
      <w:proofErr w:type="spellEnd"/>
      <w:r w:rsidRPr="00AC6655">
        <w:t xml:space="preserve"> Muslim </w:t>
      </w:r>
      <w:proofErr w:type="spellStart"/>
      <w:r w:rsidRPr="00AC6655">
        <w:t>dalam</w:t>
      </w:r>
      <w:proofErr w:type="spellEnd"/>
      <w:r w:rsidRPr="00AC6655">
        <w:t xml:space="preserve"> acara </w:t>
      </w:r>
      <w:proofErr w:type="spellStart"/>
      <w:r w:rsidRPr="00AC6655">
        <w:t>seperti</w:t>
      </w:r>
      <w:proofErr w:type="spellEnd"/>
      <w:r w:rsidRPr="00AC6655">
        <w:t xml:space="preserve"> </w:t>
      </w:r>
      <w:proofErr w:type="spellStart"/>
      <w:r w:rsidRPr="00AC6655">
        <w:t>pesta</w:t>
      </w:r>
      <w:proofErr w:type="spellEnd"/>
      <w:r w:rsidRPr="00AC6655">
        <w:t xml:space="preserve"> </w:t>
      </w:r>
      <w:proofErr w:type="spellStart"/>
      <w:r w:rsidRPr="00AC6655">
        <w:t>makanan</w:t>
      </w:r>
      <w:proofErr w:type="spellEnd"/>
      <w:r w:rsidRPr="00AC6655">
        <w:t xml:space="preserve"> </w:t>
      </w:r>
      <w:proofErr w:type="spellStart"/>
      <w:r w:rsidRPr="00AC6655">
        <w:t>atau</w:t>
      </w:r>
      <w:proofErr w:type="spellEnd"/>
      <w:r w:rsidRPr="00AC6655">
        <w:t xml:space="preserve"> festival </w:t>
      </w:r>
      <w:proofErr w:type="spellStart"/>
      <w:r w:rsidRPr="00AC6655">
        <w:t>keagamaan</w:t>
      </w:r>
      <w:proofErr w:type="spellEnd"/>
      <w:r w:rsidRPr="00AC6655">
        <w:t xml:space="preserve"> yang </w:t>
      </w:r>
      <w:proofErr w:type="spellStart"/>
      <w:r w:rsidRPr="00AC6655">
        <w:t>dicampuradukkan</w:t>
      </w:r>
      <w:proofErr w:type="spellEnd"/>
      <w:r w:rsidRPr="00AC6655">
        <w:t xml:space="preserve"> </w:t>
      </w:r>
      <w:proofErr w:type="spellStart"/>
      <w:r w:rsidRPr="00AC6655">
        <w:t>dengan</w:t>
      </w:r>
      <w:proofErr w:type="spellEnd"/>
      <w:r w:rsidRPr="00AC6655">
        <w:t xml:space="preserve"> </w:t>
      </w:r>
      <w:proofErr w:type="spellStart"/>
      <w:r w:rsidRPr="00AC6655">
        <w:t>aktiviti</w:t>
      </w:r>
      <w:proofErr w:type="spellEnd"/>
      <w:r w:rsidRPr="00AC6655">
        <w:t xml:space="preserve"> </w:t>
      </w:r>
      <w:proofErr w:type="spellStart"/>
      <w:r w:rsidRPr="00AC6655">
        <w:t>hiburan</w:t>
      </w:r>
      <w:proofErr w:type="spellEnd"/>
      <w:r w:rsidRPr="00AC6655">
        <w:t xml:space="preserve">. </w:t>
      </w:r>
      <w:proofErr w:type="spellStart"/>
      <w:r w:rsidRPr="00AC6655">
        <w:t>Laporan</w:t>
      </w:r>
      <w:proofErr w:type="spellEnd"/>
      <w:r w:rsidRPr="00AC6655">
        <w:t xml:space="preserve"> media Bernama (2018) </w:t>
      </w:r>
      <w:proofErr w:type="spellStart"/>
      <w:r w:rsidRPr="00AC6655">
        <w:t>tentang</w:t>
      </w:r>
      <w:proofErr w:type="spellEnd"/>
      <w:r w:rsidRPr="00AC6655">
        <w:t xml:space="preserve"> </w:t>
      </w:r>
      <w:proofErr w:type="spellStart"/>
      <w:r w:rsidRPr="00AC6655">
        <w:t>kehadiran</w:t>
      </w:r>
      <w:proofErr w:type="spellEnd"/>
      <w:r w:rsidRPr="00AC6655">
        <w:t xml:space="preserve"> orang Islam di festival Oktoberfest </w:t>
      </w:r>
      <w:proofErr w:type="spellStart"/>
      <w:r w:rsidRPr="00AC6655">
        <w:t>menimbulkan</w:t>
      </w:r>
      <w:proofErr w:type="spellEnd"/>
      <w:r w:rsidRPr="00AC6655">
        <w:t xml:space="preserve"> </w:t>
      </w:r>
      <w:proofErr w:type="spellStart"/>
      <w:r w:rsidRPr="00AC6655">
        <w:t>perdebatan</w:t>
      </w:r>
      <w:proofErr w:type="spellEnd"/>
      <w:r w:rsidRPr="00AC6655">
        <w:t xml:space="preserve"> </w:t>
      </w:r>
      <w:proofErr w:type="spellStart"/>
      <w:r w:rsidRPr="00AC6655">
        <w:t>hangat</w:t>
      </w:r>
      <w:proofErr w:type="spellEnd"/>
      <w:r w:rsidRPr="00AC6655">
        <w:t xml:space="preserve">. </w:t>
      </w:r>
      <w:proofErr w:type="spellStart"/>
      <w:r w:rsidRPr="00AC6655">
        <w:t>Justeru</w:t>
      </w:r>
      <w:proofErr w:type="spellEnd"/>
      <w:r w:rsidRPr="00AC6655">
        <w:t xml:space="preserve"> Mufti Pahang </w:t>
      </w:r>
      <w:proofErr w:type="spellStart"/>
      <w:r w:rsidRPr="00AC6655">
        <w:t>memberi</w:t>
      </w:r>
      <w:proofErr w:type="spellEnd"/>
      <w:r w:rsidRPr="00AC6655">
        <w:t xml:space="preserve"> </w:t>
      </w:r>
      <w:proofErr w:type="spellStart"/>
      <w:r w:rsidRPr="00AC6655">
        <w:t>teguran</w:t>
      </w:r>
      <w:proofErr w:type="spellEnd"/>
      <w:r w:rsidRPr="00AC6655">
        <w:t xml:space="preserve"> </w:t>
      </w:r>
      <w:proofErr w:type="spellStart"/>
      <w:r w:rsidRPr="00AC6655">
        <w:t>kepada</w:t>
      </w:r>
      <w:proofErr w:type="spellEnd"/>
      <w:r w:rsidRPr="00AC6655">
        <w:t xml:space="preserve"> </w:t>
      </w:r>
      <w:proofErr w:type="spellStart"/>
      <w:r w:rsidRPr="00AC6655">
        <w:t>pihak</w:t>
      </w:r>
      <w:proofErr w:type="spellEnd"/>
      <w:r w:rsidRPr="00AC6655">
        <w:t xml:space="preserve"> </w:t>
      </w:r>
      <w:proofErr w:type="spellStart"/>
      <w:r w:rsidRPr="00AC6655">
        <w:t>penganjur</w:t>
      </w:r>
      <w:proofErr w:type="spellEnd"/>
      <w:r w:rsidRPr="00AC6655">
        <w:t xml:space="preserve"> agar </w:t>
      </w:r>
      <w:proofErr w:type="spellStart"/>
      <w:r w:rsidRPr="00AC6655">
        <w:t>peka</w:t>
      </w:r>
      <w:proofErr w:type="spellEnd"/>
      <w:r w:rsidRPr="00AC6655">
        <w:t xml:space="preserve"> </w:t>
      </w:r>
      <w:proofErr w:type="spellStart"/>
      <w:r w:rsidRPr="00AC6655">
        <w:t>terhadap</w:t>
      </w:r>
      <w:proofErr w:type="spellEnd"/>
      <w:r w:rsidRPr="00AC6655">
        <w:t xml:space="preserve"> </w:t>
      </w:r>
      <w:proofErr w:type="spellStart"/>
      <w:r w:rsidRPr="00AC6655">
        <w:t>sensitiviti</w:t>
      </w:r>
      <w:proofErr w:type="spellEnd"/>
      <w:r w:rsidRPr="00AC6655">
        <w:t xml:space="preserve"> </w:t>
      </w:r>
      <w:proofErr w:type="spellStart"/>
      <w:r w:rsidRPr="00AC6655">
        <w:t>umat</w:t>
      </w:r>
      <w:proofErr w:type="spellEnd"/>
      <w:r w:rsidRPr="00AC6655">
        <w:t xml:space="preserve"> Islam agar </w:t>
      </w:r>
      <w:proofErr w:type="spellStart"/>
      <w:r w:rsidRPr="00AC6655">
        <w:t>pelaksanaan</w:t>
      </w:r>
      <w:proofErr w:type="spellEnd"/>
      <w:r w:rsidRPr="00AC6655">
        <w:t xml:space="preserve"> festival </w:t>
      </w:r>
      <w:proofErr w:type="spellStart"/>
      <w:r w:rsidRPr="00AC6655">
        <w:t>ini</w:t>
      </w:r>
      <w:proofErr w:type="spellEnd"/>
      <w:r w:rsidRPr="00AC6655">
        <w:t xml:space="preserve"> </w:t>
      </w:r>
      <w:proofErr w:type="spellStart"/>
      <w:r w:rsidRPr="00AC6655">
        <w:t>tidak</w:t>
      </w:r>
      <w:proofErr w:type="spellEnd"/>
      <w:r w:rsidRPr="00AC6655">
        <w:t xml:space="preserve"> </w:t>
      </w:r>
      <w:proofErr w:type="spellStart"/>
      <w:r w:rsidRPr="00AC6655">
        <w:t>dilakukan</w:t>
      </w:r>
      <w:proofErr w:type="spellEnd"/>
      <w:r w:rsidRPr="00AC6655">
        <w:t xml:space="preserve"> </w:t>
      </w:r>
      <w:proofErr w:type="spellStart"/>
      <w:r w:rsidRPr="00AC6655">
        <w:t>secara</w:t>
      </w:r>
      <w:proofErr w:type="spellEnd"/>
      <w:r w:rsidRPr="00AC6655">
        <w:t xml:space="preserve"> </w:t>
      </w:r>
      <w:proofErr w:type="spellStart"/>
      <w:r w:rsidRPr="00AC6655">
        <w:t>terbuka</w:t>
      </w:r>
      <w:proofErr w:type="spellEnd"/>
      <w:r w:rsidRPr="00AC6655">
        <w:t xml:space="preserve"> kerana </w:t>
      </w:r>
      <w:proofErr w:type="spellStart"/>
      <w:r w:rsidRPr="00AC6655">
        <w:t>ia</w:t>
      </w:r>
      <w:proofErr w:type="spellEnd"/>
      <w:r w:rsidRPr="00AC6655">
        <w:t xml:space="preserve"> </w:t>
      </w:r>
      <w:proofErr w:type="spellStart"/>
      <w:r w:rsidRPr="00AC6655">
        <w:t>akan</w:t>
      </w:r>
      <w:proofErr w:type="spellEnd"/>
      <w:r w:rsidRPr="00AC6655">
        <w:t xml:space="preserve"> </w:t>
      </w:r>
      <w:proofErr w:type="spellStart"/>
      <w:r w:rsidRPr="00AC6655">
        <w:t>mengundang</w:t>
      </w:r>
      <w:proofErr w:type="spellEnd"/>
      <w:r w:rsidRPr="00AC6655">
        <w:t xml:space="preserve"> </w:t>
      </w:r>
      <w:proofErr w:type="spellStart"/>
      <w:r w:rsidRPr="00AC6655">
        <w:t>pengunjung</w:t>
      </w:r>
      <w:proofErr w:type="spellEnd"/>
      <w:r w:rsidRPr="00AC6655">
        <w:t xml:space="preserve"> yang</w:t>
      </w:r>
      <w:r w:rsidRPr="0054748C">
        <w:t xml:space="preserve"> </w:t>
      </w:r>
      <w:proofErr w:type="spellStart"/>
      <w:r w:rsidRPr="0054748C">
        <w:t>beragama</w:t>
      </w:r>
      <w:proofErr w:type="spellEnd"/>
      <w:r w:rsidRPr="0054748C">
        <w:t xml:space="preserve"> Islam </w:t>
      </w:r>
      <w:proofErr w:type="spellStart"/>
      <w:r w:rsidRPr="0054748C">
        <w:t>untuk</w:t>
      </w:r>
      <w:proofErr w:type="spellEnd"/>
      <w:r w:rsidRPr="0054748C">
        <w:t xml:space="preserve"> </w:t>
      </w:r>
      <w:proofErr w:type="spellStart"/>
      <w:r w:rsidRPr="0054748C">
        <w:t>turut</w:t>
      </w:r>
      <w:proofErr w:type="spellEnd"/>
      <w:r w:rsidRPr="0054748C">
        <w:t xml:space="preserve"> </w:t>
      </w:r>
      <w:proofErr w:type="spellStart"/>
      <w:r w:rsidRPr="0054748C">
        <w:t>terlibat</w:t>
      </w:r>
      <w:proofErr w:type="spellEnd"/>
      <w:r w:rsidRPr="0054748C">
        <w:t xml:space="preserve">. </w:t>
      </w:r>
      <w:proofErr w:type="spellStart"/>
      <w:r w:rsidRPr="0054748C">
        <w:t>Walaupun</w:t>
      </w:r>
      <w:proofErr w:type="spellEnd"/>
      <w:r w:rsidRPr="0054748C">
        <w:t xml:space="preserve"> </w:t>
      </w:r>
      <w:proofErr w:type="spellStart"/>
      <w:r w:rsidRPr="0054748C">
        <w:t>pihak</w:t>
      </w:r>
      <w:proofErr w:type="spellEnd"/>
      <w:r w:rsidRPr="0054748C">
        <w:t xml:space="preserve"> </w:t>
      </w:r>
      <w:proofErr w:type="spellStart"/>
      <w:r w:rsidRPr="0054748C">
        <w:t>penganjur</w:t>
      </w:r>
      <w:proofErr w:type="spellEnd"/>
      <w:r w:rsidRPr="0054748C">
        <w:t xml:space="preserve"> </w:t>
      </w:r>
      <w:proofErr w:type="spellStart"/>
      <w:r w:rsidRPr="0054748C">
        <w:t>menegaskan</w:t>
      </w:r>
      <w:proofErr w:type="spellEnd"/>
      <w:r w:rsidRPr="0054748C">
        <w:t xml:space="preserve"> </w:t>
      </w:r>
      <w:proofErr w:type="spellStart"/>
      <w:r w:rsidRPr="0054748C">
        <w:t>ia</w:t>
      </w:r>
      <w:proofErr w:type="spellEnd"/>
      <w:r w:rsidRPr="0054748C">
        <w:t xml:space="preserve"> </w:t>
      </w:r>
      <w:proofErr w:type="spellStart"/>
      <w:r w:rsidRPr="0054748C">
        <w:t>hanyalah</w:t>
      </w:r>
      <w:proofErr w:type="spellEnd"/>
      <w:r w:rsidRPr="0054748C">
        <w:t xml:space="preserve"> acara </w:t>
      </w:r>
      <w:proofErr w:type="spellStart"/>
      <w:r w:rsidRPr="0054748C">
        <w:t>sosial</w:t>
      </w:r>
      <w:proofErr w:type="spellEnd"/>
      <w:r w:rsidRPr="0054748C">
        <w:t xml:space="preserve">, </w:t>
      </w:r>
      <w:proofErr w:type="spellStart"/>
      <w:r w:rsidRPr="0054748C">
        <w:t>namun</w:t>
      </w:r>
      <w:proofErr w:type="spellEnd"/>
      <w:r w:rsidRPr="0054748C">
        <w:t xml:space="preserve"> </w:t>
      </w:r>
      <w:proofErr w:type="spellStart"/>
      <w:r w:rsidRPr="0054748C">
        <w:t>kehadiran</w:t>
      </w:r>
      <w:proofErr w:type="spellEnd"/>
      <w:r w:rsidRPr="0054748C">
        <w:t xml:space="preserve"> di acara yang </w:t>
      </w:r>
      <w:proofErr w:type="spellStart"/>
      <w:r w:rsidRPr="0054748C">
        <w:t>berfokus</w:t>
      </w:r>
      <w:proofErr w:type="spellEnd"/>
      <w:r w:rsidRPr="0054748C">
        <w:t xml:space="preserve"> pada </w:t>
      </w:r>
      <w:proofErr w:type="spellStart"/>
      <w:r w:rsidRPr="0054748C">
        <w:t>minuman</w:t>
      </w:r>
      <w:proofErr w:type="spellEnd"/>
      <w:r w:rsidRPr="0054748C">
        <w:t xml:space="preserve"> </w:t>
      </w:r>
      <w:proofErr w:type="spellStart"/>
      <w:r w:rsidRPr="0054748C">
        <w:t>keras</w:t>
      </w:r>
      <w:proofErr w:type="spellEnd"/>
      <w:r w:rsidRPr="0054748C">
        <w:t xml:space="preserve"> </w:t>
      </w:r>
      <w:proofErr w:type="spellStart"/>
      <w:r w:rsidRPr="0054748C">
        <w:t>jelas</w:t>
      </w:r>
      <w:proofErr w:type="spellEnd"/>
      <w:r w:rsidRPr="0054748C">
        <w:t xml:space="preserve"> </w:t>
      </w:r>
      <w:proofErr w:type="spellStart"/>
      <w:r w:rsidRPr="0054748C">
        <w:t>bertentangan</w:t>
      </w:r>
      <w:proofErr w:type="spellEnd"/>
      <w:r w:rsidRPr="0054748C">
        <w:t xml:space="preserve"> </w:t>
      </w:r>
      <w:proofErr w:type="spellStart"/>
      <w:r w:rsidRPr="0054748C">
        <w:t>dengan</w:t>
      </w:r>
      <w:proofErr w:type="spellEnd"/>
      <w:r w:rsidRPr="0054748C">
        <w:t xml:space="preserve"> </w:t>
      </w:r>
      <w:proofErr w:type="spellStart"/>
      <w:r w:rsidRPr="0054748C">
        <w:t>ajaran</w:t>
      </w:r>
      <w:proofErr w:type="spellEnd"/>
      <w:r w:rsidRPr="0054748C">
        <w:t xml:space="preserve"> Islam.</w:t>
      </w:r>
    </w:p>
    <w:p w14:paraId="760C32DF" w14:textId="738396EA" w:rsidR="00653C18" w:rsidRPr="0047594C" w:rsidRDefault="00653C18" w:rsidP="0047594C">
      <w:pPr>
        <w:pStyle w:val="NoSpacing"/>
        <w:ind w:firstLine="720"/>
        <w:rPr>
          <w:b/>
          <w:bCs/>
        </w:rPr>
      </w:pPr>
      <w:proofErr w:type="spellStart"/>
      <w:r w:rsidRPr="0047594C">
        <w:rPr>
          <w:b/>
          <w:bCs/>
        </w:rPr>
        <w:t>Pengetahuan</w:t>
      </w:r>
      <w:proofErr w:type="spellEnd"/>
      <w:r w:rsidRPr="0047594C">
        <w:rPr>
          <w:b/>
          <w:bCs/>
        </w:rPr>
        <w:t xml:space="preserve"> </w:t>
      </w:r>
      <w:r w:rsidR="0047594C">
        <w:rPr>
          <w:b/>
          <w:bCs/>
        </w:rPr>
        <w:t>Y</w:t>
      </w:r>
      <w:r w:rsidR="0047594C" w:rsidRPr="0047594C">
        <w:rPr>
          <w:b/>
          <w:bCs/>
        </w:rPr>
        <w:t xml:space="preserve">ang Rendah </w:t>
      </w:r>
      <w:proofErr w:type="spellStart"/>
      <w:r w:rsidR="0047594C" w:rsidRPr="0047594C">
        <w:rPr>
          <w:b/>
          <w:bCs/>
        </w:rPr>
        <w:t>T</w:t>
      </w:r>
      <w:r w:rsidR="0047594C">
        <w:rPr>
          <w:b/>
          <w:bCs/>
        </w:rPr>
        <w:t>erhadap</w:t>
      </w:r>
      <w:proofErr w:type="spellEnd"/>
      <w:r w:rsidR="0047594C" w:rsidRPr="0047594C">
        <w:rPr>
          <w:b/>
          <w:bCs/>
        </w:rPr>
        <w:t xml:space="preserve"> </w:t>
      </w:r>
      <w:proofErr w:type="spellStart"/>
      <w:r w:rsidR="0047594C" w:rsidRPr="0047594C">
        <w:rPr>
          <w:b/>
          <w:bCs/>
        </w:rPr>
        <w:t>Implikasi</w:t>
      </w:r>
      <w:proofErr w:type="spellEnd"/>
      <w:r w:rsidR="0047594C" w:rsidRPr="0047594C">
        <w:rPr>
          <w:b/>
          <w:bCs/>
        </w:rPr>
        <w:t xml:space="preserve"> </w:t>
      </w:r>
      <w:proofErr w:type="spellStart"/>
      <w:r w:rsidR="0047594C" w:rsidRPr="0047594C">
        <w:rPr>
          <w:b/>
          <w:bCs/>
        </w:rPr>
        <w:t>Undang-Undang</w:t>
      </w:r>
      <w:proofErr w:type="spellEnd"/>
      <w:r w:rsidR="0047594C" w:rsidRPr="0047594C">
        <w:rPr>
          <w:b/>
          <w:bCs/>
        </w:rPr>
        <w:t xml:space="preserve"> </w:t>
      </w:r>
    </w:p>
    <w:p w14:paraId="4D089271" w14:textId="71403AE7" w:rsidR="00653C18" w:rsidRDefault="00653C18" w:rsidP="0047594C">
      <w:pPr>
        <w:pStyle w:val="NoSpacing"/>
      </w:pPr>
      <w:proofErr w:type="spellStart"/>
      <w:r w:rsidRPr="00F07469">
        <w:t>Undang-undang</w:t>
      </w:r>
      <w:proofErr w:type="spellEnd"/>
      <w:r w:rsidRPr="00F07469">
        <w:t xml:space="preserve"> Malaysia </w:t>
      </w:r>
      <w:proofErr w:type="spellStart"/>
      <w:r w:rsidRPr="00F07469">
        <w:t>mempunyai</w:t>
      </w:r>
      <w:proofErr w:type="spellEnd"/>
      <w:r w:rsidRPr="00F07469">
        <w:t xml:space="preserve"> </w:t>
      </w:r>
      <w:proofErr w:type="spellStart"/>
      <w:r w:rsidRPr="00F07469">
        <w:t>cukup</w:t>
      </w:r>
      <w:proofErr w:type="spellEnd"/>
      <w:r w:rsidRPr="00F07469">
        <w:t xml:space="preserve"> </w:t>
      </w:r>
      <w:proofErr w:type="spellStart"/>
      <w:r w:rsidRPr="00F07469">
        <w:t>peruntukan</w:t>
      </w:r>
      <w:proofErr w:type="spellEnd"/>
      <w:r w:rsidRPr="00F07469">
        <w:t xml:space="preserve"> </w:t>
      </w:r>
      <w:proofErr w:type="spellStart"/>
      <w:r w:rsidRPr="00F07469">
        <w:t>dalam</w:t>
      </w:r>
      <w:proofErr w:type="spellEnd"/>
      <w:r w:rsidRPr="00F07469">
        <w:t xml:space="preserve"> </w:t>
      </w:r>
      <w:proofErr w:type="spellStart"/>
      <w:r w:rsidRPr="00F07469">
        <w:t>memelihara</w:t>
      </w:r>
      <w:proofErr w:type="spellEnd"/>
      <w:r w:rsidRPr="00F07469">
        <w:t xml:space="preserve"> </w:t>
      </w:r>
      <w:proofErr w:type="spellStart"/>
      <w:r w:rsidRPr="00F07469">
        <w:t>akidah</w:t>
      </w:r>
      <w:proofErr w:type="spellEnd"/>
      <w:r w:rsidRPr="00F07469">
        <w:t xml:space="preserve"> </w:t>
      </w:r>
      <w:proofErr w:type="spellStart"/>
      <w:r w:rsidRPr="00F07469">
        <w:t>umat</w:t>
      </w:r>
      <w:proofErr w:type="spellEnd"/>
      <w:r w:rsidRPr="00F07469">
        <w:t xml:space="preserve"> Islam. </w:t>
      </w:r>
      <w:proofErr w:type="spellStart"/>
      <w:r w:rsidRPr="00F07469">
        <w:t>Ia</w:t>
      </w:r>
      <w:proofErr w:type="spellEnd"/>
      <w:r w:rsidRPr="00F07469">
        <w:t xml:space="preserve"> </w:t>
      </w:r>
      <w:proofErr w:type="spellStart"/>
      <w:r w:rsidRPr="00F07469">
        <w:t>bermula</w:t>
      </w:r>
      <w:proofErr w:type="spellEnd"/>
      <w:r w:rsidRPr="00F07469">
        <w:t xml:space="preserve"> </w:t>
      </w:r>
      <w:proofErr w:type="spellStart"/>
      <w:r w:rsidRPr="00F07469">
        <w:t>dengan</w:t>
      </w:r>
      <w:proofErr w:type="spellEnd"/>
      <w:r w:rsidRPr="00F07469">
        <w:t xml:space="preserve"> </w:t>
      </w:r>
      <w:proofErr w:type="spellStart"/>
      <w:r w:rsidRPr="00F07469">
        <w:t>peruntukan</w:t>
      </w:r>
      <w:proofErr w:type="spellEnd"/>
      <w:r w:rsidRPr="00F07469">
        <w:t xml:space="preserve"> </w:t>
      </w:r>
      <w:proofErr w:type="spellStart"/>
      <w:r w:rsidRPr="00F07469">
        <w:t>istimewa</w:t>
      </w:r>
      <w:proofErr w:type="spellEnd"/>
      <w:r w:rsidRPr="00F07469">
        <w:t xml:space="preserve"> </w:t>
      </w:r>
      <w:proofErr w:type="spellStart"/>
      <w:r w:rsidRPr="00F07469">
        <w:t>bagi</w:t>
      </w:r>
      <w:proofErr w:type="spellEnd"/>
      <w:r w:rsidRPr="00F07469">
        <w:t xml:space="preserve"> agama Islam yang </w:t>
      </w:r>
      <w:proofErr w:type="spellStart"/>
      <w:r w:rsidRPr="00F07469">
        <w:t>dijadikan</w:t>
      </w:r>
      <w:proofErr w:type="spellEnd"/>
      <w:r w:rsidRPr="00F07469">
        <w:t xml:space="preserve"> </w:t>
      </w:r>
      <w:proofErr w:type="spellStart"/>
      <w:r w:rsidR="008E5F3E">
        <w:t>sebagai</w:t>
      </w:r>
      <w:proofErr w:type="spellEnd"/>
      <w:r w:rsidR="008E5F3E">
        <w:t xml:space="preserve"> </w:t>
      </w:r>
      <w:r w:rsidRPr="00F07469">
        <w:t xml:space="preserve">agama </w:t>
      </w:r>
      <w:proofErr w:type="spellStart"/>
      <w:r w:rsidRPr="00F07469">
        <w:t>bagi</w:t>
      </w:r>
      <w:proofErr w:type="spellEnd"/>
      <w:r w:rsidRPr="00F07469">
        <w:t xml:space="preserve"> Persekutuan </w:t>
      </w:r>
      <w:r w:rsidR="008E5F3E">
        <w:t xml:space="preserve">yang </w:t>
      </w:r>
      <w:proofErr w:type="spellStart"/>
      <w:r w:rsidR="008E5F3E">
        <w:t>menyatakan</w:t>
      </w:r>
      <w:proofErr w:type="spellEnd"/>
      <w:r w:rsidRPr="00F07469">
        <w:t xml:space="preserve"> Sultan </w:t>
      </w:r>
      <w:proofErr w:type="spellStart"/>
      <w:r w:rsidRPr="00F07469">
        <w:t>adalah</w:t>
      </w:r>
      <w:proofErr w:type="spellEnd"/>
      <w:r w:rsidRPr="00F07469">
        <w:t xml:space="preserve"> </w:t>
      </w:r>
      <w:proofErr w:type="spellStart"/>
      <w:r w:rsidRPr="00F07469">
        <w:t>Ketua</w:t>
      </w:r>
      <w:proofErr w:type="spellEnd"/>
      <w:r w:rsidRPr="00F07469">
        <w:t xml:space="preserve"> Agama Islam </w:t>
      </w:r>
      <w:proofErr w:type="spellStart"/>
      <w:r w:rsidRPr="00F07469">
        <w:t>bagi</w:t>
      </w:r>
      <w:proofErr w:type="spellEnd"/>
      <w:r w:rsidRPr="00F07469">
        <w:t xml:space="preserve"> negeri masing-masing </w:t>
      </w:r>
      <w:proofErr w:type="spellStart"/>
      <w:r w:rsidR="008E5F3E">
        <w:t>manakala</w:t>
      </w:r>
      <w:proofErr w:type="spellEnd"/>
      <w:r w:rsidRPr="00F07469">
        <w:t xml:space="preserve"> Yang </w:t>
      </w:r>
      <w:proofErr w:type="spellStart"/>
      <w:r w:rsidRPr="00F07469">
        <w:t>Dipertuan</w:t>
      </w:r>
      <w:proofErr w:type="spellEnd"/>
      <w:r w:rsidRPr="00F07469">
        <w:t xml:space="preserve"> Agong (YDPA) </w:t>
      </w:r>
      <w:proofErr w:type="spellStart"/>
      <w:r w:rsidRPr="00F07469">
        <w:t>adalah</w:t>
      </w:r>
      <w:proofErr w:type="spellEnd"/>
      <w:r w:rsidRPr="00F07469">
        <w:t xml:space="preserve"> </w:t>
      </w:r>
      <w:proofErr w:type="spellStart"/>
      <w:r w:rsidRPr="00F07469">
        <w:t>Ketua</w:t>
      </w:r>
      <w:proofErr w:type="spellEnd"/>
      <w:r w:rsidRPr="00F07469">
        <w:t xml:space="preserve"> Agama </w:t>
      </w:r>
      <w:proofErr w:type="spellStart"/>
      <w:r w:rsidRPr="00F07469">
        <w:t>bagi</w:t>
      </w:r>
      <w:proofErr w:type="spellEnd"/>
      <w:r w:rsidRPr="00F07469">
        <w:t xml:space="preserve"> </w:t>
      </w:r>
      <w:proofErr w:type="spellStart"/>
      <w:r w:rsidRPr="00F07469">
        <w:t>negerinya</w:t>
      </w:r>
      <w:proofErr w:type="spellEnd"/>
      <w:r w:rsidRPr="00F07469">
        <w:t xml:space="preserve"> dan negeri-negeri yang </w:t>
      </w:r>
      <w:proofErr w:type="spellStart"/>
      <w:r w:rsidRPr="00F07469">
        <w:t>tidak</w:t>
      </w:r>
      <w:proofErr w:type="spellEnd"/>
      <w:r w:rsidRPr="00F07469">
        <w:t xml:space="preserve"> </w:t>
      </w:r>
      <w:proofErr w:type="spellStart"/>
      <w:r w:rsidRPr="00F07469">
        <w:t>beraja</w:t>
      </w:r>
      <w:proofErr w:type="spellEnd"/>
      <w:r w:rsidRPr="00F07469">
        <w:t xml:space="preserve">. </w:t>
      </w:r>
      <w:proofErr w:type="spellStart"/>
      <w:r w:rsidRPr="00F07469">
        <w:t>Kedudukan</w:t>
      </w:r>
      <w:proofErr w:type="spellEnd"/>
      <w:r w:rsidRPr="00F07469">
        <w:t xml:space="preserve"> </w:t>
      </w:r>
      <w:proofErr w:type="spellStart"/>
      <w:r w:rsidRPr="00F07469">
        <w:t>ini</w:t>
      </w:r>
      <w:proofErr w:type="spellEnd"/>
      <w:r w:rsidRPr="00F07469">
        <w:t xml:space="preserve"> </w:t>
      </w:r>
      <w:proofErr w:type="spellStart"/>
      <w:r w:rsidRPr="00F07469">
        <w:t>ditambah</w:t>
      </w:r>
      <w:proofErr w:type="spellEnd"/>
      <w:r w:rsidRPr="00F07469">
        <w:t xml:space="preserve"> </w:t>
      </w:r>
      <w:proofErr w:type="spellStart"/>
      <w:r w:rsidRPr="00F07469">
        <w:t>dengan</w:t>
      </w:r>
      <w:proofErr w:type="spellEnd"/>
      <w:r w:rsidRPr="00F07469">
        <w:t xml:space="preserve"> </w:t>
      </w:r>
      <w:proofErr w:type="spellStart"/>
      <w:r w:rsidRPr="00F07469">
        <w:t>peruntukan</w:t>
      </w:r>
      <w:proofErr w:type="spellEnd"/>
      <w:r w:rsidRPr="00F07469">
        <w:t xml:space="preserve"> </w:t>
      </w:r>
      <w:proofErr w:type="spellStart"/>
      <w:r w:rsidRPr="00F07469">
        <w:t>mengenai</w:t>
      </w:r>
      <w:proofErr w:type="spellEnd"/>
      <w:r w:rsidRPr="00F07469">
        <w:t xml:space="preserve"> Islam </w:t>
      </w:r>
      <w:proofErr w:type="spellStart"/>
      <w:r w:rsidRPr="00F07469">
        <w:t>dalam</w:t>
      </w:r>
      <w:proofErr w:type="spellEnd"/>
      <w:r w:rsidRPr="00F07469">
        <w:t xml:space="preserve"> </w:t>
      </w:r>
      <w:proofErr w:type="spellStart"/>
      <w:r w:rsidRPr="00F07469">
        <w:t>Perlembagaan</w:t>
      </w:r>
      <w:proofErr w:type="spellEnd"/>
      <w:r w:rsidRPr="00F07469">
        <w:t xml:space="preserve"> yang </w:t>
      </w:r>
      <w:proofErr w:type="spellStart"/>
      <w:r w:rsidRPr="00F07469">
        <w:t>bertujuan</w:t>
      </w:r>
      <w:proofErr w:type="spellEnd"/>
      <w:r w:rsidRPr="00F07469">
        <w:t xml:space="preserve"> </w:t>
      </w:r>
      <w:proofErr w:type="spellStart"/>
      <w:r w:rsidRPr="00F07469">
        <w:t>untuk</w:t>
      </w:r>
      <w:proofErr w:type="spellEnd"/>
      <w:r w:rsidRPr="00F07469">
        <w:t xml:space="preserve"> </w:t>
      </w:r>
      <w:proofErr w:type="spellStart"/>
      <w:r w:rsidRPr="00F07469">
        <w:t>memberikan</w:t>
      </w:r>
      <w:proofErr w:type="spellEnd"/>
      <w:r w:rsidRPr="00F07469">
        <w:t xml:space="preserve"> negara </w:t>
      </w:r>
      <w:proofErr w:type="spellStart"/>
      <w:r w:rsidRPr="00F07469">
        <w:t>ini</w:t>
      </w:r>
      <w:proofErr w:type="spellEnd"/>
      <w:r w:rsidRPr="00F07469">
        <w:t xml:space="preserve"> </w:t>
      </w:r>
      <w:proofErr w:type="spellStart"/>
      <w:r w:rsidRPr="00F07469">
        <w:t>sifat</w:t>
      </w:r>
      <w:proofErr w:type="spellEnd"/>
      <w:r w:rsidRPr="00F07469">
        <w:t xml:space="preserve"> dan </w:t>
      </w:r>
      <w:proofErr w:type="spellStart"/>
      <w:r w:rsidRPr="00F07469">
        <w:t>ciri</w:t>
      </w:r>
      <w:proofErr w:type="spellEnd"/>
      <w:r w:rsidRPr="00F07469">
        <w:t xml:space="preserve"> Muslim. Oleh </w:t>
      </w:r>
      <w:proofErr w:type="spellStart"/>
      <w:r w:rsidRPr="00F07469">
        <w:t>itu</w:t>
      </w:r>
      <w:proofErr w:type="spellEnd"/>
      <w:r w:rsidRPr="00F07469">
        <w:t xml:space="preserve">, </w:t>
      </w:r>
      <w:proofErr w:type="spellStart"/>
      <w:r w:rsidRPr="00F07469">
        <w:t>pemeliharaan</w:t>
      </w:r>
      <w:proofErr w:type="spellEnd"/>
      <w:r w:rsidRPr="00F07469">
        <w:t xml:space="preserve"> </w:t>
      </w:r>
      <w:proofErr w:type="spellStart"/>
      <w:r w:rsidRPr="00F07469">
        <w:t>akidah</w:t>
      </w:r>
      <w:proofErr w:type="spellEnd"/>
      <w:r w:rsidRPr="00F07469">
        <w:t xml:space="preserve"> </w:t>
      </w:r>
      <w:proofErr w:type="spellStart"/>
      <w:r w:rsidRPr="00F07469">
        <w:t>umat</w:t>
      </w:r>
      <w:proofErr w:type="spellEnd"/>
      <w:r w:rsidRPr="00F07469">
        <w:t xml:space="preserve"> Islam </w:t>
      </w:r>
      <w:proofErr w:type="spellStart"/>
      <w:r w:rsidRPr="00F07469">
        <w:t>dapat</w:t>
      </w:r>
      <w:proofErr w:type="spellEnd"/>
      <w:r w:rsidRPr="00F07469">
        <w:t xml:space="preserve"> </w:t>
      </w:r>
      <w:proofErr w:type="spellStart"/>
      <w:r w:rsidRPr="00F07469">
        <w:t>dijaga</w:t>
      </w:r>
      <w:proofErr w:type="spellEnd"/>
      <w:r w:rsidRPr="00F07469">
        <w:t xml:space="preserve"> </w:t>
      </w:r>
      <w:proofErr w:type="spellStart"/>
      <w:r w:rsidRPr="00F07469">
        <w:t>menerusi</w:t>
      </w:r>
      <w:proofErr w:type="spellEnd"/>
      <w:r w:rsidRPr="00F07469">
        <w:t xml:space="preserve"> </w:t>
      </w:r>
      <w:proofErr w:type="spellStart"/>
      <w:r w:rsidRPr="00F07469">
        <w:t>peruntukan</w:t>
      </w:r>
      <w:proofErr w:type="spellEnd"/>
      <w:r w:rsidRPr="00F07469">
        <w:t xml:space="preserve"> </w:t>
      </w:r>
      <w:proofErr w:type="spellStart"/>
      <w:r w:rsidRPr="00F07469">
        <w:t>tertinggi</w:t>
      </w:r>
      <w:proofErr w:type="spellEnd"/>
      <w:r w:rsidRPr="00F07469">
        <w:t xml:space="preserve"> </w:t>
      </w:r>
      <w:proofErr w:type="spellStart"/>
      <w:r w:rsidRPr="00F07469">
        <w:t>ini</w:t>
      </w:r>
      <w:proofErr w:type="spellEnd"/>
      <w:r w:rsidRPr="00F07469">
        <w:t xml:space="preserve"> (</w:t>
      </w:r>
      <w:proofErr w:type="spellStart"/>
      <w:r w:rsidRPr="00F07469">
        <w:t>Perlembagaan</w:t>
      </w:r>
      <w:proofErr w:type="spellEnd"/>
      <w:r w:rsidRPr="00F07469">
        <w:t xml:space="preserve"> Persekutuan, 2003).</w:t>
      </w:r>
    </w:p>
    <w:p w14:paraId="25523724" w14:textId="77777777" w:rsidR="008E5F3E" w:rsidRPr="00F07469" w:rsidRDefault="008E5F3E" w:rsidP="0047594C">
      <w:pPr>
        <w:pStyle w:val="NoSpacing"/>
      </w:pPr>
    </w:p>
    <w:p w14:paraId="15C45A63" w14:textId="325FAB15" w:rsidR="00DB61CF" w:rsidRDefault="008E5F3E" w:rsidP="00FD4A03">
      <w:pPr>
        <w:pStyle w:val="NoSpacing"/>
      </w:pPr>
      <w:r>
        <w:t>D</w:t>
      </w:r>
      <w:r w:rsidR="00653C18" w:rsidRPr="00F07469">
        <w:t xml:space="preserve">i Malaysia, </w:t>
      </w:r>
      <w:proofErr w:type="spellStart"/>
      <w:r w:rsidR="00653C18" w:rsidRPr="00F07469">
        <w:t>bidangkuasa</w:t>
      </w:r>
      <w:proofErr w:type="spellEnd"/>
      <w:r w:rsidR="00653C18" w:rsidRPr="00F07469">
        <w:t xml:space="preserve"> </w:t>
      </w:r>
      <w:proofErr w:type="spellStart"/>
      <w:r w:rsidR="00653C18" w:rsidRPr="00F07469">
        <w:t>undang-undang</w:t>
      </w:r>
      <w:proofErr w:type="spellEnd"/>
      <w:r w:rsidR="00653C18" w:rsidRPr="00F07469">
        <w:t xml:space="preserve"> </w:t>
      </w:r>
      <w:proofErr w:type="spellStart"/>
      <w:r w:rsidR="00653C18" w:rsidRPr="00F07469">
        <w:t>mengenai</w:t>
      </w:r>
      <w:proofErr w:type="spellEnd"/>
      <w:r w:rsidR="00653C18" w:rsidRPr="00F07469">
        <w:t xml:space="preserve"> agama </w:t>
      </w:r>
      <w:proofErr w:type="spellStart"/>
      <w:r w:rsidR="00653C18" w:rsidRPr="00F07469">
        <w:t>adalah</w:t>
      </w:r>
      <w:proofErr w:type="spellEnd"/>
      <w:r w:rsidR="00653C18" w:rsidRPr="00F07469">
        <w:t xml:space="preserve"> </w:t>
      </w:r>
      <w:proofErr w:type="spellStart"/>
      <w:r w:rsidR="00653C18" w:rsidRPr="00F07469">
        <w:t>terletak</w:t>
      </w:r>
      <w:proofErr w:type="spellEnd"/>
      <w:r w:rsidR="00653C18" w:rsidRPr="00F07469">
        <w:t xml:space="preserve"> </w:t>
      </w:r>
      <w:r>
        <w:t xml:space="preserve">di </w:t>
      </w:r>
      <w:proofErr w:type="spellStart"/>
      <w:r>
        <w:t>bawah</w:t>
      </w:r>
      <w:proofErr w:type="spellEnd"/>
      <w:r>
        <w:t xml:space="preserve"> </w:t>
      </w:r>
      <w:proofErr w:type="spellStart"/>
      <w:r>
        <w:t>kuasa</w:t>
      </w:r>
      <w:proofErr w:type="spellEnd"/>
      <w:r w:rsidR="00653C18" w:rsidRPr="00F07469">
        <w:t xml:space="preserve"> negeri masing-masing, </w:t>
      </w:r>
      <w:proofErr w:type="spellStart"/>
      <w:r w:rsidR="00653C18" w:rsidRPr="00F07469">
        <w:t>maka</w:t>
      </w:r>
      <w:proofErr w:type="spellEnd"/>
      <w:r w:rsidR="00653C18" w:rsidRPr="00F07469">
        <w:t xml:space="preserve"> </w:t>
      </w:r>
      <w:proofErr w:type="spellStart"/>
      <w:r w:rsidR="00653C18" w:rsidRPr="00F07469">
        <w:t>usaha</w:t>
      </w:r>
      <w:proofErr w:type="spellEnd"/>
      <w:r w:rsidR="00653C18" w:rsidRPr="00F07469">
        <w:t xml:space="preserve"> yang </w:t>
      </w:r>
      <w:proofErr w:type="spellStart"/>
      <w:r w:rsidR="00653C18" w:rsidRPr="00F07469">
        <w:t>lebih</w:t>
      </w:r>
      <w:proofErr w:type="spellEnd"/>
      <w:r w:rsidR="00653C18" w:rsidRPr="00F07469">
        <w:t xml:space="preserve"> </w:t>
      </w:r>
      <w:proofErr w:type="spellStart"/>
      <w:r w:rsidR="00653C18" w:rsidRPr="00F07469">
        <w:t>jitu</w:t>
      </w:r>
      <w:proofErr w:type="spellEnd"/>
      <w:r w:rsidR="00653C18" w:rsidRPr="00F07469">
        <w:t xml:space="preserve"> dan </w:t>
      </w:r>
      <w:proofErr w:type="spellStart"/>
      <w:r w:rsidR="00653C18" w:rsidRPr="00F07469">
        <w:t>langsung</w:t>
      </w:r>
      <w:proofErr w:type="spellEnd"/>
      <w:r w:rsidR="00653C18" w:rsidRPr="00F07469">
        <w:t xml:space="preserve"> </w:t>
      </w:r>
      <w:proofErr w:type="spellStart"/>
      <w:r w:rsidR="00653C18" w:rsidRPr="00F07469">
        <w:t>adalah</w:t>
      </w:r>
      <w:proofErr w:type="spellEnd"/>
      <w:r w:rsidR="00653C18" w:rsidRPr="00F07469">
        <w:t xml:space="preserve"> </w:t>
      </w:r>
      <w:proofErr w:type="spellStart"/>
      <w:r w:rsidR="00653C18" w:rsidRPr="00F07469">
        <w:t>dimainkan</w:t>
      </w:r>
      <w:proofErr w:type="spellEnd"/>
      <w:r w:rsidR="00653C18" w:rsidRPr="00F07469">
        <w:t xml:space="preserve"> oleh negeri </w:t>
      </w:r>
      <w:proofErr w:type="spellStart"/>
      <w:r w:rsidR="00653C18" w:rsidRPr="00F07469">
        <w:t>melalui</w:t>
      </w:r>
      <w:proofErr w:type="spellEnd"/>
      <w:r>
        <w:t xml:space="preserve"> </w:t>
      </w:r>
      <w:proofErr w:type="spellStart"/>
      <w:r>
        <w:t>peranan</w:t>
      </w:r>
      <w:proofErr w:type="spellEnd"/>
      <w:r w:rsidR="00653C18" w:rsidRPr="00F07469">
        <w:t xml:space="preserve"> Majlis Agama Islam, </w:t>
      </w:r>
      <w:proofErr w:type="spellStart"/>
      <w:r w:rsidR="00653C18" w:rsidRPr="00F07469">
        <w:t>Jabatan</w:t>
      </w:r>
      <w:proofErr w:type="spellEnd"/>
      <w:r w:rsidR="00653C18" w:rsidRPr="00F07469">
        <w:t xml:space="preserve"> Agama Islam, </w:t>
      </w:r>
      <w:proofErr w:type="spellStart"/>
      <w:r w:rsidR="00653C18" w:rsidRPr="00F07469">
        <w:t>Mahkamah</w:t>
      </w:r>
      <w:proofErr w:type="spellEnd"/>
      <w:r w:rsidR="00653C18" w:rsidRPr="00F07469">
        <w:t xml:space="preserve"> Syariah dan </w:t>
      </w:r>
      <w:proofErr w:type="spellStart"/>
      <w:r w:rsidR="00653C18" w:rsidRPr="00F07469">
        <w:t>Jabatan</w:t>
      </w:r>
      <w:proofErr w:type="spellEnd"/>
      <w:r w:rsidR="00653C18" w:rsidRPr="00F07469">
        <w:t xml:space="preserve"> Mufti. </w:t>
      </w:r>
      <w:proofErr w:type="spellStart"/>
      <w:r>
        <w:t>B</w:t>
      </w:r>
      <w:r w:rsidR="00653C18" w:rsidRPr="00F07469">
        <w:t>erdasarkan</w:t>
      </w:r>
      <w:proofErr w:type="spellEnd"/>
      <w:r w:rsidR="00653C18" w:rsidRPr="00F07469">
        <w:t xml:space="preserve"> </w:t>
      </w:r>
      <w:proofErr w:type="spellStart"/>
      <w:r w:rsidR="00653C18" w:rsidRPr="00F07469">
        <w:t>peruntukan</w:t>
      </w:r>
      <w:proofErr w:type="spellEnd"/>
      <w:r w:rsidR="00653C18" w:rsidRPr="00F07469">
        <w:t xml:space="preserve"> </w:t>
      </w:r>
      <w:proofErr w:type="spellStart"/>
      <w:r w:rsidR="00653C18" w:rsidRPr="00F07469">
        <w:t>dalam</w:t>
      </w:r>
      <w:proofErr w:type="spellEnd"/>
      <w:r w:rsidR="00653C18" w:rsidRPr="00F07469">
        <w:t xml:space="preserve"> </w:t>
      </w:r>
      <w:proofErr w:type="spellStart"/>
      <w:r w:rsidR="00653C18" w:rsidRPr="00F07469">
        <w:t>Enakmen</w:t>
      </w:r>
      <w:proofErr w:type="spellEnd"/>
      <w:r w:rsidR="00653C18" w:rsidRPr="00F07469">
        <w:t xml:space="preserve"> </w:t>
      </w:r>
      <w:proofErr w:type="spellStart"/>
      <w:r w:rsidR="00653C18" w:rsidRPr="00F07469">
        <w:t>Kesalahan</w:t>
      </w:r>
      <w:proofErr w:type="spellEnd"/>
      <w:r w:rsidR="00653C18" w:rsidRPr="00F07469">
        <w:t xml:space="preserve"> Jenayah Syariah negeri Pulau Pinang </w:t>
      </w:r>
      <w:proofErr w:type="spellStart"/>
      <w:r w:rsidR="00653C18" w:rsidRPr="00F07469">
        <w:t>tahun</w:t>
      </w:r>
      <w:proofErr w:type="spellEnd"/>
      <w:r w:rsidR="00653C18" w:rsidRPr="00F07469">
        <w:t xml:space="preserve"> 1996, </w:t>
      </w:r>
      <w:proofErr w:type="spellStart"/>
      <w:r w:rsidR="00653C18" w:rsidRPr="00F07469">
        <w:t>terdapat</w:t>
      </w:r>
      <w:proofErr w:type="spellEnd"/>
      <w:r w:rsidR="00653C18" w:rsidRPr="00F07469">
        <w:t xml:space="preserve"> </w:t>
      </w:r>
      <w:proofErr w:type="spellStart"/>
      <w:r w:rsidR="00653C18" w:rsidRPr="00F07469">
        <w:t>beberapa</w:t>
      </w:r>
      <w:proofErr w:type="spellEnd"/>
      <w:r w:rsidR="00653C18" w:rsidRPr="00F07469">
        <w:t xml:space="preserve"> </w:t>
      </w:r>
      <w:proofErr w:type="spellStart"/>
      <w:r w:rsidR="00653C18" w:rsidRPr="00F07469">
        <w:t>kesalahan</w:t>
      </w:r>
      <w:proofErr w:type="spellEnd"/>
      <w:r w:rsidR="00653C18" w:rsidRPr="00F07469">
        <w:t xml:space="preserve"> yang </w:t>
      </w:r>
      <w:proofErr w:type="spellStart"/>
      <w:r w:rsidR="00653C18" w:rsidRPr="00F07469">
        <w:t>berkaitan</w:t>
      </w:r>
      <w:proofErr w:type="spellEnd"/>
      <w:r w:rsidR="00653C18" w:rsidRPr="00F07469">
        <w:t xml:space="preserve"> </w:t>
      </w:r>
      <w:proofErr w:type="spellStart"/>
      <w:r w:rsidR="00653C18" w:rsidRPr="00F07469">
        <w:t>dengan</w:t>
      </w:r>
      <w:proofErr w:type="spellEnd"/>
      <w:r w:rsidR="00653C18" w:rsidRPr="00F07469">
        <w:t xml:space="preserve"> </w:t>
      </w:r>
      <w:proofErr w:type="spellStart"/>
      <w:r w:rsidR="00653C18" w:rsidRPr="00F07469">
        <w:t>akidah</w:t>
      </w:r>
      <w:proofErr w:type="spellEnd"/>
      <w:r w:rsidR="00653C18" w:rsidRPr="00F07469">
        <w:t xml:space="preserve"> yang </w:t>
      </w:r>
      <w:proofErr w:type="spellStart"/>
      <w:r w:rsidR="00653C18" w:rsidRPr="00F07469">
        <w:t>boleh</w:t>
      </w:r>
      <w:proofErr w:type="spellEnd"/>
      <w:r w:rsidR="00653C18" w:rsidRPr="00F07469">
        <w:t xml:space="preserve"> </w:t>
      </w:r>
      <w:proofErr w:type="spellStart"/>
      <w:r w:rsidR="00653C18" w:rsidRPr="00F07469">
        <w:t>didakwa</w:t>
      </w:r>
      <w:proofErr w:type="spellEnd"/>
      <w:r w:rsidR="00653C18" w:rsidRPr="00F07469">
        <w:t xml:space="preserve"> </w:t>
      </w:r>
      <w:proofErr w:type="spellStart"/>
      <w:r w:rsidR="00653C18" w:rsidRPr="00F07469">
        <w:t>iaitu</w:t>
      </w:r>
      <w:proofErr w:type="spellEnd"/>
      <w:r w:rsidR="00653C18" w:rsidRPr="00F07469">
        <w:t xml:space="preserve"> </w:t>
      </w:r>
      <w:proofErr w:type="spellStart"/>
      <w:r w:rsidR="00653C18" w:rsidRPr="00F07469">
        <w:t>pemujaan</w:t>
      </w:r>
      <w:proofErr w:type="spellEnd"/>
      <w:r w:rsidR="00653C18" w:rsidRPr="00F07469">
        <w:t xml:space="preserve"> salah, </w:t>
      </w:r>
      <w:proofErr w:type="spellStart"/>
      <w:r>
        <w:t>berpegang</w:t>
      </w:r>
      <w:proofErr w:type="spellEnd"/>
      <w:r>
        <w:t xml:space="preserve"> </w:t>
      </w:r>
      <w:proofErr w:type="spellStart"/>
      <w:r>
        <w:t>kepada</w:t>
      </w:r>
      <w:proofErr w:type="spellEnd"/>
      <w:r>
        <w:t xml:space="preserve"> </w:t>
      </w:r>
      <w:proofErr w:type="spellStart"/>
      <w:r>
        <w:t>akidah</w:t>
      </w:r>
      <w:proofErr w:type="spellEnd"/>
      <w:r>
        <w:t xml:space="preserve"> yang </w:t>
      </w:r>
      <w:proofErr w:type="spellStart"/>
      <w:r>
        <w:t>menyeleweng</w:t>
      </w:r>
      <w:proofErr w:type="spellEnd"/>
      <w:r w:rsidR="00653C18" w:rsidRPr="00F07469">
        <w:t xml:space="preserve">, </w:t>
      </w:r>
      <w:proofErr w:type="spellStart"/>
      <w:r w:rsidR="00653C18" w:rsidRPr="00F07469">
        <w:t>mengembangkan</w:t>
      </w:r>
      <w:proofErr w:type="spellEnd"/>
      <w:r w:rsidR="00653C18" w:rsidRPr="00F07469">
        <w:t xml:space="preserve"> </w:t>
      </w:r>
      <w:proofErr w:type="spellStart"/>
      <w:r>
        <w:t>pegangan</w:t>
      </w:r>
      <w:proofErr w:type="spellEnd"/>
      <w:r w:rsidR="00653C18" w:rsidRPr="00F07469">
        <w:t xml:space="preserve"> agama </w:t>
      </w:r>
      <w:r>
        <w:t>yang</w:t>
      </w:r>
      <w:r w:rsidR="00653C18" w:rsidRPr="00F07469">
        <w:t xml:space="preserve"> </w:t>
      </w:r>
      <w:proofErr w:type="spellStart"/>
      <w:r>
        <w:t>bertentangan</w:t>
      </w:r>
      <w:proofErr w:type="spellEnd"/>
      <w:r w:rsidR="00653C18" w:rsidRPr="00F07469">
        <w:t xml:space="preserve">. </w:t>
      </w:r>
      <w:proofErr w:type="spellStart"/>
      <w:r w:rsidR="00653C18" w:rsidRPr="00F07469">
        <w:t>Seksyen</w:t>
      </w:r>
      <w:proofErr w:type="spellEnd"/>
      <w:r w:rsidR="00653C18" w:rsidRPr="00F07469">
        <w:t xml:space="preserve"> 4 </w:t>
      </w:r>
      <w:proofErr w:type="spellStart"/>
      <w:r w:rsidR="00653C18" w:rsidRPr="00F07469">
        <w:t>memperuntukkan</w:t>
      </w:r>
      <w:proofErr w:type="spellEnd"/>
      <w:r w:rsidR="00653C18" w:rsidRPr="00F07469">
        <w:t xml:space="preserve"> </w:t>
      </w:r>
      <w:proofErr w:type="spellStart"/>
      <w:r w:rsidR="00653C18" w:rsidRPr="00F07469">
        <w:t>bahawa</w:t>
      </w:r>
      <w:proofErr w:type="spellEnd"/>
      <w:r w:rsidR="00653C18" w:rsidRPr="00F07469">
        <w:t xml:space="preserve"> mana-mana orang yang </w:t>
      </w:r>
      <w:proofErr w:type="spellStart"/>
      <w:r w:rsidR="00653C18" w:rsidRPr="00F07469">
        <w:t>mengajar</w:t>
      </w:r>
      <w:proofErr w:type="spellEnd"/>
      <w:r w:rsidR="00653C18" w:rsidRPr="00F07469">
        <w:t xml:space="preserve"> </w:t>
      </w:r>
      <w:proofErr w:type="spellStart"/>
      <w:r w:rsidR="00653C18" w:rsidRPr="00F07469">
        <w:t>atau</w:t>
      </w:r>
      <w:proofErr w:type="spellEnd"/>
      <w:r w:rsidR="00653C18" w:rsidRPr="00F07469">
        <w:t xml:space="preserve"> </w:t>
      </w:r>
      <w:proofErr w:type="spellStart"/>
      <w:r w:rsidR="00653C18" w:rsidRPr="00F07469">
        <w:t>menjelaskan</w:t>
      </w:r>
      <w:proofErr w:type="spellEnd"/>
      <w:r w:rsidR="00653C18" w:rsidRPr="00F07469">
        <w:t xml:space="preserve"> </w:t>
      </w:r>
      <w:proofErr w:type="spellStart"/>
      <w:r w:rsidR="00653C18" w:rsidRPr="00F07469">
        <w:t>apa-apa</w:t>
      </w:r>
      <w:proofErr w:type="spellEnd"/>
      <w:r w:rsidR="00653C18" w:rsidRPr="00F07469">
        <w:t xml:space="preserve"> </w:t>
      </w:r>
      <w:proofErr w:type="spellStart"/>
      <w:r w:rsidR="00653C18" w:rsidRPr="00F07469">
        <w:t>doktrin</w:t>
      </w:r>
      <w:proofErr w:type="spellEnd"/>
      <w:r w:rsidR="00653C18" w:rsidRPr="00F07469">
        <w:t xml:space="preserve"> </w:t>
      </w:r>
      <w:proofErr w:type="spellStart"/>
      <w:r w:rsidR="00653C18" w:rsidRPr="00F07469">
        <w:t>atau</w:t>
      </w:r>
      <w:proofErr w:type="spellEnd"/>
      <w:r w:rsidR="00653C18" w:rsidRPr="00F07469">
        <w:t xml:space="preserve"> </w:t>
      </w:r>
      <w:proofErr w:type="spellStart"/>
      <w:r w:rsidR="00653C18" w:rsidRPr="00F07469">
        <w:t>melaksanakan</w:t>
      </w:r>
      <w:proofErr w:type="spellEnd"/>
      <w:r w:rsidR="00653C18" w:rsidRPr="00F07469">
        <w:t xml:space="preserve"> </w:t>
      </w:r>
      <w:proofErr w:type="spellStart"/>
      <w:r w:rsidR="00653C18" w:rsidRPr="00F07469">
        <w:t>apa-apa</w:t>
      </w:r>
      <w:proofErr w:type="spellEnd"/>
      <w:r w:rsidR="00653C18" w:rsidRPr="00F07469">
        <w:t xml:space="preserve"> </w:t>
      </w:r>
      <w:proofErr w:type="spellStart"/>
      <w:r w:rsidR="00653C18" w:rsidRPr="00F07469">
        <w:t>upacara</w:t>
      </w:r>
      <w:proofErr w:type="spellEnd"/>
      <w:r w:rsidR="00653C18" w:rsidRPr="00F07469">
        <w:t xml:space="preserve"> </w:t>
      </w:r>
      <w:proofErr w:type="spellStart"/>
      <w:r w:rsidR="00653C18" w:rsidRPr="00F07469">
        <w:t>atau</w:t>
      </w:r>
      <w:proofErr w:type="spellEnd"/>
      <w:r w:rsidR="00653C18" w:rsidRPr="00F07469">
        <w:t xml:space="preserve"> </w:t>
      </w:r>
      <w:proofErr w:type="spellStart"/>
      <w:r w:rsidR="00653C18" w:rsidRPr="00F07469">
        <w:t>perbuatan</w:t>
      </w:r>
      <w:proofErr w:type="spellEnd"/>
      <w:r w:rsidR="00653C18" w:rsidRPr="00F07469">
        <w:t xml:space="preserve"> yang </w:t>
      </w:r>
      <w:proofErr w:type="spellStart"/>
      <w:r w:rsidR="00653C18" w:rsidRPr="00F07469">
        <w:t>berhubungan</w:t>
      </w:r>
      <w:proofErr w:type="spellEnd"/>
      <w:r w:rsidR="00653C18" w:rsidRPr="00F07469">
        <w:t xml:space="preserve"> </w:t>
      </w:r>
      <w:proofErr w:type="spellStart"/>
      <w:r w:rsidR="00653C18" w:rsidRPr="00F07469">
        <w:t>dengan</w:t>
      </w:r>
      <w:proofErr w:type="spellEnd"/>
      <w:r w:rsidR="00653C18" w:rsidRPr="00F07469">
        <w:t xml:space="preserve"> agama Islam di mana-mana </w:t>
      </w:r>
      <w:proofErr w:type="spellStart"/>
      <w:r w:rsidR="00653C18" w:rsidRPr="00F07469">
        <w:t>tempat</w:t>
      </w:r>
      <w:proofErr w:type="spellEnd"/>
      <w:r w:rsidR="00653C18" w:rsidRPr="00F07469">
        <w:t xml:space="preserve">, </w:t>
      </w:r>
      <w:proofErr w:type="spellStart"/>
      <w:r w:rsidR="00653C18" w:rsidRPr="00F07469">
        <w:t>sama</w:t>
      </w:r>
      <w:proofErr w:type="spellEnd"/>
      <w:r w:rsidR="00653C18" w:rsidRPr="00F07469">
        <w:t xml:space="preserve"> </w:t>
      </w:r>
      <w:proofErr w:type="spellStart"/>
      <w:r w:rsidR="00653C18" w:rsidRPr="00F07469">
        <w:t>ada</w:t>
      </w:r>
      <w:proofErr w:type="spellEnd"/>
      <w:r w:rsidR="00653C18" w:rsidRPr="00F07469">
        <w:t xml:space="preserve"> </w:t>
      </w:r>
      <w:proofErr w:type="spellStart"/>
      <w:r w:rsidR="00653C18" w:rsidRPr="00F07469">
        <w:t>tempat</w:t>
      </w:r>
      <w:proofErr w:type="spellEnd"/>
      <w:r w:rsidR="00653C18" w:rsidRPr="00F07469">
        <w:t xml:space="preserve"> </w:t>
      </w:r>
      <w:proofErr w:type="spellStart"/>
      <w:r w:rsidR="00653C18" w:rsidRPr="00F07469">
        <w:t>persendirian</w:t>
      </w:r>
      <w:proofErr w:type="spellEnd"/>
      <w:r w:rsidR="00653C18" w:rsidRPr="00F07469">
        <w:t xml:space="preserve"> </w:t>
      </w:r>
      <w:proofErr w:type="spellStart"/>
      <w:r w:rsidR="00653C18" w:rsidRPr="00F07469">
        <w:t>atau</w:t>
      </w:r>
      <w:proofErr w:type="spellEnd"/>
      <w:r w:rsidR="00653C18" w:rsidRPr="00F07469">
        <w:t xml:space="preserve"> </w:t>
      </w:r>
      <w:proofErr w:type="spellStart"/>
      <w:r w:rsidR="00653C18" w:rsidRPr="00F07469">
        <w:t>tempat</w:t>
      </w:r>
      <w:proofErr w:type="spellEnd"/>
      <w:r w:rsidR="00653C18" w:rsidRPr="00F07469">
        <w:t xml:space="preserve"> </w:t>
      </w:r>
      <w:proofErr w:type="spellStart"/>
      <w:r w:rsidR="00653C18" w:rsidRPr="00F07469">
        <w:t>awam</w:t>
      </w:r>
      <w:proofErr w:type="spellEnd"/>
      <w:r w:rsidR="00653C18" w:rsidRPr="00F07469">
        <w:t xml:space="preserve">, </w:t>
      </w:r>
      <w:proofErr w:type="spellStart"/>
      <w:r w:rsidR="00653C18" w:rsidRPr="00F07469">
        <w:t>adalah</w:t>
      </w:r>
      <w:proofErr w:type="spellEnd"/>
      <w:r w:rsidR="00653C18" w:rsidRPr="00F07469">
        <w:t xml:space="preserve"> </w:t>
      </w:r>
      <w:proofErr w:type="spellStart"/>
      <w:r w:rsidR="00653C18" w:rsidRPr="00F07469">
        <w:t>melakukan</w:t>
      </w:r>
      <w:proofErr w:type="spellEnd"/>
      <w:r w:rsidR="00653C18" w:rsidRPr="00F07469">
        <w:t xml:space="preserve"> </w:t>
      </w:r>
      <w:proofErr w:type="spellStart"/>
      <w:r w:rsidR="00653C18" w:rsidRPr="00F07469">
        <w:t>suatu</w:t>
      </w:r>
      <w:proofErr w:type="spellEnd"/>
      <w:r w:rsidR="00653C18" w:rsidRPr="00F07469">
        <w:t xml:space="preserve"> </w:t>
      </w:r>
      <w:proofErr w:type="spellStart"/>
      <w:r w:rsidR="00653C18" w:rsidRPr="00F07469">
        <w:t>kesalahan</w:t>
      </w:r>
      <w:proofErr w:type="spellEnd"/>
      <w:r w:rsidR="00653C18" w:rsidRPr="00F07469">
        <w:t xml:space="preserve"> </w:t>
      </w:r>
      <w:proofErr w:type="spellStart"/>
      <w:r w:rsidR="00653C18" w:rsidRPr="00F07469">
        <w:t>jika</w:t>
      </w:r>
      <w:proofErr w:type="spellEnd"/>
      <w:r w:rsidR="00653C18" w:rsidRPr="00F07469">
        <w:t xml:space="preserve"> </w:t>
      </w:r>
      <w:proofErr w:type="spellStart"/>
      <w:r w:rsidR="00653C18" w:rsidRPr="00F07469">
        <w:t>doktrin</w:t>
      </w:r>
      <w:proofErr w:type="spellEnd"/>
      <w:r w:rsidR="00653C18" w:rsidRPr="00F07469">
        <w:t xml:space="preserve"> </w:t>
      </w:r>
      <w:proofErr w:type="spellStart"/>
      <w:r w:rsidR="00653C18" w:rsidRPr="00F07469">
        <w:t>atau</w:t>
      </w:r>
      <w:proofErr w:type="spellEnd"/>
      <w:r w:rsidR="00653C18" w:rsidRPr="00F07469">
        <w:t xml:space="preserve"> </w:t>
      </w:r>
      <w:proofErr w:type="spellStart"/>
      <w:r w:rsidR="00653C18" w:rsidRPr="00F07469">
        <w:t>upacara</w:t>
      </w:r>
      <w:proofErr w:type="spellEnd"/>
      <w:r w:rsidR="00653C18" w:rsidRPr="00F07469">
        <w:t xml:space="preserve"> </w:t>
      </w:r>
      <w:proofErr w:type="spellStart"/>
      <w:r w:rsidR="00653C18" w:rsidRPr="00F07469">
        <w:t>atau</w:t>
      </w:r>
      <w:proofErr w:type="spellEnd"/>
      <w:r w:rsidR="00653C18" w:rsidRPr="00F07469">
        <w:t xml:space="preserve"> </w:t>
      </w:r>
      <w:proofErr w:type="spellStart"/>
      <w:r w:rsidR="00653C18" w:rsidRPr="00F07469">
        <w:t>perbuatan</w:t>
      </w:r>
      <w:proofErr w:type="spellEnd"/>
      <w:r w:rsidR="00653C18" w:rsidRPr="00F07469">
        <w:t xml:space="preserve"> </w:t>
      </w:r>
      <w:proofErr w:type="spellStart"/>
      <w:r w:rsidR="00653C18" w:rsidRPr="00F07469">
        <w:t>itu</w:t>
      </w:r>
      <w:proofErr w:type="spellEnd"/>
      <w:r w:rsidR="00653C18" w:rsidRPr="00F07469">
        <w:t xml:space="preserve"> </w:t>
      </w:r>
      <w:proofErr w:type="spellStart"/>
      <w:r w:rsidR="00653C18" w:rsidRPr="00F07469">
        <w:t>berlawanan</w:t>
      </w:r>
      <w:proofErr w:type="spellEnd"/>
      <w:r w:rsidR="00653C18" w:rsidRPr="00F07469">
        <w:t xml:space="preserve"> </w:t>
      </w:r>
      <w:proofErr w:type="spellStart"/>
      <w:r w:rsidR="00653C18" w:rsidRPr="00F07469">
        <w:t>dengan</w:t>
      </w:r>
      <w:proofErr w:type="spellEnd"/>
      <w:r w:rsidR="00653C18" w:rsidRPr="00F07469">
        <w:t xml:space="preserve"> Hukum Syara</w:t>
      </w:r>
      <w:r>
        <w:t>’</w:t>
      </w:r>
      <w:r w:rsidR="00653C18" w:rsidRPr="00F07469">
        <w:t xml:space="preserve"> </w:t>
      </w:r>
      <w:proofErr w:type="spellStart"/>
      <w:r w:rsidR="00653C18" w:rsidRPr="00F07469">
        <w:t>atau</w:t>
      </w:r>
      <w:proofErr w:type="spellEnd"/>
      <w:r w:rsidR="00653C18" w:rsidRPr="00F07469">
        <w:t xml:space="preserve"> mana-</w:t>
      </w:r>
      <w:proofErr w:type="spellStart"/>
      <w:r w:rsidR="00653C18" w:rsidRPr="00F07469">
        <w:t>mana</w:t>
      </w:r>
      <w:proofErr w:type="spellEnd"/>
      <w:r w:rsidR="00653C18" w:rsidRPr="00F07469">
        <w:t xml:space="preserve"> fatwa yang </w:t>
      </w:r>
      <w:proofErr w:type="spellStart"/>
      <w:r w:rsidR="00653C18" w:rsidRPr="00F07469">
        <w:t>sedang</w:t>
      </w:r>
      <w:proofErr w:type="spellEnd"/>
      <w:r w:rsidR="00653C18" w:rsidRPr="00F07469">
        <w:t xml:space="preserve"> </w:t>
      </w:r>
      <w:proofErr w:type="spellStart"/>
      <w:r w:rsidR="00653C18" w:rsidRPr="00F07469">
        <w:t>berkuatkuasa</w:t>
      </w:r>
      <w:proofErr w:type="spellEnd"/>
      <w:r w:rsidR="00653C18" w:rsidRPr="00F07469">
        <w:t xml:space="preserve"> di Negeri Pulau Pinang, dan </w:t>
      </w:r>
      <w:proofErr w:type="spellStart"/>
      <w:r w:rsidR="00653C18" w:rsidRPr="00F07469">
        <w:t>apabila</w:t>
      </w:r>
      <w:proofErr w:type="spellEnd"/>
      <w:r w:rsidR="00653C18" w:rsidRPr="00F07469">
        <w:t xml:space="preserve"> </w:t>
      </w:r>
      <w:proofErr w:type="spellStart"/>
      <w:r w:rsidR="00653C18" w:rsidRPr="00F07469">
        <w:t>disabitkan</w:t>
      </w:r>
      <w:proofErr w:type="spellEnd"/>
      <w:r w:rsidR="00653C18" w:rsidRPr="00F07469">
        <w:t xml:space="preserve"> </w:t>
      </w:r>
      <w:proofErr w:type="spellStart"/>
      <w:r w:rsidR="00653C18" w:rsidRPr="00F07469">
        <w:t>boleh</w:t>
      </w:r>
      <w:proofErr w:type="spellEnd"/>
      <w:r w:rsidR="00653C18" w:rsidRPr="00F07469">
        <w:t xml:space="preserve"> </w:t>
      </w:r>
      <w:proofErr w:type="spellStart"/>
      <w:r w:rsidR="00653C18" w:rsidRPr="00F07469">
        <w:t>didenda</w:t>
      </w:r>
      <w:proofErr w:type="spellEnd"/>
      <w:r w:rsidR="00653C18" w:rsidRPr="00F07469">
        <w:t xml:space="preserve"> </w:t>
      </w:r>
      <w:proofErr w:type="spellStart"/>
      <w:r w:rsidR="00653C18" w:rsidRPr="00F07469">
        <w:t>tidak</w:t>
      </w:r>
      <w:proofErr w:type="spellEnd"/>
      <w:r w:rsidR="00653C18" w:rsidRPr="00F07469">
        <w:t xml:space="preserve"> </w:t>
      </w:r>
      <w:proofErr w:type="spellStart"/>
      <w:r w:rsidR="00653C18" w:rsidRPr="00F07469">
        <w:t>melebihi</w:t>
      </w:r>
      <w:proofErr w:type="spellEnd"/>
      <w:r w:rsidR="00653C18" w:rsidRPr="00F07469">
        <w:t xml:space="preserve"> lima </w:t>
      </w:r>
      <w:proofErr w:type="spellStart"/>
      <w:r w:rsidR="00653C18" w:rsidRPr="00F07469">
        <w:t>ribu</w:t>
      </w:r>
      <w:proofErr w:type="spellEnd"/>
      <w:r w:rsidR="00653C18" w:rsidRPr="00F07469">
        <w:t xml:space="preserve"> ringgit </w:t>
      </w:r>
      <w:proofErr w:type="spellStart"/>
      <w:r w:rsidR="00653C18" w:rsidRPr="00F07469">
        <w:t>atau</w:t>
      </w:r>
      <w:proofErr w:type="spellEnd"/>
      <w:r w:rsidR="00653C18" w:rsidRPr="00F07469">
        <w:t xml:space="preserve"> </w:t>
      </w:r>
      <w:proofErr w:type="spellStart"/>
      <w:r w:rsidR="00653C18" w:rsidRPr="00F07469">
        <w:t>dipenjara</w:t>
      </w:r>
      <w:proofErr w:type="spellEnd"/>
      <w:r w:rsidR="00653C18" w:rsidRPr="00F07469">
        <w:t xml:space="preserve"> </w:t>
      </w:r>
      <w:proofErr w:type="spellStart"/>
      <w:r w:rsidR="00653C18" w:rsidRPr="00F07469">
        <w:t>selama</w:t>
      </w:r>
      <w:proofErr w:type="spellEnd"/>
      <w:r w:rsidR="00653C18" w:rsidRPr="00F07469">
        <w:t xml:space="preserve"> </w:t>
      </w:r>
      <w:proofErr w:type="spellStart"/>
      <w:r w:rsidR="00653C18" w:rsidRPr="00F07469">
        <w:t>tempoh</w:t>
      </w:r>
      <w:proofErr w:type="spellEnd"/>
      <w:r w:rsidR="00653C18" w:rsidRPr="00F07469">
        <w:t xml:space="preserve"> </w:t>
      </w:r>
      <w:proofErr w:type="spellStart"/>
      <w:r w:rsidR="00653C18" w:rsidRPr="00F07469">
        <w:t>tidak</w:t>
      </w:r>
      <w:proofErr w:type="spellEnd"/>
      <w:r w:rsidR="00653C18" w:rsidRPr="00F07469">
        <w:t xml:space="preserve"> </w:t>
      </w:r>
      <w:proofErr w:type="spellStart"/>
      <w:r w:rsidR="00653C18" w:rsidRPr="00F07469">
        <w:t>melebihi</w:t>
      </w:r>
      <w:proofErr w:type="spellEnd"/>
      <w:r w:rsidR="00653C18" w:rsidRPr="00F07469">
        <w:t xml:space="preserve"> </w:t>
      </w:r>
      <w:proofErr w:type="spellStart"/>
      <w:r w:rsidR="00653C18" w:rsidRPr="00F07469">
        <w:t>tiga</w:t>
      </w:r>
      <w:proofErr w:type="spellEnd"/>
      <w:r w:rsidR="00653C18" w:rsidRPr="00F07469">
        <w:t xml:space="preserve"> </w:t>
      </w:r>
      <w:proofErr w:type="spellStart"/>
      <w:r w:rsidR="00653C18" w:rsidRPr="00F07469">
        <w:t>tahun</w:t>
      </w:r>
      <w:proofErr w:type="spellEnd"/>
      <w:r w:rsidR="00653C18" w:rsidRPr="00F07469">
        <w:t xml:space="preserve"> </w:t>
      </w:r>
      <w:proofErr w:type="spellStart"/>
      <w:r w:rsidR="00653C18" w:rsidRPr="00F07469">
        <w:t>atau</w:t>
      </w:r>
      <w:proofErr w:type="spellEnd"/>
      <w:r w:rsidR="00653C18" w:rsidRPr="00F07469">
        <w:t xml:space="preserve"> </w:t>
      </w:r>
      <w:proofErr w:type="spellStart"/>
      <w:r w:rsidR="00653C18" w:rsidRPr="00F07469">
        <w:t>disebat</w:t>
      </w:r>
      <w:proofErr w:type="spellEnd"/>
      <w:r w:rsidR="00653C18" w:rsidRPr="00F07469">
        <w:t xml:space="preserve"> </w:t>
      </w:r>
      <w:proofErr w:type="spellStart"/>
      <w:r w:rsidR="00653C18" w:rsidRPr="00F07469">
        <w:t>tidak</w:t>
      </w:r>
      <w:proofErr w:type="spellEnd"/>
      <w:r w:rsidR="00653C18" w:rsidRPr="00F07469">
        <w:t xml:space="preserve"> </w:t>
      </w:r>
      <w:proofErr w:type="spellStart"/>
      <w:r w:rsidR="00653C18" w:rsidRPr="00F07469">
        <w:t>melebihi</w:t>
      </w:r>
      <w:proofErr w:type="spellEnd"/>
      <w:r w:rsidR="00653C18" w:rsidRPr="00F07469">
        <w:t xml:space="preserve"> </w:t>
      </w:r>
      <w:proofErr w:type="spellStart"/>
      <w:r w:rsidR="00653C18" w:rsidRPr="00F07469">
        <w:t>enam</w:t>
      </w:r>
      <w:proofErr w:type="spellEnd"/>
      <w:r w:rsidR="00653C18" w:rsidRPr="00F07469">
        <w:t xml:space="preserve"> </w:t>
      </w:r>
      <w:proofErr w:type="spellStart"/>
      <w:r w:rsidR="00653C18" w:rsidRPr="00F07469">
        <w:t>sebatan</w:t>
      </w:r>
      <w:proofErr w:type="spellEnd"/>
      <w:r w:rsidR="00653C18" w:rsidRPr="00F07469">
        <w:t xml:space="preserve"> </w:t>
      </w:r>
      <w:proofErr w:type="spellStart"/>
      <w:r w:rsidR="00653C18" w:rsidRPr="00F07469">
        <w:t>atau</w:t>
      </w:r>
      <w:proofErr w:type="spellEnd"/>
      <w:r w:rsidR="00653C18" w:rsidRPr="00F07469">
        <w:t xml:space="preserve"> </w:t>
      </w:r>
      <w:proofErr w:type="spellStart"/>
      <w:r w:rsidR="00653C18" w:rsidRPr="00F07469">
        <w:t>dihukum</w:t>
      </w:r>
      <w:proofErr w:type="spellEnd"/>
      <w:r w:rsidR="00653C18" w:rsidRPr="00F07469">
        <w:t xml:space="preserve"> </w:t>
      </w:r>
      <w:proofErr w:type="spellStart"/>
      <w:r w:rsidR="00653C18" w:rsidRPr="00F07469">
        <w:t>dengan</w:t>
      </w:r>
      <w:proofErr w:type="spellEnd"/>
      <w:r w:rsidR="00653C18" w:rsidRPr="00F07469">
        <w:t xml:space="preserve"> mana-mana </w:t>
      </w:r>
      <w:proofErr w:type="spellStart"/>
      <w:r w:rsidR="00653C18" w:rsidRPr="00F07469">
        <w:t>kombinasi</w:t>
      </w:r>
      <w:proofErr w:type="spellEnd"/>
      <w:r w:rsidR="00653C18" w:rsidRPr="00F07469">
        <w:t xml:space="preserve"> </w:t>
      </w:r>
      <w:proofErr w:type="spellStart"/>
      <w:r w:rsidR="00653C18" w:rsidRPr="00F07469">
        <w:t>hukuman</w:t>
      </w:r>
      <w:proofErr w:type="spellEnd"/>
      <w:r w:rsidR="00653C18" w:rsidRPr="00F07469">
        <w:t xml:space="preserve"> </w:t>
      </w:r>
      <w:proofErr w:type="spellStart"/>
      <w:r w:rsidR="00653C18" w:rsidRPr="00F07469">
        <w:t>itu</w:t>
      </w:r>
      <w:proofErr w:type="spellEnd"/>
      <w:r w:rsidR="00653C18" w:rsidRPr="00F07469">
        <w:t xml:space="preserve"> (</w:t>
      </w:r>
      <w:proofErr w:type="spellStart"/>
      <w:r w:rsidR="00653C18" w:rsidRPr="00F07469">
        <w:t>Enakmen</w:t>
      </w:r>
      <w:proofErr w:type="spellEnd"/>
      <w:r w:rsidR="00653C18" w:rsidRPr="00F07469">
        <w:t xml:space="preserve"> </w:t>
      </w:r>
      <w:proofErr w:type="spellStart"/>
      <w:r w:rsidR="00653C18" w:rsidRPr="00F07469">
        <w:t>Kesalahan</w:t>
      </w:r>
      <w:proofErr w:type="spellEnd"/>
      <w:r w:rsidR="00653C18" w:rsidRPr="00F07469">
        <w:t xml:space="preserve"> Jenayah Syariah (Negeri Pulau Pinang) No. 3 </w:t>
      </w:r>
      <w:proofErr w:type="spellStart"/>
      <w:r w:rsidR="00653C18" w:rsidRPr="00F07469">
        <w:t>Tahun</w:t>
      </w:r>
      <w:proofErr w:type="spellEnd"/>
      <w:r w:rsidR="00653C18" w:rsidRPr="00F07469">
        <w:t xml:space="preserve"> 1996).</w:t>
      </w:r>
      <w:r>
        <w:t xml:space="preserve"> </w:t>
      </w:r>
      <w:proofErr w:type="spellStart"/>
      <w:r>
        <w:t>Biarpun</w:t>
      </w:r>
      <w:proofErr w:type="spellEnd"/>
      <w:r>
        <w:t xml:space="preserve"> </w:t>
      </w:r>
      <w:proofErr w:type="spellStart"/>
      <w:r>
        <w:t>begitu</w:t>
      </w:r>
      <w:proofErr w:type="spellEnd"/>
      <w:r>
        <w:t xml:space="preserve">, </w:t>
      </w:r>
      <w:proofErr w:type="spellStart"/>
      <w:r>
        <w:t>Jasni</w:t>
      </w:r>
      <w:proofErr w:type="spellEnd"/>
      <w:r>
        <w:t xml:space="preserve"> (2016) </w:t>
      </w:r>
      <w:proofErr w:type="spellStart"/>
      <w:r>
        <w:t>menyatakan</w:t>
      </w:r>
      <w:proofErr w:type="spellEnd"/>
      <w:r>
        <w:t xml:space="preserve"> </w:t>
      </w:r>
      <w:proofErr w:type="spellStart"/>
      <w:r w:rsidRPr="00F07469">
        <w:t>tahap</w:t>
      </w:r>
      <w:proofErr w:type="spellEnd"/>
      <w:r w:rsidRPr="00F07469">
        <w:t xml:space="preserve"> </w:t>
      </w:r>
      <w:proofErr w:type="spellStart"/>
      <w:r w:rsidRPr="00F07469">
        <w:t>kesedaran</w:t>
      </w:r>
      <w:proofErr w:type="spellEnd"/>
      <w:r w:rsidRPr="00F07469">
        <w:t xml:space="preserve"> di </w:t>
      </w:r>
      <w:proofErr w:type="spellStart"/>
      <w:r w:rsidRPr="00F07469">
        <w:t>peringkat</w:t>
      </w:r>
      <w:proofErr w:type="spellEnd"/>
      <w:r w:rsidRPr="00F07469">
        <w:t xml:space="preserve"> orang </w:t>
      </w:r>
      <w:proofErr w:type="spellStart"/>
      <w:r w:rsidRPr="00F07469">
        <w:t>awam</w:t>
      </w:r>
      <w:proofErr w:type="spellEnd"/>
      <w:r w:rsidRPr="00F07469">
        <w:t xml:space="preserve"> Muslim </w:t>
      </w:r>
      <w:proofErr w:type="spellStart"/>
      <w:r w:rsidRPr="00F07469">
        <w:t>masih</w:t>
      </w:r>
      <w:proofErr w:type="spellEnd"/>
      <w:r w:rsidRPr="00F07469">
        <w:t xml:space="preserve"> </w:t>
      </w:r>
      <w:proofErr w:type="spellStart"/>
      <w:r w:rsidRPr="00F07469">
        <w:t>rendah</w:t>
      </w:r>
      <w:proofErr w:type="spellEnd"/>
      <w:r w:rsidRPr="00F07469">
        <w:t xml:space="preserve"> </w:t>
      </w:r>
      <w:proofErr w:type="spellStart"/>
      <w:r w:rsidRPr="00F07469">
        <w:t>berkaitan</w:t>
      </w:r>
      <w:proofErr w:type="spellEnd"/>
      <w:r w:rsidRPr="00F07469">
        <w:t xml:space="preserve"> </w:t>
      </w:r>
      <w:proofErr w:type="spellStart"/>
      <w:r w:rsidRPr="00F07469">
        <w:t>dengan</w:t>
      </w:r>
      <w:proofErr w:type="spellEnd"/>
      <w:r w:rsidRPr="00F07469">
        <w:t xml:space="preserve"> </w:t>
      </w:r>
      <w:proofErr w:type="spellStart"/>
      <w:r w:rsidRPr="00F07469">
        <w:lastRenderedPageBreak/>
        <w:t>kesedaran</w:t>
      </w:r>
      <w:proofErr w:type="spellEnd"/>
      <w:r w:rsidRPr="00F07469">
        <w:t xml:space="preserve"> dan </w:t>
      </w:r>
      <w:proofErr w:type="spellStart"/>
      <w:r w:rsidRPr="00F07469">
        <w:t>pengetahuan</w:t>
      </w:r>
      <w:proofErr w:type="spellEnd"/>
      <w:r w:rsidRPr="00F07469">
        <w:t xml:space="preserve"> </w:t>
      </w:r>
      <w:proofErr w:type="spellStart"/>
      <w:r w:rsidRPr="00F07469">
        <w:t>berkaitan</w:t>
      </w:r>
      <w:proofErr w:type="spellEnd"/>
      <w:r w:rsidRPr="00F07469">
        <w:t xml:space="preserve"> </w:t>
      </w:r>
      <w:proofErr w:type="spellStart"/>
      <w:r w:rsidRPr="00F07469">
        <w:t>dengan</w:t>
      </w:r>
      <w:proofErr w:type="spellEnd"/>
      <w:r w:rsidRPr="00F07469">
        <w:t xml:space="preserve"> </w:t>
      </w:r>
      <w:proofErr w:type="spellStart"/>
      <w:r w:rsidRPr="00F07469">
        <w:t>peruntukan</w:t>
      </w:r>
      <w:proofErr w:type="spellEnd"/>
      <w:r w:rsidRPr="00F07469">
        <w:t xml:space="preserve"> </w:t>
      </w:r>
      <w:proofErr w:type="spellStart"/>
      <w:r w:rsidRPr="00F07469">
        <w:t>undang-undang</w:t>
      </w:r>
      <w:proofErr w:type="spellEnd"/>
      <w:r w:rsidRPr="00F07469">
        <w:t xml:space="preserve"> Islam </w:t>
      </w:r>
      <w:proofErr w:type="spellStart"/>
      <w:r w:rsidRPr="00F07469">
        <w:t>meliputi</w:t>
      </w:r>
      <w:proofErr w:type="spellEnd"/>
      <w:r w:rsidRPr="00F07469">
        <w:t xml:space="preserve"> </w:t>
      </w:r>
      <w:proofErr w:type="spellStart"/>
      <w:r w:rsidRPr="00F07469">
        <w:t>aspek</w:t>
      </w:r>
      <w:proofErr w:type="spellEnd"/>
      <w:r w:rsidRPr="00F07469">
        <w:t xml:space="preserve"> </w:t>
      </w:r>
      <w:proofErr w:type="spellStart"/>
      <w:r w:rsidRPr="00F07469">
        <w:t>memelihara</w:t>
      </w:r>
      <w:proofErr w:type="spellEnd"/>
      <w:r w:rsidRPr="00F07469">
        <w:t xml:space="preserve"> </w:t>
      </w:r>
      <w:proofErr w:type="spellStart"/>
      <w:r w:rsidRPr="00F07469">
        <w:t>akidah</w:t>
      </w:r>
      <w:proofErr w:type="spellEnd"/>
      <w:r w:rsidRPr="00F07469">
        <w:t>.</w:t>
      </w:r>
      <w:r w:rsidR="00DB61CF" w:rsidRPr="00DB61CF">
        <w:t xml:space="preserve"> </w:t>
      </w:r>
      <w:proofErr w:type="spellStart"/>
      <w:r w:rsidR="00DB61CF">
        <w:t>Walaupun</w:t>
      </w:r>
      <w:proofErr w:type="spellEnd"/>
      <w:r w:rsidR="00DB61CF">
        <w:t xml:space="preserve"> </w:t>
      </w:r>
      <w:proofErr w:type="spellStart"/>
      <w:r w:rsidR="00DB61CF">
        <w:t>peruntukan</w:t>
      </w:r>
      <w:proofErr w:type="spellEnd"/>
      <w:r w:rsidR="00DB61CF">
        <w:t xml:space="preserve"> </w:t>
      </w:r>
      <w:proofErr w:type="spellStart"/>
      <w:r w:rsidR="00DB61CF">
        <w:t>undang-undang</w:t>
      </w:r>
      <w:proofErr w:type="spellEnd"/>
      <w:r w:rsidR="00DB61CF">
        <w:t xml:space="preserve"> syariah </w:t>
      </w:r>
      <w:proofErr w:type="spellStart"/>
      <w:r w:rsidR="00DB61CF">
        <w:t>telah</w:t>
      </w:r>
      <w:proofErr w:type="spellEnd"/>
      <w:r w:rsidR="00DB61CF">
        <w:t xml:space="preserve"> </w:t>
      </w:r>
      <w:proofErr w:type="spellStart"/>
      <w:r w:rsidR="00DB61CF">
        <w:t>menetapkan</w:t>
      </w:r>
      <w:proofErr w:type="spellEnd"/>
      <w:r w:rsidR="00DB61CF">
        <w:t xml:space="preserve"> </w:t>
      </w:r>
      <w:proofErr w:type="spellStart"/>
      <w:r w:rsidR="00DB61CF">
        <w:t>hukuman</w:t>
      </w:r>
      <w:proofErr w:type="spellEnd"/>
      <w:r w:rsidR="00DB61CF">
        <w:t xml:space="preserve"> </w:t>
      </w:r>
      <w:proofErr w:type="spellStart"/>
      <w:r w:rsidR="00DB61CF">
        <w:t>terhadap</w:t>
      </w:r>
      <w:proofErr w:type="spellEnd"/>
      <w:r w:rsidR="00DB61CF">
        <w:t xml:space="preserve"> </w:t>
      </w:r>
      <w:proofErr w:type="spellStart"/>
      <w:r w:rsidR="00DB61CF">
        <w:t>pelanggaran</w:t>
      </w:r>
      <w:proofErr w:type="spellEnd"/>
      <w:r w:rsidR="00DB61CF">
        <w:t xml:space="preserve"> yang </w:t>
      </w:r>
      <w:proofErr w:type="spellStart"/>
      <w:r w:rsidR="00DB61CF">
        <w:t>berkaitan</w:t>
      </w:r>
      <w:proofErr w:type="spellEnd"/>
      <w:r w:rsidR="00DB61CF">
        <w:t xml:space="preserve"> </w:t>
      </w:r>
      <w:proofErr w:type="spellStart"/>
      <w:r w:rsidR="00DB61CF">
        <w:t>dengan</w:t>
      </w:r>
      <w:proofErr w:type="spellEnd"/>
      <w:r w:rsidR="00DB61CF">
        <w:t xml:space="preserve"> </w:t>
      </w:r>
      <w:proofErr w:type="spellStart"/>
      <w:r w:rsidR="00DB61CF">
        <w:t>akidah</w:t>
      </w:r>
      <w:proofErr w:type="spellEnd"/>
      <w:r w:rsidR="00DB61CF">
        <w:t xml:space="preserve">, </w:t>
      </w:r>
      <w:proofErr w:type="spellStart"/>
      <w:r w:rsidR="00DB61CF">
        <w:t>masih</w:t>
      </w:r>
      <w:proofErr w:type="spellEnd"/>
      <w:r w:rsidR="00DB61CF">
        <w:t xml:space="preserve"> </w:t>
      </w:r>
      <w:proofErr w:type="spellStart"/>
      <w:r w:rsidR="00DB61CF">
        <w:t>ramai</w:t>
      </w:r>
      <w:proofErr w:type="spellEnd"/>
      <w:r w:rsidR="00DB61CF">
        <w:t xml:space="preserve"> </w:t>
      </w:r>
      <w:proofErr w:type="spellStart"/>
      <w:r w:rsidR="00DB61CF">
        <w:t>dalam</w:t>
      </w:r>
      <w:proofErr w:type="spellEnd"/>
      <w:r w:rsidR="00DB61CF">
        <w:t xml:space="preserve"> </w:t>
      </w:r>
      <w:proofErr w:type="spellStart"/>
      <w:r w:rsidR="00DB61CF">
        <w:t>kalangan</w:t>
      </w:r>
      <w:proofErr w:type="spellEnd"/>
      <w:r w:rsidR="00DB61CF">
        <w:t xml:space="preserve"> </w:t>
      </w:r>
      <w:proofErr w:type="spellStart"/>
      <w:r w:rsidR="00DB61CF">
        <w:t>masyarakat</w:t>
      </w:r>
      <w:proofErr w:type="spellEnd"/>
      <w:r w:rsidR="00DB61CF">
        <w:t xml:space="preserve"> </w:t>
      </w:r>
      <w:proofErr w:type="spellStart"/>
      <w:r w:rsidR="00DB61CF">
        <w:t>masih</w:t>
      </w:r>
      <w:proofErr w:type="spellEnd"/>
      <w:r w:rsidR="00DB61CF">
        <w:t xml:space="preserve"> </w:t>
      </w:r>
      <w:proofErr w:type="spellStart"/>
      <w:r w:rsidR="00DB61CF">
        <w:t>belum</w:t>
      </w:r>
      <w:proofErr w:type="spellEnd"/>
      <w:r w:rsidR="00DB61CF">
        <w:t xml:space="preserve"> </w:t>
      </w:r>
      <w:proofErr w:type="spellStart"/>
      <w:r w:rsidR="00DB61CF">
        <w:t>benar-benar</w:t>
      </w:r>
      <w:proofErr w:type="spellEnd"/>
      <w:r w:rsidR="00DB61CF">
        <w:t xml:space="preserve"> </w:t>
      </w:r>
      <w:proofErr w:type="spellStart"/>
      <w:r w:rsidR="00DB61CF">
        <w:t>memahami</w:t>
      </w:r>
      <w:proofErr w:type="spellEnd"/>
      <w:r w:rsidR="00DB61CF">
        <w:t xml:space="preserve"> </w:t>
      </w:r>
      <w:proofErr w:type="spellStart"/>
      <w:r w:rsidR="00DB61CF">
        <w:t>implikasinya</w:t>
      </w:r>
      <w:proofErr w:type="spellEnd"/>
      <w:r w:rsidR="00DB61CF">
        <w:t xml:space="preserve">. </w:t>
      </w:r>
      <w:proofErr w:type="spellStart"/>
      <w:r w:rsidR="00DB61CF">
        <w:t>Justeru</w:t>
      </w:r>
      <w:proofErr w:type="spellEnd"/>
      <w:r w:rsidR="00DB61CF">
        <w:t xml:space="preserve">, </w:t>
      </w:r>
      <w:proofErr w:type="spellStart"/>
      <w:r w:rsidR="00DB61CF">
        <w:t>usaha</w:t>
      </w:r>
      <w:proofErr w:type="spellEnd"/>
      <w:r w:rsidR="00DB61CF">
        <w:t xml:space="preserve"> </w:t>
      </w:r>
      <w:proofErr w:type="spellStart"/>
      <w:r w:rsidR="00DB61CF">
        <w:t>pendidikan</w:t>
      </w:r>
      <w:proofErr w:type="spellEnd"/>
      <w:r w:rsidR="00DB61CF">
        <w:t xml:space="preserve"> dan </w:t>
      </w:r>
      <w:proofErr w:type="spellStart"/>
      <w:r w:rsidR="00DB61CF">
        <w:t>kesedaran</w:t>
      </w:r>
      <w:proofErr w:type="spellEnd"/>
      <w:r w:rsidR="00DB61CF">
        <w:t xml:space="preserve"> </w:t>
      </w:r>
      <w:proofErr w:type="spellStart"/>
      <w:r w:rsidR="00DB61CF">
        <w:t>awam</w:t>
      </w:r>
      <w:proofErr w:type="spellEnd"/>
      <w:r w:rsidR="00DB61CF">
        <w:t xml:space="preserve"> </w:t>
      </w:r>
      <w:proofErr w:type="spellStart"/>
      <w:r w:rsidR="00DB61CF">
        <w:t>perlu</w:t>
      </w:r>
      <w:proofErr w:type="spellEnd"/>
      <w:r w:rsidR="00DB61CF">
        <w:t xml:space="preserve"> </w:t>
      </w:r>
      <w:proofErr w:type="spellStart"/>
      <w:r w:rsidR="00DB61CF">
        <w:t>digiatkan</w:t>
      </w:r>
      <w:proofErr w:type="spellEnd"/>
      <w:r w:rsidR="00DB61CF">
        <w:t xml:space="preserve"> agar </w:t>
      </w:r>
      <w:proofErr w:type="spellStart"/>
      <w:r w:rsidR="00DB61CF">
        <w:t>umat</w:t>
      </w:r>
      <w:proofErr w:type="spellEnd"/>
      <w:r w:rsidR="00DB61CF">
        <w:t xml:space="preserve"> Islam </w:t>
      </w:r>
      <w:proofErr w:type="spellStart"/>
      <w:r w:rsidR="00DB61CF">
        <w:t>lebih</w:t>
      </w:r>
      <w:proofErr w:type="spellEnd"/>
      <w:r w:rsidR="00DB61CF">
        <w:t xml:space="preserve"> </w:t>
      </w:r>
      <w:proofErr w:type="spellStart"/>
      <w:r w:rsidR="00DB61CF">
        <w:t>cakna</w:t>
      </w:r>
      <w:proofErr w:type="spellEnd"/>
      <w:r w:rsidR="00DB61CF">
        <w:t xml:space="preserve"> </w:t>
      </w:r>
      <w:proofErr w:type="spellStart"/>
      <w:r w:rsidR="00DB61CF">
        <w:t>terhadap</w:t>
      </w:r>
      <w:proofErr w:type="spellEnd"/>
      <w:r w:rsidR="00DB61CF">
        <w:t xml:space="preserve"> batas-batas </w:t>
      </w:r>
      <w:proofErr w:type="spellStart"/>
      <w:r w:rsidR="00DB61CF">
        <w:t>akidah</w:t>
      </w:r>
      <w:proofErr w:type="spellEnd"/>
      <w:r w:rsidR="00DB61CF">
        <w:t xml:space="preserve"> </w:t>
      </w:r>
      <w:proofErr w:type="spellStart"/>
      <w:r w:rsidR="00DB61CF">
        <w:t>dalam</w:t>
      </w:r>
      <w:proofErr w:type="spellEnd"/>
      <w:r w:rsidR="00DB61CF">
        <w:t xml:space="preserve"> </w:t>
      </w:r>
      <w:proofErr w:type="spellStart"/>
      <w:r w:rsidR="00DB61CF">
        <w:t>konteks</w:t>
      </w:r>
      <w:proofErr w:type="spellEnd"/>
      <w:r w:rsidR="00DB61CF">
        <w:t xml:space="preserve"> </w:t>
      </w:r>
      <w:proofErr w:type="spellStart"/>
      <w:r w:rsidR="00DB61CF">
        <w:t>perundangan</w:t>
      </w:r>
      <w:proofErr w:type="spellEnd"/>
      <w:r w:rsidR="00DB61CF">
        <w:t xml:space="preserve">. </w:t>
      </w:r>
      <w:proofErr w:type="spellStart"/>
      <w:r w:rsidR="00DB61CF">
        <w:t>Ringkasnya</w:t>
      </w:r>
      <w:proofErr w:type="spellEnd"/>
      <w:r w:rsidR="00DB61CF">
        <w:t xml:space="preserve"> </w:t>
      </w:r>
      <w:proofErr w:type="spellStart"/>
      <w:r w:rsidR="00DB61CF">
        <w:t>ulasan</w:t>
      </w:r>
      <w:proofErr w:type="spellEnd"/>
      <w:r w:rsidR="00DB61CF">
        <w:t xml:space="preserve"> </w:t>
      </w:r>
      <w:proofErr w:type="spellStart"/>
      <w:r w:rsidR="00DB61CF">
        <w:t>karya</w:t>
      </w:r>
      <w:proofErr w:type="spellEnd"/>
      <w:r w:rsidR="00DB61CF">
        <w:t xml:space="preserve">, </w:t>
      </w:r>
      <w:proofErr w:type="spellStart"/>
      <w:r w:rsidR="00DB61CF">
        <w:t>hasil</w:t>
      </w:r>
      <w:proofErr w:type="spellEnd"/>
      <w:r w:rsidR="00DB61CF">
        <w:t xml:space="preserve"> </w:t>
      </w:r>
      <w:proofErr w:type="spellStart"/>
      <w:r w:rsidR="00DB61CF">
        <w:t>dapatan</w:t>
      </w:r>
      <w:proofErr w:type="spellEnd"/>
      <w:r w:rsidR="00DB61CF">
        <w:t xml:space="preserve"> dan </w:t>
      </w:r>
      <w:proofErr w:type="spellStart"/>
      <w:r w:rsidR="00DB61CF">
        <w:t>perbincangan</w:t>
      </w:r>
      <w:proofErr w:type="spellEnd"/>
      <w:r w:rsidR="00DB61CF">
        <w:t xml:space="preserve"> di </w:t>
      </w:r>
      <w:proofErr w:type="spellStart"/>
      <w:r w:rsidR="00DB61CF">
        <w:t>atas</w:t>
      </w:r>
      <w:proofErr w:type="spellEnd"/>
      <w:r w:rsidR="00DB61CF">
        <w:t xml:space="preserve"> </w:t>
      </w:r>
      <w:proofErr w:type="spellStart"/>
      <w:r w:rsidR="00DB61CF">
        <w:t>boleh</w:t>
      </w:r>
      <w:proofErr w:type="spellEnd"/>
      <w:r w:rsidR="00DB61CF">
        <w:t xml:space="preserve"> </w:t>
      </w:r>
      <w:proofErr w:type="spellStart"/>
      <w:r w:rsidR="00DB61CF">
        <w:t>dilihat</w:t>
      </w:r>
      <w:proofErr w:type="spellEnd"/>
      <w:r w:rsidR="00DB61CF">
        <w:t xml:space="preserve"> </w:t>
      </w:r>
      <w:proofErr w:type="spellStart"/>
      <w:r w:rsidR="00DB61CF">
        <w:t>sebagaimana</w:t>
      </w:r>
      <w:proofErr w:type="spellEnd"/>
      <w:r w:rsidR="00DB61CF">
        <w:t xml:space="preserve"> </w:t>
      </w:r>
      <w:proofErr w:type="spellStart"/>
      <w:r w:rsidR="00DB61CF">
        <w:t>gambarajah</w:t>
      </w:r>
      <w:proofErr w:type="spellEnd"/>
      <w:r w:rsidR="00DB61CF">
        <w:t xml:space="preserve"> 1 di </w:t>
      </w:r>
      <w:proofErr w:type="spellStart"/>
      <w:r w:rsidR="00DB61CF">
        <w:t>bawah</w:t>
      </w:r>
      <w:proofErr w:type="spellEnd"/>
      <w:r w:rsidR="00DB61CF">
        <w:t>:</w:t>
      </w:r>
    </w:p>
    <w:p w14:paraId="6B6B765C" w14:textId="77777777" w:rsidR="00FD4A03" w:rsidRPr="00FD4A03" w:rsidRDefault="00FD4A03" w:rsidP="00FD4A03">
      <w:pPr>
        <w:pStyle w:val="NoSpacing"/>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16"/>
        <w:gridCol w:w="580"/>
        <w:gridCol w:w="1339"/>
        <w:gridCol w:w="632"/>
        <w:gridCol w:w="2349"/>
        <w:gridCol w:w="709"/>
        <w:gridCol w:w="2126"/>
      </w:tblGrid>
      <w:tr w:rsidR="00DB61CF" w:rsidRPr="00654A22" w14:paraId="73DBE3CD" w14:textId="77777777" w:rsidTr="001E1157">
        <w:tc>
          <w:tcPr>
            <w:tcW w:w="1616" w:type="dxa"/>
            <w:vMerge w:val="restart"/>
          </w:tcPr>
          <w:p w14:paraId="28CC408A" w14:textId="77777777" w:rsidR="00DB61CF" w:rsidRPr="00654A22" w:rsidRDefault="00DB61CF" w:rsidP="001E1157">
            <w:pPr>
              <w:autoSpaceDE w:val="0"/>
              <w:autoSpaceDN w:val="0"/>
              <w:adjustRightInd w:val="0"/>
              <w:jc w:val="center"/>
              <w:rPr>
                <w:rFonts w:cs="Times New Roman"/>
                <w:color w:val="000000" w:themeColor="text1"/>
                <w:sz w:val="16"/>
                <w:szCs w:val="16"/>
              </w:rPr>
            </w:pPr>
          </w:p>
          <w:p w14:paraId="3ED4A6EE" w14:textId="77777777" w:rsidR="00DB61CF" w:rsidRPr="00654A22" w:rsidRDefault="00DB61CF" w:rsidP="001E1157">
            <w:pPr>
              <w:autoSpaceDE w:val="0"/>
              <w:autoSpaceDN w:val="0"/>
              <w:adjustRightInd w:val="0"/>
              <w:jc w:val="center"/>
              <w:rPr>
                <w:rFonts w:cs="Times New Roman"/>
                <w:color w:val="000000" w:themeColor="text1"/>
                <w:sz w:val="16"/>
                <w:szCs w:val="16"/>
              </w:rPr>
            </w:pPr>
            <w:r>
              <w:rPr>
                <w:noProof/>
                <w:color w:val="000000" w:themeColor="text1"/>
                <w:sz w:val="16"/>
                <w:szCs w:val="16"/>
              </w:rPr>
              <mc:AlternateContent>
                <mc:Choice Requires="wps">
                  <w:drawing>
                    <wp:anchor distT="0" distB="0" distL="114300" distR="114300" simplePos="0" relativeHeight="251665408" behindDoc="0" locked="0" layoutInCell="1" allowOverlap="1" wp14:anchorId="1005420A" wp14:editId="34C32877">
                      <wp:simplePos x="0" y="0"/>
                      <wp:positionH relativeFrom="column">
                        <wp:posOffset>-71755</wp:posOffset>
                      </wp:positionH>
                      <wp:positionV relativeFrom="paragraph">
                        <wp:posOffset>410845</wp:posOffset>
                      </wp:positionV>
                      <wp:extent cx="1085850" cy="38100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085850" cy="381000"/>
                              </a:xfrm>
                              <a:prstGeom prst="rect">
                                <a:avLst/>
                              </a:prstGeom>
                            </wps:spPr>
                            <wps:style>
                              <a:lnRef idx="2">
                                <a:schemeClr val="dk1"/>
                              </a:lnRef>
                              <a:fillRef idx="1">
                                <a:schemeClr val="lt1"/>
                              </a:fillRef>
                              <a:effectRef idx="0">
                                <a:schemeClr val="dk1"/>
                              </a:effectRef>
                              <a:fontRef idx="minor">
                                <a:schemeClr val="dk1"/>
                              </a:fontRef>
                            </wps:style>
                            <wps:txbx>
                              <w:txbxContent>
                                <w:p w14:paraId="3E421541" w14:textId="77777777" w:rsidR="00DB61CF" w:rsidRPr="00654A22" w:rsidRDefault="00DB61CF" w:rsidP="00DB61CF">
                                  <w:pPr>
                                    <w:autoSpaceDE w:val="0"/>
                                    <w:autoSpaceDN w:val="0"/>
                                    <w:adjustRightInd w:val="0"/>
                                    <w:jc w:val="center"/>
                                    <w:rPr>
                                      <w:color w:val="000000" w:themeColor="text1"/>
                                      <w:sz w:val="16"/>
                                      <w:szCs w:val="16"/>
                                    </w:rPr>
                                  </w:pPr>
                                  <w:proofErr w:type="spellStart"/>
                                  <w:r w:rsidRPr="00654A22">
                                    <w:rPr>
                                      <w:color w:val="000000" w:themeColor="text1"/>
                                      <w:sz w:val="16"/>
                                      <w:szCs w:val="16"/>
                                    </w:rPr>
                                    <w:t>Budaya</w:t>
                                  </w:r>
                                  <w:proofErr w:type="spellEnd"/>
                                  <w:r w:rsidRPr="00654A22">
                                    <w:rPr>
                                      <w:color w:val="000000" w:themeColor="text1"/>
                                      <w:sz w:val="16"/>
                                      <w:szCs w:val="16"/>
                                    </w:rPr>
                                    <w:t xml:space="preserve"> </w:t>
                                  </w:r>
                                  <w:proofErr w:type="spellStart"/>
                                  <w:r w:rsidRPr="00654A22">
                                    <w:rPr>
                                      <w:color w:val="000000" w:themeColor="text1"/>
                                      <w:sz w:val="16"/>
                                      <w:szCs w:val="16"/>
                                    </w:rPr>
                                    <w:t>bukan</w:t>
                                  </w:r>
                                  <w:proofErr w:type="spellEnd"/>
                                  <w:r w:rsidRPr="00654A22">
                                    <w:rPr>
                                      <w:color w:val="000000" w:themeColor="text1"/>
                                      <w:sz w:val="16"/>
                                      <w:szCs w:val="16"/>
                                    </w:rPr>
                                    <w:t xml:space="preserve"> Islam vs </w:t>
                                  </w:r>
                                  <w:proofErr w:type="spellStart"/>
                                  <w:r w:rsidRPr="00654A22">
                                    <w:rPr>
                                      <w:color w:val="000000" w:themeColor="text1"/>
                                      <w:sz w:val="16"/>
                                      <w:szCs w:val="16"/>
                                    </w:rPr>
                                    <w:t>Akidah</w:t>
                                  </w:r>
                                  <w:proofErr w:type="spellEnd"/>
                                  <w:r w:rsidRPr="00654A22">
                                    <w:rPr>
                                      <w:color w:val="000000" w:themeColor="text1"/>
                                      <w:sz w:val="16"/>
                                      <w:szCs w:val="16"/>
                                    </w:rPr>
                                    <w:t xml:space="preserve"> Islam</w:t>
                                  </w:r>
                                </w:p>
                                <w:p w14:paraId="08362BB8" w14:textId="77777777" w:rsidR="00DB61CF" w:rsidRDefault="00DB61CF" w:rsidP="00DB61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05420A" id="Rectangle 11" o:spid="_x0000_s1026" style="position:absolute;left:0;text-align:left;margin-left:-5.65pt;margin-top:32.35pt;width:85.5pt;height:30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" fillcolor="white [3201]" strokecolor="black [3200]" strokeweight="1pt">
                      <v:textbox>
                        <w:txbxContent>
                          <w:p w14:paraId="3E421541" w14:textId="77777777" w:rsidR="00DB61CF" w:rsidRPr="00654A22" w:rsidRDefault="00DB61CF" w:rsidP="00DB61CF">
                            <w:pPr>
                              <w:autoSpaceDE w:val="0"/>
                              <w:autoSpaceDN w:val="0"/>
                              <w:adjustRightInd w:val="0"/>
                              <w:jc w:val="center"/>
                              <w:rPr>
                                <w:color w:val="000000" w:themeColor="text1"/>
                                <w:sz w:val="16"/>
                                <w:szCs w:val="16"/>
                              </w:rPr>
                            </w:pPr>
                            <w:proofErr w:type="spellStart"/>
                            <w:r w:rsidRPr="00654A22">
                              <w:rPr>
                                <w:color w:val="000000" w:themeColor="text1"/>
                                <w:sz w:val="16"/>
                                <w:szCs w:val="16"/>
                              </w:rPr>
                              <w:t>Budaya</w:t>
                            </w:r>
                            <w:proofErr w:type="spellEnd"/>
                            <w:r w:rsidRPr="00654A22">
                              <w:rPr>
                                <w:color w:val="000000" w:themeColor="text1"/>
                                <w:sz w:val="16"/>
                                <w:szCs w:val="16"/>
                              </w:rPr>
                              <w:t xml:space="preserve"> </w:t>
                            </w:r>
                            <w:proofErr w:type="spellStart"/>
                            <w:r w:rsidRPr="00654A22">
                              <w:rPr>
                                <w:color w:val="000000" w:themeColor="text1"/>
                                <w:sz w:val="16"/>
                                <w:szCs w:val="16"/>
                              </w:rPr>
                              <w:t>bukan</w:t>
                            </w:r>
                            <w:proofErr w:type="spellEnd"/>
                            <w:r w:rsidRPr="00654A22">
                              <w:rPr>
                                <w:color w:val="000000" w:themeColor="text1"/>
                                <w:sz w:val="16"/>
                                <w:szCs w:val="16"/>
                              </w:rPr>
                              <w:t xml:space="preserve"> Islam vs </w:t>
                            </w:r>
                            <w:proofErr w:type="spellStart"/>
                            <w:r w:rsidRPr="00654A22">
                              <w:rPr>
                                <w:color w:val="000000" w:themeColor="text1"/>
                                <w:sz w:val="16"/>
                                <w:szCs w:val="16"/>
                              </w:rPr>
                              <w:t>Akidah</w:t>
                            </w:r>
                            <w:proofErr w:type="spellEnd"/>
                            <w:r w:rsidRPr="00654A22">
                              <w:rPr>
                                <w:color w:val="000000" w:themeColor="text1"/>
                                <w:sz w:val="16"/>
                                <w:szCs w:val="16"/>
                              </w:rPr>
                              <w:t xml:space="preserve"> Islam</w:t>
                            </w:r>
                          </w:p>
                          <w:p w14:paraId="08362BB8" w14:textId="77777777" w:rsidR="00DB61CF" w:rsidRDefault="00DB61CF" w:rsidP="00DB61CF">
                            <w:pPr>
                              <w:jc w:val="center"/>
                            </w:pPr>
                          </w:p>
                        </w:txbxContent>
                      </v:textbox>
                    </v:rect>
                  </w:pict>
                </mc:Fallback>
              </mc:AlternateContent>
            </w:r>
          </w:p>
        </w:tc>
        <w:tc>
          <w:tcPr>
            <w:tcW w:w="580" w:type="dxa"/>
          </w:tcPr>
          <w:p w14:paraId="7F14C628" w14:textId="77777777" w:rsidR="00DB61CF" w:rsidRPr="00654A22" w:rsidRDefault="00DB61CF" w:rsidP="001E1157">
            <w:pPr>
              <w:autoSpaceDE w:val="0"/>
              <w:autoSpaceDN w:val="0"/>
              <w:adjustRightInd w:val="0"/>
              <w:jc w:val="center"/>
              <w:rPr>
                <w:rFonts w:cs="Times New Roman"/>
                <w:color w:val="000000" w:themeColor="text1"/>
                <w:sz w:val="16"/>
                <w:szCs w:val="16"/>
              </w:rPr>
            </w:pPr>
          </w:p>
        </w:tc>
        <w:tc>
          <w:tcPr>
            <w:tcW w:w="1339" w:type="dxa"/>
          </w:tcPr>
          <w:p w14:paraId="5B02FA98" w14:textId="77777777" w:rsidR="00DB61CF" w:rsidRPr="00654A22" w:rsidRDefault="00DB61CF" w:rsidP="001E1157">
            <w:pPr>
              <w:autoSpaceDE w:val="0"/>
              <w:autoSpaceDN w:val="0"/>
              <w:adjustRightInd w:val="0"/>
              <w:jc w:val="center"/>
              <w:rPr>
                <w:rFonts w:cs="Times New Roman"/>
                <w:color w:val="000000" w:themeColor="text1"/>
                <w:sz w:val="16"/>
                <w:szCs w:val="16"/>
              </w:rPr>
            </w:pPr>
            <w:r w:rsidRPr="00654A22">
              <w:rPr>
                <w:rFonts w:cs="Times New Roman"/>
                <w:color w:val="000000" w:themeColor="text1"/>
                <w:sz w:val="16"/>
                <w:szCs w:val="16"/>
              </w:rPr>
              <w:t>Muslim</w:t>
            </w:r>
          </w:p>
          <w:p w14:paraId="1C54820C" w14:textId="77777777" w:rsidR="00DB61CF" w:rsidRPr="00654A22" w:rsidRDefault="00DB61CF" w:rsidP="001E1157">
            <w:pPr>
              <w:autoSpaceDE w:val="0"/>
              <w:autoSpaceDN w:val="0"/>
              <w:adjustRightInd w:val="0"/>
              <w:jc w:val="center"/>
              <w:rPr>
                <w:rFonts w:cs="Times New Roman"/>
                <w:color w:val="000000" w:themeColor="text1"/>
                <w:sz w:val="16"/>
                <w:szCs w:val="16"/>
              </w:rPr>
            </w:pPr>
            <w:r w:rsidRPr="00654A22">
              <w:rPr>
                <w:noProof/>
                <w:color w:val="000000" w:themeColor="text1"/>
                <w:sz w:val="16"/>
                <w:szCs w:val="16"/>
              </w:rPr>
              <mc:AlternateContent>
                <mc:Choice Requires="wps">
                  <w:drawing>
                    <wp:anchor distT="0" distB="0" distL="114300" distR="114300" simplePos="0" relativeHeight="251662336" behindDoc="0" locked="0" layoutInCell="1" allowOverlap="1" wp14:anchorId="3DF424DD" wp14:editId="5A36FEA3">
                      <wp:simplePos x="0" y="0"/>
                      <wp:positionH relativeFrom="column">
                        <wp:posOffset>266402</wp:posOffset>
                      </wp:positionH>
                      <wp:positionV relativeFrom="paragraph">
                        <wp:posOffset>74071</wp:posOffset>
                      </wp:positionV>
                      <wp:extent cx="131557" cy="411256"/>
                      <wp:effectExtent l="19050" t="0" r="40005" b="46355"/>
                      <wp:wrapNone/>
                      <wp:docPr id="2" name="Arrow: Down 2"/>
                      <wp:cNvGraphicFramePr/>
                      <a:graphic xmlns:a="http://schemas.openxmlformats.org/drawingml/2006/main">
                        <a:graphicData uri="http://schemas.microsoft.com/office/word/2010/wordprocessingShape">
                          <wps:wsp>
                            <wps:cNvSpPr/>
                            <wps:spPr>
                              <a:xfrm>
                                <a:off x="0" y="0"/>
                                <a:ext cx="131557" cy="411256"/>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0B0F1A5"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2" o:spid="_x0000_s1026" type="#_x0000_t67" style="position:absolute;margin-left:21pt;margin-top:5.85pt;width:10.35pt;height:32.4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" adj="18145" fillcolor="black [3200]" strokecolor="black [480]" strokeweight="1pt"/>
                  </w:pict>
                </mc:Fallback>
              </mc:AlternateContent>
            </w:r>
          </w:p>
        </w:tc>
        <w:tc>
          <w:tcPr>
            <w:tcW w:w="632" w:type="dxa"/>
          </w:tcPr>
          <w:p w14:paraId="710DBE41" w14:textId="77777777" w:rsidR="00DB61CF" w:rsidRPr="00654A22" w:rsidRDefault="00DB61CF" w:rsidP="001E1157">
            <w:pPr>
              <w:autoSpaceDE w:val="0"/>
              <w:autoSpaceDN w:val="0"/>
              <w:adjustRightInd w:val="0"/>
              <w:jc w:val="center"/>
              <w:rPr>
                <w:rFonts w:cs="Times New Roman"/>
                <w:color w:val="000000" w:themeColor="text1"/>
                <w:sz w:val="16"/>
                <w:szCs w:val="16"/>
              </w:rPr>
            </w:pPr>
            <w:r w:rsidRPr="00654A22">
              <w:rPr>
                <w:noProof/>
                <w:color w:val="000000" w:themeColor="text1"/>
                <w:sz w:val="16"/>
                <w:szCs w:val="16"/>
              </w:rPr>
              <mc:AlternateContent>
                <mc:Choice Requires="wps">
                  <w:drawing>
                    <wp:anchor distT="0" distB="0" distL="114300" distR="114300" simplePos="0" relativeHeight="251661312" behindDoc="0" locked="0" layoutInCell="1" allowOverlap="1" wp14:anchorId="0AD39094" wp14:editId="715E3DAD">
                      <wp:simplePos x="0" y="0"/>
                      <wp:positionH relativeFrom="column">
                        <wp:posOffset>-114935</wp:posOffset>
                      </wp:positionH>
                      <wp:positionV relativeFrom="paragraph">
                        <wp:posOffset>75565</wp:posOffset>
                      </wp:positionV>
                      <wp:extent cx="340995" cy="1405890"/>
                      <wp:effectExtent l="19050" t="19050" r="20955" b="41910"/>
                      <wp:wrapNone/>
                      <wp:docPr id="6" name="Left Brace 6"/>
                      <wp:cNvGraphicFramePr/>
                      <a:graphic xmlns:a="http://schemas.openxmlformats.org/drawingml/2006/main">
                        <a:graphicData uri="http://schemas.microsoft.com/office/word/2010/wordprocessingShape">
                          <wps:wsp>
                            <wps:cNvSpPr/>
                            <wps:spPr>
                              <a:xfrm>
                                <a:off x="0" y="0"/>
                                <a:ext cx="340995" cy="1405890"/>
                              </a:xfrm>
                              <a:prstGeom prst="leftBrace">
                                <a:avLst>
                                  <a:gd name="adj1" fmla="val 0"/>
                                  <a:gd name="adj2" fmla="val 47560"/>
                                </a:avLst>
                              </a:prstGeom>
                              <a:ln w="571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9C5C4F"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6" o:spid="_x0000_s1026" type="#_x0000_t87" style="position:absolute;margin-left:-9.05pt;margin-top:5.95pt;width:26.85pt;height:110.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" adj="0,10273" strokecolor="black [3200]" strokeweight="4.5pt">
                      <v:stroke joinstyle="miter"/>
                    </v:shape>
                  </w:pict>
                </mc:Fallback>
              </mc:AlternateContent>
            </w:r>
          </w:p>
          <w:p w14:paraId="3748B0C9" w14:textId="77777777" w:rsidR="00DB61CF" w:rsidRPr="00654A22" w:rsidRDefault="00DB61CF" w:rsidP="001E1157">
            <w:pPr>
              <w:autoSpaceDE w:val="0"/>
              <w:autoSpaceDN w:val="0"/>
              <w:adjustRightInd w:val="0"/>
              <w:jc w:val="center"/>
              <w:rPr>
                <w:rFonts w:cs="Times New Roman"/>
                <w:color w:val="000000" w:themeColor="text1"/>
                <w:sz w:val="16"/>
                <w:szCs w:val="16"/>
              </w:rPr>
            </w:pPr>
          </w:p>
        </w:tc>
        <w:tc>
          <w:tcPr>
            <w:tcW w:w="2349" w:type="dxa"/>
            <w:vMerge w:val="restart"/>
          </w:tcPr>
          <w:p w14:paraId="7AB2DB85" w14:textId="77777777" w:rsidR="00DB61CF" w:rsidRPr="00654A22" w:rsidRDefault="00DB61CF" w:rsidP="001E1157">
            <w:pPr>
              <w:autoSpaceDE w:val="0"/>
              <w:autoSpaceDN w:val="0"/>
              <w:adjustRightInd w:val="0"/>
              <w:rPr>
                <w:rFonts w:cs="Times New Roman"/>
                <w:color w:val="000000" w:themeColor="text1"/>
                <w:sz w:val="16"/>
                <w:szCs w:val="16"/>
              </w:rPr>
            </w:pPr>
            <w:r>
              <w:rPr>
                <w:b/>
                <w:noProof/>
              </w:rPr>
              <mc:AlternateContent>
                <mc:Choice Requires="wps">
                  <w:drawing>
                    <wp:anchor distT="0" distB="0" distL="114300" distR="114300" simplePos="0" relativeHeight="251659264" behindDoc="0" locked="0" layoutInCell="1" allowOverlap="1" wp14:anchorId="477113BA" wp14:editId="580EA667">
                      <wp:simplePos x="0" y="0"/>
                      <wp:positionH relativeFrom="column">
                        <wp:posOffset>-76200</wp:posOffset>
                      </wp:positionH>
                      <wp:positionV relativeFrom="paragraph">
                        <wp:posOffset>153035</wp:posOffset>
                      </wp:positionV>
                      <wp:extent cx="1571625" cy="1285875"/>
                      <wp:effectExtent l="0" t="0" r="28575" b="28575"/>
                      <wp:wrapNone/>
                      <wp:docPr id="10" name="Rectangle 10"/>
                      <wp:cNvGraphicFramePr/>
                      <a:graphic xmlns:a="http://schemas.openxmlformats.org/drawingml/2006/main">
                        <a:graphicData uri="http://schemas.microsoft.com/office/word/2010/wordprocessingShape">
                          <wps:wsp>
                            <wps:cNvSpPr/>
                            <wps:spPr>
                              <a:xfrm>
                                <a:off x="0" y="0"/>
                                <a:ext cx="1571625" cy="1285875"/>
                              </a:xfrm>
                              <a:prstGeom prst="rect">
                                <a:avLst/>
                              </a:prstGeom>
                            </wps:spPr>
                            <wps:style>
                              <a:lnRef idx="2">
                                <a:schemeClr val="dk1"/>
                              </a:lnRef>
                              <a:fillRef idx="1">
                                <a:schemeClr val="lt1"/>
                              </a:fillRef>
                              <a:effectRef idx="0">
                                <a:schemeClr val="dk1"/>
                              </a:effectRef>
                              <a:fontRef idx="minor">
                                <a:schemeClr val="dk1"/>
                              </a:fontRef>
                            </wps:style>
                            <wps:txbx>
                              <w:txbxContent>
                                <w:p w14:paraId="2137E1CD" w14:textId="77777777" w:rsidR="00DB61CF" w:rsidRPr="00FF56C0" w:rsidRDefault="00DB61CF" w:rsidP="00DB61CF">
                                  <w:pPr>
                                    <w:pStyle w:val="NoSpacing"/>
                                    <w:rPr>
                                      <w:sz w:val="16"/>
                                      <w:szCs w:val="16"/>
                                    </w:rPr>
                                  </w:pPr>
                                  <w:proofErr w:type="spellStart"/>
                                  <w:r w:rsidRPr="00FF56C0">
                                    <w:rPr>
                                      <w:sz w:val="16"/>
                                      <w:szCs w:val="16"/>
                                    </w:rPr>
                                    <w:t>Kelemahan</w:t>
                                  </w:r>
                                  <w:proofErr w:type="spellEnd"/>
                                  <w:r w:rsidRPr="00FF56C0">
                                    <w:rPr>
                                      <w:sz w:val="16"/>
                                      <w:szCs w:val="16"/>
                                    </w:rPr>
                                    <w:t xml:space="preserve"> </w:t>
                                  </w:r>
                                  <w:proofErr w:type="spellStart"/>
                                  <w:r w:rsidRPr="00FF56C0">
                                    <w:rPr>
                                      <w:sz w:val="16"/>
                                      <w:szCs w:val="16"/>
                                    </w:rPr>
                                    <w:t>Pegangan</w:t>
                                  </w:r>
                                  <w:proofErr w:type="spellEnd"/>
                                  <w:r w:rsidRPr="00FF56C0">
                                    <w:rPr>
                                      <w:sz w:val="16"/>
                                      <w:szCs w:val="16"/>
                                    </w:rPr>
                                    <w:t xml:space="preserve"> Akidah</w:t>
                                  </w:r>
                                </w:p>
                                <w:p w14:paraId="77DE3289" w14:textId="77777777" w:rsidR="00DB61CF" w:rsidRPr="00FF56C0" w:rsidRDefault="00DB61CF" w:rsidP="00DB61CF">
                                  <w:pPr>
                                    <w:pStyle w:val="NoSpacing"/>
                                    <w:rPr>
                                      <w:sz w:val="16"/>
                                      <w:szCs w:val="16"/>
                                    </w:rPr>
                                  </w:pPr>
                                  <w:proofErr w:type="spellStart"/>
                                  <w:r w:rsidRPr="00FF56C0">
                                    <w:rPr>
                                      <w:sz w:val="16"/>
                                      <w:szCs w:val="16"/>
                                    </w:rPr>
                                    <w:t>Peranan</w:t>
                                  </w:r>
                                  <w:proofErr w:type="spellEnd"/>
                                  <w:r w:rsidRPr="00FF56C0">
                                    <w:rPr>
                                      <w:sz w:val="16"/>
                                      <w:szCs w:val="16"/>
                                    </w:rPr>
                                    <w:t xml:space="preserve"> Media</w:t>
                                  </w:r>
                                </w:p>
                                <w:p w14:paraId="2245B366" w14:textId="77777777" w:rsidR="00DB61CF" w:rsidRPr="00FF56C0" w:rsidRDefault="00DB61CF" w:rsidP="00DB61CF">
                                  <w:pPr>
                                    <w:pStyle w:val="NoSpacing"/>
                                    <w:rPr>
                                      <w:sz w:val="16"/>
                                      <w:szCs w:val="16"/>
                                    </w:rPr>
                                  </w:pPr>
                                  <w:proofErr w:type="spellStart"/>
                                  <w:r w:rsidRPr="00FF56C0">
                                    <w:rPr>
                                      <w:sz w:val="16"/>
                                      <w:szCs w:val="16"/>
                                    </w:rPr>
                                    <w:t>Tuntutan</w:t>
                                  </w:r>
                                  <w:proofErr w:type="spellEnd"/>
                                  <w:r w:rsidRPr="00FF56C0">
                                    <w:rPr>
                                      <w:sz w:val="16"/>
                                      <w:szCs w:val="16"/>
                                    </w:rPr>
                                    <w:t xml:space="preserve"> </w:t>
                                  </w:r>
                                  <w:proofErr w:type="spellStart"/>
                                  <w:r w:rsidRPr="00FF56C0">
                                    <w:rPr>
                                      <w:sz w:val="16"/>
                                      <w:szCs w:val="16"/>
                                    </w:rPr>
                                    <w:t>Sosial</w:t>
                                  </w:r>
                                  <w:proofErr w:type="spellEnd"/>
                                </w:p>
                                <w:p w14:paraId="67000CD2" w14:textId="77777777" w:rsidR="00DB61CF" w:rsidRPr="00FF56C0" w:rsidRDefault="00DB61CF" w:rsidP="00DB61CF">
                                  <w:pPr>
                                    <w:pStyle w:val="NoSpacing"/>
                                    <w:rPr>
                                      <w:sz w:val="16"/>
                                      <w:szCs w:val="16"/>
                                    </w:rPr>
                                  </w:pPr>
                                  <w:r w:rsidRPr="00FF56C0">
                                    <w:rPr>
                                      <w:sz w:val="16"/>
                                      <w:szCs w:val="16"/>
                                    </w:rPr>
                                    <w:t>Tidak Peka</w:t>
                                  </w:r>
                                </w:p>
                                <w:p w14:paraId="07F8BA0C" w14:textId="77777777" w:rsidR="00DB61CF" w:rsidRPr="00FF56C0" w:rsidRDefault="00DB61CF" w:rsidP="00DB61CF">
                                  <w:pPr>
                                    <w:pStyle w:val="NoSpacing"/>
                                    <w:rPr>
                                      <w:sz w:val="16"/>
                                      <w:szCs w:val="16"/>
                                    </w:rPr>
                                  </w:pPr>
                                  <w:r>
                                    <w:rPr>
                                      <w:sz w:val="16"/>
                                      <w:szCs w:val="16"/>
                                    </w:rPr>
                                    <w:t xml:space="preserve">Kurang </w:t>
                                  </w:r>
                                  <w:proofErr w:type="spellStart"/>
                                  <w:r w:rsidRPr="00FF56C0">
                                    <w:rPr>
                                      <w:sz w:val="16"/>
                                      <w:szCs w:val="16"/>
                                    </w:rPr>
                                    <w:t>Pengetahuan</w:t>
                                  </w:r>
                                  <w:proofErr w:type="spellEnd"/>
                                  <w:r w:rsidRPr="00FF56C0">
                                    <w:rPr>
                                      <w:sz w:val="16"/>
                                      <w:szCs w:val="16"/>
                                    </w:rPr>
                                    <w:t xml:space="preserve"> </w:t>
                                  </w:r>
                                  <w:proofErr w:type="spellStart"/>
                                  <w:r w:rsidRPr="00FF56C0">
                                    <w:rPr>
                                      <w:sz w:val="16"/>
                                      <w:szCs w:val="16"/>
                                    </w:rPr>
                                    <w:t>Peraturan</w:t>
                                  </w:r>
                                  <w:proofErr w:type="spellEnd"/>
                                  <w:r w:rsidRPr="00FF56C0">
                                    <w:rPr>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113BA" id="Rectangle 10" o:spid="_x0000_s1027" style="position:absolute;left:0;text-align:left;margin-left:-6pt;margin-top:12.05pt;width:123.75pt;height:10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" fillcolor="white [3201]" strokecolor="black [3200]" strokeweight="1pt">
                      <v:textbox>
                        <w:txbxContent>
                          <w:p w14:paraId="2137E1CD" w14:textId="77777777" w:rsidR="00DB61CF" w:rsidRPr="00FF56C0" w:rsidRDefault="00DB61CF" w:rsidP="00DB61CF">
                            <w:pPr>
                              <w:pStyle w:val="NoSpacing"/>
                              <w:rPr>
                                <w:sz w:val="16"/>
                                <w:szCs w:val="16"/>
                              </w:rPr>
                            </w:pPr>
                            <w:proofErr w:type="spellStart"/>
                            <w:r w:rsidRPr="00FF56C0">
                              <w:rPr>
                                <w:sz w:val="16"/>
                                <w:szCs w:val="16"/>
                              </w:rPr>
                              <w:t>Kelemahan</w:t>
                            </w:r>
                            <w:proofErr w:type="spellEnd"/>
                            <w:r w:rsidRPr="00FF56C0">
                              <w:rPr>
                                <w:sz w:val="16"/>
                                <w:szCs w:val="16"/>
                              </w:rPr>
                              <w:t xml:space="preserve"> </w:t>
                            </w:r>
                            <w:proofErr w:type="spellStart"/>
                            <w:r w:rsidRPr="00FF56C0">
                              <w:rPr>
                                <w:sz w:val="16"/>
                                <w:szCs w:val="16"/>
                              </w:rPr>
                              <w:t>Pegangan</w:t>
                            </w:r>
                            <w:proofErr w:type="spellEnd"/>
                            <w:r w:rsidRPr="00FF56C0">
                              <w:rPr>
                                <w:sz w:val="16"/>
                                <w:szCs w:val="16"/>
                              </w:rPr>
                              <w:t xml:space="preserve"> </w:t>
                            </w:r>
                            <w:proofErr w:type="spellStart"/>
                            <w:r w:rsidRPr="00FF56C0">
                              <w:rPr>
                                <w:sz w:val="16"/>
                                <w:szCs w:val="16"/>
                              </w:rPr>
                              <w:t>Akidah</w:t>
                            </w:r>
                            <w:proofErr w:type="spellEnd"/>
                          </w:p>
                          <w:p w14:paraId="77DE3289" w14:textId="77777777" w:rsidR="00DB61CF" w:rsidRPr="00FF56C0" w:rsidRDefault="00DB61CF" w:rsidP="00DB61CF">
                            <w:pPr>
                              <w:pStyle w:val="NoSpacing"/>
                              <w:rPr>
                                <w:sz w:val="16"/>
                                <w:szCs w:val="16"/>
                              </w:rPr>
                            </w:pPr>
                            <w:proofErr w:type="spellStart"/>
                            <w:r w:rsidRPr="00FF56C0">
                              <w:rPr>
                                <w:sz w:val="16"/>
                                <w:szCs w:val="16"/>
                              </w:rPr>
                              <w:t>Peranan</w:t>
                            </w:r>
                            <w:proofErr w:type="spellEnd"/>
                            <w:r w:rsidRPr="00FF56C0">
                              <w:rPr>
                                <w:sz w:val="16"/>
                                <w:szCs w:val="16"/>
                              </w:rPr>
                              <w:t xml:space="preserve"> Media</w:t>
                            </w:r>
                          </w:p>
                          <w:p w14:paraId="2245B366" w14:textId="77777777" w:rsidR="00DB61CF" w:rsidRPr="00FF56C0" w:rsidRDefault="00DB61CF" w:rsidP="00DB61CF">
                            <w:pPr>
                              <w:pStyle w:val="NoSpacing"/>
                              <w:rPr>
                                <w:sz w:val="16"/>
                                <w:szCs w:val="16"/>
                              </w:rPr>
                            </w:pPr>
                            <w:proofErr w:type="spellStart"/>
                            <w:r w:rsidRPr="00FF56C0">
                              <w:rPr>
                                <w:sz w:val="16"/>
                                <w:szCs w:val="16"/>
                              </w:rPr>
                              <w:t>Tuntutan</w:t>
                            </w:r>
                            <w:proofErr w:type="spellEnd"/>
                            <w:r w:rsidRPr="00FF56C0">
                              <w:rPr>
                                <w:sz w:val="16"/>
                                <w:szCs w:val="16"/>
                              </w:rPr>
                              <w:t xml:space="preserve"> </w:t>
                            </w:r>
                            <w:proofErr w:type="spellStart"/>
                            <w:r w:rsidRPr="00FF56C0">
                              <w:rPr>
                                <w:sz w:val="16"/>
                                <w:szCs w:val="16"/>
                              </w:rPr>
                              <w:t>Sosial</w:t>
                            </w:r>
                            <w:proofErr w:type="spellEnd"/>
                          </w:p>
                          <w:p w14:paraId="67000CD2" w14:textId="77777777" w:rsidR="00DB61CF" w:rsidRPr="00FF56C0" w:rsidRDefault="00DB61CF" w:rsidP="00DB61CF">
                            <w:pPr>
                              <w:pStyle w:val="NoSpacing"/>
                              <w:rPr>
                                <w:sz w:val="16"/>
                                <w:szCs w:val="16"/>
                              </w:rPr>
                            </w:pPr>
                            <w:proofErr w:type="spellStart"/>
                            <w:r w:rsidRPr="00FF56C0">
                              <w:rPr>
                                <w:sz w:val="16"/>
                                <w:szCs w:val="16"/>
                              </w:rPr>
                              <w:t>Tidak</w:t>
                            </w:r>
                            <w:proofErr w:type="spellEnd"/>
                            <w:r w:rsidRPr="00FF56C0">
                              <w:rPr>
                                <w:sz w:val="16"/>
                                <w:szCs w:val="16"/>
                              </w:rPr>
                              <w:t xml:space="preserve"> Peka</w:t>
                            </w:r>
                          </w:p>
                          <w:p w14:paraId="07F8BA0C" w14:textId="77777777" w:rsidR="00DB61CF" w:rsidRPr="00FF56C0" w:rsidRDefault="00DB61CF" w:rsidP="00DB61CF">
                            <w:pPr>
                              <w:pStyle w:val="NoSpacing"/>
                              <w:rPr>
                                <w:sz w:val="16"/>
                                <w:szCs w:val="16"/>
                              </w:rPr>
                            </w:pPr>
                            <w:r>
                              <w:rPr>
                                <w:sz w:val="16"/>
                                <w:szCs w:val="16"/>
                              </w:rPr>
                              <w:t xml:space="preserve">Kurang </w:t>
                            </w:r>
                            <w:proofErr w:type="spellStart"/>
                            <w:r w:rsidRPr="00FF56C0">
                              <w:rPr>
                                <w:sz w:val="16"/>
                                <w:szCs w:val="16"/>
                              </w:rPr>
                              <w:t>Pengetahuan</w:t>
                            </w:r>
                            <w:proofErr w:type="spellEnd"/>
                            <w:r w:rsidRPr="00FF56C0">
                              <w:rPr>
                                <w:sz w:val="16"/>
                                <w:szCs w:val="16"/>
                              </w:rPr>
                              <w:t xml:space="preserve"> </w:t>
                            </w:r>
                            <w:proofErr w:type="spellStart"/>
                            <w:r w:rsidRPr="00FF56C0">
                              <w:rPr>
                                <w:sz w:val="16"/>
                                <w:szCs w:val="16"/>
                              </w:rPr>
                              <w:t>Peraturan</w:t>
                            </w:r>
                            <w:proofErr w:type="spellEnd"/>
                            <w:r w:rsidRPr="00FF56C0">
                              <w:rPr>
                                <w:sz w:val="16"/>
                                <w:szCs w:val="16"/>
                              </w:rPr>
                              <w:t xml:space="preserve"> </w:t>
                            </w:r>
                          </w:p>
                        </w:txbxContent>
                      </v:textbox>
                    </v:rect>
                  </w:pict>
                </mc:Fallback>
              </mc:AlternateContent>
            </w:r>
          </w:p>
        </w:tc>
        <w:tc>
          <w:tcPr>
            <w:tcW w:w="709" w:type="dxa"/>
          </w:tcPr>
          <w:p w14:paraId="3A9C689D" w14:textId="77777777" w:rsidR="00DB61CF" w:rsidRPr="00654A22" w:rsidRDefault="00DB61CF" w:rsidP="001E1157">
            <w:pPr>
              <w:autoSpaceDE w:val="0"/>
              <w:autoSpaceDN w:val="0"/>
              <w:adjustRightInd w:val="0"/>
              <w:rPr>
                <w:rFonts w:cs="Times New Roman"/>
                <w:color w:val="000000" w:themeColor="text1"/>
                <w:sz w:val="16"/>
                <w:szCs w:val="16"/>
              </w:rPr>
            </w:pPr>
          </w:p>
        </w:tc>
        <w:tc>
          <w:tcPr>
            <w:tcW w:w="2126" w:type="dxa"/>
          </w:tcPr>
          <w:p w14:paraId="1D662D13" w14:textId="77777777" w:rsidR="00DB61CF" w:rsidRPr="00654A22" w:rsidRDefault="00DB61CF" w:rsidP="001E1157">
            <w:pPr>
              <w:autoSpaceDE w:val="0"/>
              <w:autoSpaceDN w:val="0"/>
              <w:adjustRightInd w:val="0"/>
              <w:rPr>
                <w:rFonts w:cs="Times New Roman"/>
                <w:color w:val="000000" w:themeColor="text1"/>
                <w:sz w:val="16"/>
                <w:szCs w:val="16"/>
              </w:rPr>
            </w:pPr>
          </w:p>
        </w:tc>
      </w:tr>
      <w:tr w:rsidR="00DB61CF" w:rsidRPr="00654A22" w14:paraId="0EDFC939" w14:textId="77777777" w:rsidTr="001E1157">
        <w:tc>
          <w:tcPr>
            <w:tcW w:w="1616" w:type="dxa"/>
            <w:vMerge/>
          </w:tcPr>
          <w:p w14:paraId="55BF2EA0" w14:textId="77777777" w:rsidR="00DB61CF" w:rsidRPr="00654A22" w:rsidRDefault="00DB61CF" w:rsidP="001E1157">
            <w:pPr>
              <w:autoSpaceDE w:val="0"/>
              <w:autoSpaceDN w:val="0"/>
              <w:adjustRightInd w:val="0"/>
              <w:jc w:val="center"/>
              <w:rPr>
                <w:rFonts w:cs="Times New Roman"/>
                <w:color w:val="000000" w:themeColor="text1"/>
                <w:sz w:val="16"/>
                <w:szCs w:val="16"/>
              </w:rPr>
            </w:pPr>
          </w:p>
        </w:tc>
        <w:tc>
          <w:tcPr>
            <w:tcW w:w="580" w:type="dxa"/>
          </w:tcPr>
          <w:p w14:paraId="226C9368" w14:textId="77777777" w:rsidR="00DB61CF" w:rsidRPr="00654A22" w:rsidRDefault="00DB61CF" w:rsidP="001E1157">
            <w:pPr>
              <w:autoSpaceDE w:val="0"/>
              <w:autoSpaceDN w:val="0"/>
              <w:adjustRightInd w:val="0"/>
              <w:jc w:val="center"/>
              <w:rPr>
                <w:rFonts w:cs="Times New Roman"/>
                <w:color w:val="000000" w:themeColor="text1"/>
                <w:sz w:val="16"/>
                <w:szCs w:val="16"/>
              </w:rPr>
            </w:pPr>
          </w:p>
        </w:tc>
        <w:tc>
          <w:tcPr>
            <w:tcW w:w="1339" w:type="dxa"/>
          </w:tcPr>
          <w:p w14:paraId="3A5FCA1C" w14:textId="77777777" w:rsidR="00DB61CF" w:rsidRPr="00654A22" w:rsidRDefault="00DB61CF" w:rsidP="001E1157">
            <w:pPr>
              <w:autoSpaceDE w:val="0"/>
              <w:autoSpaceDN w:val="0"/>
              <w:adjustRightInd w:val="0"/>
              <w:jc w:val="center"/>
              <w:rPr>
                <w:rFonts w:cs="Times New Roman"/>
                <w:color w:val="000000" w:themeColor="text1"/>
                <w:sz w:val="16"/>
                <w:szCs w:val="16"/>
              </w:rPr>
            </w:pPr>
          </w:p>
          <w:p w14:paraId="07D95909" w14:textId="77777777" w:rsidR="00DB61CF" w:rsidRDefault="00DB61CF" w:rsidP="001E1157">
            <w:pPr>
              <w:autoSpaceDE w:val="0"/>
              <w:autoSpaceDN w:val="0"/>
              <w:adjustRightInd w:val="0"/>
              <w:jc w:val="center"/>
              <w:rPr>
                <w:rFonts w:cs="Times New Roman"/>
                <w:color w:val="000000" w:themeColor="text1"/>
                <w:sz w:val="16"/>
                <w:szCs w:val="16"/>
              </w:rPr>
            </w:pPr>
          </w:p>
          <w:p w14:paraId="38395EF9" w14:textId="77777777" w:rsidR="00DB61CF" w:rsidRPr="00654A22" w:rsidRDefault="00DB61CF" w:rsidP="001E1157">
            <w:pPr>
              <w:autoSpaceDE w:val="0"/>
              <w:autoSpaceDN w:val="0"/>
              <w:adjustRightInd w:val="0"/>
              <w:jc w:val="center"/>
              <w:rPr>
                <w:rFonts w:cs="Times New Roman"/>
                <w:color w:val="000000" w:themeColor="text1"/>
                <w:sz w:val="16"/>
                <w:szCs w:val="16"/>
              </w:rPr>
            </w:pPr>
            <w:r>
              <w:rPr>
                <w:noProof/>
                <w:color w:val="000000" w:themeColor="text1"/>
                <w:sz w:val="16"/>
                <w:szCs w:val="16"/>
              </w:rPr>
              <mc:AlternateContent>
                <mc:Choice Requires="wps">
                  <w:drawing>
                    <wp:anchor distT="0" distB="0" distL="114300" distR="114300" simplePos="0" relativeHeight="251664384" behindDoc="0" locked="0" layoutInCell="1" allowOverlap="1" wp14:anchorId="4512A378" wp14:editId="77161B91">
                      <wp:simplePos x="0" y="0"/>
                      <wp:positionH relativeFrom="column">
                        <wp:posOffset>38735</wp:posOffset>
                      </wp:positionH>
                      <wp:positionV relativeFrom="paragraph">
                        <wp:posOffset>149225</wp:posOffset>
                      </wp:positionV>
                      <wp:extent cx="676275" cy="247650"/>
                      <wp:effectExtent l="0" t="0" r="28575" b="19050"/>
                      <wp:wrapNone/>
                      <wp:docPr id="15" name="Rectangle 15"/>
                      <wp:cNvGraphicFramePr/>
                      <a:graphic xmlns:a="http://schemas.openxmlformats.org/drawingml/2006/main">
                        <a:graphicData uri="http://schemas.microsoft.com/office/word/2010/wordprocessingShape">
                          <wps:wsp>
                            <wps:cNvSpPr/>
                            <wps:spPr>
                              <a:xfrm>
                                <a:off x="0" y="0"/>
                                <a:ext cx="676275" cy="247650"/>
                              </a:xfrm>
                              <a:prstGeom prst="rect">
                                <a:avLst/>
                              </a:prstGeom>
                            </wps:spPr>
                            <wps:style>
                              <a:lnRef idx="2">
                                <a:schemeClr val="dk1"/>
                              </a:lnRef>
                              <a:fillRef idx="1">
                                <a:schemeClr val="lt1"/>
                              </a:fillRef>
                              <a:effectRef idx="0">
                                <a:schemeClr val="dk1"/>
                              </a:effectRef>
                              <a:fontRef idx="minor">
                                <a:schemeClr val="dk1"/>
                              </a:fontRef>
                            </wps:style>
                            <wps:txbx>
                              <w:txbxContent>
                                <w:p w14:paraId="3DFE6666" w14:textId="77777777" w:rsidR="00DB61CF" w:rsidRPr="00FF56C0" w:rsidRDefault="00DB61CF" w:rsidP="00DB61CF">
                                  <w:pPr>
                                    <w:jc w:val="center"/>
                                    <w:rPr>
                                      <w:sz w:val="18"/>
                                      <w:szCs w:val="18"/>
                                      <w:lang w:val="en-US"/>
                                    </w:rPr>
                                  </w:pPr>
                                  <w:r w:rsidRPr="00FF56C0">
                                    <w:rPr>
                                      <w:sz w:val="18"/>
                                      <w:szCs w:val="18"/>
                                      <w:lang w:val="en-US"/>
                                    </w:rPr>
                                    <w:t>FAKTOR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512A378" id="Rectangle 15" o:spid="_x0000_s1028" style="position:absolute;left:0;text-align:left;margin-left:3.05pt;margin-top:11.75pt;width:53.25pt;height:19.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" fillcolor="white [3201]" strokecolor="black [3200]" strokeweight="1pt">
                      <v:textbox>
                        <w:txbxContent>
                          <w:p w14:paraId="3DFE6666" w14:textId="77777777" w:rsidR="00DB61CF" w:rsidRPr="00FF56C0" w:rsidRDefault="00DB61CF" w:rsidP="00DB61CF">
                            <w:pPr>
                              <w:jc w:val="center"/>
                              <w:rPr>
                                <w:sz w:val="18"/>
                                <w:szCs w:val="18"/>
                                <w:lang w:val="en-US"/>
                              </w:rPr>
                            </w:pPr>
                            <w:r w:rsidRPr="00FF56C0">
                              <w:rPr>
                                <w:sz w:val="18"/>
                                <w:szCs w:val="18"/>
                                <w:lang w:val="en-US"/>
                              </w:rPr>
                              <w:t>FAKTOR</w:t>
                            </w:r>
                          </w:p>
                        </w:txbxContent>
                      </v:textbox>
                    </v:rect>
                  </w:pict>
                </mc:Fallback>
              </mc:AlternateContent>
            </w:r>
          </w:p>
        </w:tc>
        <w:tc>
          <w:tcPr>
            <w:tcW w:w="632" w:type="dxa"/>
          </w:tcPr>
          <w:p w14:paraId="0BFD52D9" w14:textId="77777777" w:rsidR="00DB61CF" w:rsidRPr="00654A22" w:rsidRDefault="00DB61CF" w:rsidP="001E1157">
            <w:pPr>
              <w:autoSpaceDE w:val="0"/>
              <w:autoSpaceDN w:val="0"/>
              <w:adjustRightInd w:val="0"/>
              <w:jc w:val="center"/>
              <w:rPr>
                <w:rFonts w:cs="Times New Roman"/>
                <w:color w:val="000000" w:themeColor="text1"/>
                <w:sz w:val="16"/>
                <w:szCs w:val="16"/>
              </w:rPr>
            </w:pPr>
          </w:p>
        </w:tc>
        <w:tc>
          <w:tcPr>
            <w:tcW w:w="2349" w:type="dxa"/>
            <w:vMerge/>
          </w:tcPr>
          <w:p w14:paraId="106000E3" w14:textId="77777777" w:rsidR="00DB61CF" w:rsidRPr="00654A22" w:rsidRDefault="00DB61CF" w:rsidP="001E1157">
            <w:pPr>
              <w:autoSpaceDE w:val="0"/>
              <w:autoSpaceDN w:val="0"/>
              <w:adjustRightInd w:val="0"/>
              <w:rPr>
                <w:rFonts w:cs="Times New Roman"/>
                <w:color w:val="000000" w:themeColor="text1"/>
                <w:sz w:val="16"/>
                <w:szCs w:val="16"/>
              </w:rPr>
            </w:pPr>
          </w:p>
        </w:tc>
        <w:tc>
          <w:tcPr>
            <w:tcW w:w="709" w:type="dxa"/>
          </w:tcPr>
          <w:p w14:paraId="4E0EC4D4" w14:textId="77777777" w:rsidR="00DB61CF" w:rsidRPr="00654A22" w:rsidRDefault="00DB61CF" w:rsidP="001E1157">
            <w:pPr>
              <w:autoSpaceDE w:val="0"/>
              <w:autoSpaceDN w:val="0"/>
              <w:adjustRightInd w:val="0"/>
              <w:jc w:val="center"/>
              <w:rPr>
                <w:rFonts w:cs="Times New Roman"/>
                <w:color w:val="000000" w:themeColor="text1"/>
                <w:sz w:val="16"/>
                <w:szCs w:val="16"/>
              </w:rPr>
            </w:pPr>
          </w:p>
          <w:p w14:paraId="27A1D3FB" w14:textId="77777777" w:rsidR="00DB61CF" w:rsidRPr="00654A22" w:rsidRDefault="00DB61CF" w:rsidP="001E1157">
            <w:pPr>
              <w:autoSpaceDE w:val="0"/>
              <w:autoSpaceDN w:val="0"/>
              <w:adjustRightInd w:val="0"/>
              <w:jc w:val="center"/>
              <w:rPr>
                <w:rFonts w:cs="Times New Roman"/>
                <w:color w:val="000000" w:themeColor="text1"/>
                <w:sz w:val="16"/>
                <w:szCs w:val="16"/>
              </w:rPr>
            </w:pPr>
          </w:p>
          <w:p w14:paraId="064E0B4B" w14:textId="77777777" w:rsidR="00DB61CF" w:rsidRPr="00654A22" w:rsidRDefault="00DB61CF" w:rsidP="001E1157">
            <w:pPr>
              <w:autoSpaceDE w:val="0"/>
              <w:autoSpaceDN w:val="0"/>
              <w:adjustRightInd w:val="0"/>
              <w:jc w:val="center"/>
              <w:rPr>
                <w:rFonts w:cs="Times New Roman"/>
                <w:color w:val="000000" w:themeColor="text1"/>
                <w:sz w:val="16"/>
                <w:szCs w:val="16"/>
              </w:rPr>
            </w:pPr>
          </w:p>
          <w:p w14:paraId="7B13FE2E" w14:textId="77777777" w:rsidR="00DB61CF" w:rsidRPr="00654A22" w:rsidRDefault="00DB61CF" w:rsidP="001E1157">
            <w:pPr>
              <w:autoSpaceDE w:val="0"/>
              <w:autoSpaceDN w:val="0"/>
              <w:adjustRightInd w:val="0"/>
              <w:jc w:val="center"/>
              <w:rPr>
                <w:rFonts w:cs="Times New Roman"/>
                <w:color w:val="000000" w:themeColor="text1"/>
                <w:sz w:val="16"/>
                <w:szCs w:val="16"/>
              </w:rPr>
            </w:pPr>
          </w:p>
        </w:tc>
        <w:tc>
          <w:tcPr>
            <w:tcW w:w="2126" w:type="dxa"/>
          </w:tcPr>
          <w:p w14:paraId="490B24EB" w14:textId="77777777" w:rsidR="00DB61CF" w:rsidRPr="00654A22" w:rsidRDefault="00DB61CF" w:rsidP="001E1157">
            <w:pPr>
              <w:autoSpaceDE w:val="0"/>
              <w:autoSpaceDN w:val="0"/>
              <w:adjustRightInd w:val="0"/>
              <w:jc w:val="center"/>
              <w:rPr>
                <w:rFonts w:cs="Times New Roman"/>
                <w:color w:val="000000" w:themeColor="text1"/>
                <w:sz w:val="16"/>
                <w:szCs w:val="16"/>
              </w:rPr>
            </w:pPr>
            <w:r>
              <w:rPr>
                <w:noProof/>
                <w:color w:val="000000" w:themeColor="text1"/>
                <w:sz w:val="16"/>
                <w:szCs w:val="16"/>
              </w:rPr>
              <mc:AlternateContent>
                <mc:Choice Requires="wps">
                  <w:drawing>
                    <wp:anchor distT="0" distB="0" distL="114300" distR="114300" simplePos="0" relativeHeight="251667456" behindDoc="0" locked="0" layoutInCell="1" allowOverlap="1" wp14:anchorId="262C75E0" wp14:editId="12B2D0F1">
                      <wp:simplePos x="0" y="0"/>
                      <wp:positionH relativeFrom="column">
                        <wp:posOffset>26670</wp:posOffset>
                      </wp:positionH>
                      <wp:positionV relativeFrom="paragraph">
                        <wp:posOffset>31750</wp:posOffset>
                      </wp:positionV>
                      <wp:extent cx="1504950" cy="933450"/>
                      <wp:effectExtent l="0" t="0" r="19050" b="19050"/>
                      <wp:wrapNone/>
                      <wp:docPr id="5" name="Rectangle 5"/>
                      <wp:cNvGraphicFramePr/>
                      <a:graphic xmlns:a="http://schemas.openxmlformats.org/drawingml/2006/main">
                        <a:graphicData uri="http://schemas.microsoft.com/office/word/2010/wordprocessingShape">
                          <wps:wsp>
                            <wps:cNvSpPr/>
                            <wps:spPr>
                              <a:xfrm>
                                <a:off x="0" y="0"/>
                                <a:ext cx="1504950" cy="933450"/>
                              </a:xfrm>
                              <a:prstGeom prst="rect">
                                <a:avLst/>
                              </a:prstGeom>
                            </wps:spPr>
                            <wps:style>
                              <a:lnRef idx="2">
                                <a:schemeClr val="dk1"/>
                              </a:lnRef>
                              <a:fillRef idx="1">
                                <a:schemeClr val="lt1"/>
                              </a:fillRef>
                              <a:effectRef idx="0">
                                <a:schemeClr val="dk1"/>
                              </a:effectRef>
                              <a:fontRef idx="minor">
                                <a:schemeClr val="dk1"/>
                              </a:fontRef>
                            </wps:style>
                            <wps:txbx>
                              <w:txbxContent>
                                <w:p w14:paraId="3AEF824F" w14:textId="77777777" w:rsidR="00DB61CF" w:rsidRDefault="00DB61CF" w:rsidP="00DB61CF">
                                  <w:pPr>
                                    <w:pStyle w:val="NoSpacing"/>
                                    <w:jc w:val="center"/>
                                    <w:rPr>
                                      <w:b/>
                                      <w:bCs/>
                                      <w:sz w:val="16"/>
                                      <w:szCs w:val="16"/>
                                    </w:rPr>
                                  </w:pPr>
                                  <w:r w:rsidRPr="001E1755">
                                    <w:rPr>
                                      <w:b/>
                                      <w:bCs/>
                                      <w:sz w:val="16"/>
                                      <w:szCs w:val="16"/>
                                    </w:rPr>
                                    <w:t>IMPLIKASI</w:t>
                                  </w:r>
                                </w:p>
                                <w:p w14:paraId="1166F3AF" w14:textId="77777777" w:rsidR="00DB61CF" w:rsidRPr="001E1755" w:rsidRDefault="00DB61CF" w:rsidP="00DB61CF">
                                  <w:pPr>
                                    <w:pStyle w:val="NoSpacing"/>
                                    <w:jc w:val="center"/>
                                    <w:rPr>
                                      <w:b/>
                                      <w:bCs/>
                                      <w:sz w:val="16"/>
                                      <w:szCs w:val="16"/>
                                    </w:rPr>
                                  </w:pPr>
                                </w:p>
                                <w:p w14:paraId="359F3207" w14:textId="77777777" w:rsidR="00DB61CF" w:rsidRDefault="00DB61CF" w:rsidP="00DB61CF">
                                  <w:pPr>
                                    <w:pStyle w:val="NoSpacing"/>
                                    <w:rPr>
                                      <w:sz w:val="16"/>
                                      <w:szCs w:val="16"/>
                                    </w:rPr>
                                  </w:pPr>
                                  <w:proofErr w:type="spellStart"/>
                                  <w:r>
                                    <w:rPr>
                                      <w:sz w:val="16"/>
                                      <w:szCs w:val="16"/>
                                    </w:rPr>
                                    <w:t>Merosak</w:t>
                                  </w:r>
                                  <w:proofErr w:type="spellEnd"/>
                                  <w:r>
                                    <w:rPr>
                                      <w:sz w:val="16"/>
                                      <w:szCs w:val="16"/>
                                    </w:rPr>
                                    <w:t xml:space="preserve"> Pegangan Agama</w:t>
                                  </w:r>
                                  <w:r w:rsidRPr="00FF56C0">
                                    <w:rPr>
                                      <w:sz w:val="16"/>
                                      <w:szCs w:val="16"/>
                                    </w:rPr>
                                    <w:t xml:space="preserve"> </w:t>
                                  </w:r>
                                  <w:proofErr w:type="spellStart"/>
                                  <w:r>
                                    <w:rPr>
                                      <w:sz w:val="16"/>
                                      <w:szCs w:val="16"/>
                                    </w:rPr>
                                    <w:t>P</w:t>
                                  </w:r>
                                  <w:r w:rsidRPr="00FF56C0">
                                    <w:rPr>
                                      <w:sz w:val="16"/>
                                      <w:szCs w:val="16"/>
                                    </w:rPr>
                                    <w:t>erpecahan</w:t>
                                  </w:r>
                                  <w:proofErr w:type="spellEnd"/>
                                  <w:r w:rsidRPr="00FF56C0">
                                    <w:rPr>
                                      <w:sz w:val="16"/>
                                      <w:szCs w:val="16"/>
                                    </w:rPr>
                                    <w:t xml:space="preserve"> </w:t>
                                  </w:r>
                                </w:p>
                                <w:p w14:paraId="374F0BE3" w14:textId="77777777" w:rsidR="00DB61CF" w:rsidRDefault="00DB61CF" w:rsidP="00DB61CF">
                                  <w:pPr>
                                    <w:pStyle w:val="NoSpacing"/>
                                    <w:rPr>
                                      <w:sz w:val="16"/>
                                      <w:szCs w:val="16"/>
                                    </w:rPr>
                                  </w:pPr>
                                  <w:proofErr w:type="spellStart"/>
                                  <w:r>
                                    <w:rPr>
                                      <w:sz w:val="16"/>
                                      <w:szCs w:val="16"/>
                                    </w:rPr>
                                    <w:t>Merosakkan</w:t>
                                  </w:r>
                                  <w:proofErr w:type="spellEnd"/>
                                  <w:r>
                                    <w:rPr>
                                      <w:sz w:val="16"/>
                                      <w:szCs w:val="16"/>
                                    </w:rPr>
                                    <w:t xml:space="preserve"> </w:t>
                                  </w:r>
                                  <w:proofErr w:type="spellStart"/>
                                  <w:r>
                                    <w:rPr>
                                      <w:sz w:val="16"/>
                                      <w:szCs w:val="16"/>
                                    </w:rPr>
                                    <w:t>amal</w:t>
                                  </w:r>
                                  <w:proofErr w:type="spellEnd"/>
                                  <w:r>
                                    <w:rPr>
                                      <w:sz w:val="16"/>
                                      <w:szCs w:val="16"/>
                                    </w:rPr>
                                    <w:t xml:space="preserve"> ibadah</w:t>
                                  </w:r>
                                </w:p>
                                <w:p w14:paraId="6E87D908" w14:textId="77777777" w:rsidR="00DB61CF" w:rsidRPr="001E1755" w:rsidRDefault="00DB61CF" w:rsidP="00DB61CF">
                                  <w:pPr>
                                    <w:pStyle w:val="NoSpacing"/>
                                    <w:rPr>
                                      <w:sz w:val="16"/>
                                      <w:szCs w:val="16"/>
                                    </w:rPr>
                                  </w:pPr>
                                  <w:proofErr w:type="spellStart"/>
                                  <w:r>
                                    <w:rPr>
                                      <w:sz w:val="16"/>
                                      <w:szCs w:val="16"/>
                                    </w:rPr>
                                    <w:t>Merosakkan</w:t>
                                  </w:r>
                                  <w:proofErr w:type="spellEnd"/>
                                  <w:r>
                                    <w:rPr>
                                      <w:sz w:val="16"/>
                                      <w:szCs w:val="16"/>
                                    </w:rPr>
                                    <w:t xml:space="preserve"> Jati Diri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2C75E0" id="Rectangle 5" o:spid="_x0000_s1029" style="position:absolute;left:0;text-align:left;margin-left:2.1pt;margin-top:2.5pt;width:118.5pt;height:73.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" fillcolor="white [3201]" strokecolor="black [3200]" strokeweight="1pt">
                      <v:textbox>
                        <w:txbxContent>
                          <w:p w14:paraId="3AEF824F" w14:textId="77777777" w:rsidR="00DB61CF" w:rsidRDefault="00DB61CF" w:rsidP="00DB61CF">
                            <w:pPr>
                              <w:pStyle w:val="NoSpacing"/>
                              <w:jc w:val="center"/>
                              <w:rPr>
                                <w:b/>
                                <w:bCs/>
                                <w:sz w:val="16"/>
                                <w:szCs w:val="16"/>
                              </w:rPr>
                            </w:pPr>
                            <w:r w:rsidRPr="001E1755">
                              <w:rPr>
                                <w:b/>
                                <w:bCs/>
                                <w:sz w:val="16"/>
                                <w:szCs w:val="16"/>
                              </w:rPr>
                              <w:t>IMPLIKASI</w:t>
                            </w:r>
                          </w:p>
                          <w:p w14:paraId="1166F3AF" w14:textId="77777777" w:rsidR="00DB61CF" w:rsidRPr="001E1755" w:rsidRDefault="00DB61CF" w:rsidP="00DB61CF">
                            <w:pPr>
                              <w:pStyle w:val="NoSpacing"/>
                              <w:jc w:val="center"/>
                              <w:rPr>
                                <w:b/>
                                <w:bCs/>
                                <w:sz w:val="16"/>
                                <w:szCs w:val="16"/>
                              </w:rPr>
                            </w:pPr>
                          </w:p>
                          <w:p w14:paraId="359F3207" w14:textId="77777777" w:rsidR="00DB61CF" w:rsidRDefault="00DB61CF" w:rsidP="00DB61CF">
                            <w:pPr>
                              <w:pStyle w:val="NoSpacing"/>
                              <w:rPr>
                                <w:sz w:val="16"/>
                                <w:szCs w:val="16"/>
                              </w:rPr>
                            </w:pPr>
                            <w:proofErr w:type="spellStart"/>
                            <w:r>
                              <w:rPr>
                                <w:sz w:val="16"/>
                                <w:szCs w:val="16"/>
                              </w:rPr>
                              <w:t>Merosak</w:t>
                            </w:r>
                            <w:proofErr w:type="spellEnd"/>
                            <w:r>
                              <w:rPr>
                                <w:sz w:val="16"/>
                                <w:szCs w:val="16"/>
                              </w:rPr>
                              <w:t xml:space="preserve"> </w:t>
                            </w:r>
                            <w:proofErr w:type="spellStart"/>
                            <w:r>
                              <w:rPr>
                                <w:sz w:val="16"/>
                                <w:szCs w:val="16"/>
                              </w:rPr>
                              <w:t>Pegangan</w:t>
                            </w:r>
                            <w:proofErr w:type="spellEnd"/>
                            <w:r>
                              <w:rPr>
                                <w:sz w:val="16"/>
                                <w:szCs w:val="16"/>
                              </w:rPr>
                              <w:t xml:space="preserve"> Agama</w:t>
                            </w:r>
                            <w:r w:rsidRPr="00FF56C0">
                              <w:rPr>
                                <w:sz w:val="16"/>
                                <w:szCs w:val="16"/>
                              </w:rPr>
                              <w:t xml:space="preserve"> </w:t>
                            </w:r>
                            <w:proofErr w:type="spellStart"/>
                            <w:r>
                              <w:rPr>
                                <w:sz w:val="16"/>
                                <w:szCs w:val="16"/>
                              </w:rPr>
                              <w:t>P</w:t>
                            </w:r>
                            <w:r w:rsidRPr="00FF56C0">
                              <w:rPr>
                                <w:sz w:val="16"/>
                                <w:szCs w:val="16"/>
                              </w:rPr>
                              <w:t>erpecahan</w:t>
                            </w:r>
                            <w:proofErr w:type="spellEnd"/>
                            <w:r w:rsidRPr="00FF56C0">
                              <w:rPr>
                                <w:sz w:val="16"/>
                                <w:szCs w:val="16"/>
                              </w:rPr>
                              <w:t xml:space="preserve"> </w:t>
                            </w:r>
                          </w:p>
                          <w:p w14:paraId="374F0BE3" w14:textId="77777777" w:rsidR="00DB61CF" w:rsidRDefault="00DB61CF" w:rsidP="00DB61CF">
                            <w:pPr>
                              <w:pStyle w:val="NoSpacing"/>
                              <w:rPr>
                                <w:sz w:val="16"/>
                                <w:szCs w:val="16"/>
                              </w:rPr>
                            </w:pPr>
                            <w:proofErr w:type="spellStart"/>
                            <w:r>
                              <w:rPr>
                                <w:sz w:val="16"/>
                                <w:szCs w:val="16"/>
                              </w:rPr>
                              <w:t>Merosakkan</w:t>
                            </w:r>
                            <w:proofErr w:type="spellEnd"/>
                            <w:r>
                              <w:rPr>
                                <w:sz w:val="16"/>
                                <w:szCs w:val="16"/>
                              </w:rPr>
                              <w:t xml:space="preserve"> </w:t>
                            </w:r>
                            <w:proofErr w:type="spellStart"/>
                            <w:r>
                              <w:rPr>
                                <w:sz w:val="16"/>
                                <w:szCs w:val="16"/>
                              </w:rPr>
                              <w:t>amal</w:t>
                            </w:r>
                            <w:proofErr w:type="spellEnd"/>
                            <w:r>
                              <w:rPr>
                                <w:sz w:val="16"/>
                                <w:szCs w:val="16"/>
                              </w:rPr>
                              <w:t xml:space="preserve"> ibadah</w:t>
                            </w:r>
                          </w:p>
                          <w:p w14:paraId="6E87D908" w14:textId="77777777" w:rsidR="00DB61CF" w:rsidRPr="001E1755" w:rsidRDefault="00DB61CF" w:rsidP="00DB61CF">
                            <w:pPr>
                              <w:pStyle w:val="NoSpacing"/>
                              <w:rPr>
                                <w:sz w:val="16"/>
                                <w:szCs w:val="16"/>
                              </w:rPr>
                            </w:pPr>
                            <w:proofErr w:type="spellStart"/>
                            <w:r>
                              <w:rPr>
                                <w:sz w:val="16"/>
                                <w:szCs w:val="16"/>
                              </w:rPr>
                              <w:t>Merosakkan</w:t>
                            </w:r>
                            <w:proofErr w:type="spellEnd"/>
                            <w:r>
                              <w:rPr>
                                <w:sz w:val="16"/>
                                <w:szCs w:val="16"/>
                              </w:rPr>
                              <w:t xml:space="preserve"> Jati </w:t>
                            </w:r>
                            <w:proofErr w:type="spellStart"/>
                            <w:r>
                              <w:rPr>
                                <w:sz w:val="16"/>
                                <w:szCs w:val="16"/>
                              </w:rPr>
                              <w:t>Diri</w:t>
                            </w:r>
                            <w:proofErr w:type="spellEnd"/>
                          </w:p>
                        </w:txbxContent>
                      </v:textbox>
                    </v:rect>
                  </w:pict>
                </mc:Fallback>
              </mc:AlternateContent>
            </w:r>
          </w:p>
          <w:p w14:paraId="4B942F1A" w14:textId="77777777" w:rsidR="00DB61CF" w:rsidRPr="00654A22" w:rsidRDefault="00DB61CF" w:rsidP="001E1157">
            <w:pPr>
              <w:autoSpaceDE w:val="0"/>
              <w:autoSpaceDN w:val="0"/>
              <w:adjustRightInd w:val="0"/>
              <w:jc w:val="center"/>
              <w:rPr>
                <w:rFonts w:cs="Times New Roman"/>
                <w:color w:val="000000" w:themeColor="text1"/>
                <w:sz w:val="16"/>
                <w:szCs w:val="16"/>
              </w:rPr>
            </w:pPr>
          </w:p>
        </w:tc>
      </w:tr>
      <w:tr w:rsidR="00DB61CF" w:rsidRPr="00654A22" w14:paraId="73E1A9F2" w14:textId="77777777" w:rsidTr="001E1157">
        <w:tc>
          <w:tcPr>
            <w:tcW w:w="1616" w:type="dxa"/>
            <w:vMerge/>
          </w:tcPr>
          <w:p w14:paraId="3A373BD7" w14:textId="77777777" w:rsidR="00DB61CF" w:rsidRPr="00654A22" w:rsidRDefault="00DB61CF" w:rsidP="001E1157">
            <w:pPr>
              <w:autoSpaceDE w:val="0"/>
              <w:autoSpaceDN w:val="0"/>
              <w:adjustRightInd w:val="0"/>
              <w:jc w:val="center"/>
              <w:rPr>
                <w:color w:val="000000" w:themeColor="text1"/>
                <w:sz w:val="16"/>
                <w:szCs w:val="16"/>
              </w:rPr>
            </w:pPr>
          </w:p>
        </w:tc>
        <w:tc>
          <w:tcPr>
            <w:tcW w:w="580" w:type="dxa"/>
          </w:tcPr>
          <w:p w14:paraId="73FF806B" w14:textId="77777777" w:rsidR="00DB61CF" w:rsidRPr="00654A22" w:rsidRDefault="00DB61CF" w:rsidP="001E1157">
            <w:pPr>
              <w:autoSpaceDE w:val="0"/>
              <w:autoSpaceDN w:val="0"/>
              <w:adjustRightInd w:val="0"/>
              <w:jc w:val="center"/>
              <w:rPr>
                <w:noProof/>
                <w:color w:val="000000" w:themeColor="text1"/>
                <w:sz w:val="16"/>
                <w:szCs w:val="16"/>
              </w:rPr>
            </w:pPr>
            <w:r w:rsidRPr="00654A22">
              <w:rPr>
                <w:noProof/>
                <w:color w:val="000000" w:themeColor="text1"/>
                <w:sz w:val="16"/>
                <w:szCs w:val="16"/>
              </w:rPr>
              <mc:AlternateContent>
                <mc:Choice Requires="wps">
                  <w:drawing>
                    <wp:anchor distT="0" distB="0" distL="114300" distR="114300" simplePos="0" relativeHeight="251660288" behindDoc="0" locked="0" layoutInCell="1" allowOverlap="1" wp14:anchorId="71067AB9" wp14:editId="209F0EDC">
                      <wp:simplePos x="0" y="0"/>
                      <wp:positionH relativeFrom="column">
                        <wp:posOffset>-64770</wp:posOffset>
                      </wp:positionH>
                      <wp:positionV relativeFrom="paragraph">
                        <wp:posOffset>-30480</wp:posOffset>
                      </wp:positionV>
                      <wp:extent cx="387275" cy="0"/>
                      <wp:effectExtent l="0" t="114300" r="0" b="133350"/>
                      <wp:wrapNone/>
                      <wp:docPr id="7" name="Straight Arrow Connector 7"/>
                      <wp:cNvGraphicFramePr/>
                      <a:graphic xmlns:a="http://schemas.openxmlformats.org/drawingml/2006/main">
                        <a:graphicData uri="http://schemas.microsoft.com/office/word/2010/wordprocessingShape">
                          <wps:wsp>
                            <wps:cNvCnPr/>
                            <wps:spPr>
                              <a:xfrm>
                                <a:off x="0" y="0"/>
                                <a:ext cx="387275" cy="0"/>
                              </a:xfrm>
                              <a:prstGeom prst="straightConnector1">
                                <a:avLst/>
                              </a:prstGeom>
                              <a:ln w="57150">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type w14:anchorId="1C64B0D0" id="_x0000_t32" coordsize="21600,21600" o:spt="32" o:oned="t" path="m,l21600,21600e" filled="f">
                      <v:path arrowok="t" fillok="f" o:connecttype="none"/>
                      <o:lock v:ext="edit" shapetype="t"/>
                    </v:shapetype>
                    <v:shape id="Straight Arrow Connector 7" o:spid="_x0000_s1026" type="#_x0000_t32" style="position:absolute;margin-left:-5.1pt;margin-top:-2.4pt;width:30.5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" strokecolor="black [3200]" strokeweight="4.5pt">
                      <v:stroke endarrow="block" joinstyle="miter"/>
                    </v:shape>
                  </w:pict>
                </mc:Fallback>
              </mc:AlternateContent>
            </w:r>
          </w:p>
        </w:tc>
        <w:tc>
          <w:tcPr>
            <w:tcW w:w="1339" w:type="dxa"/>
          </w:tcPr>
          <w:p w14:paraId="2BEE767E" w14:textId="77777777" w:rsidR="00DB61CF" w:rsidRPr="00654A22" w:rsidRDefault="00DB61CF" w:rsidP="001E1157">
            <w:pPr>
              <w:autoSpaceDE w:val="0"/>
              <w:autoSpaceDN w:val="0"/>
              <w:adjustRightInd w:val="0"/>
              <w:jc w:val="center"/>
              <w:rPr>
                <w:color w:val="000000" w:themeColor="text1"/>
                <w:sz w:val="16"/>
                <w:szCs w:val="16"/>
              </w:rPr>
            </w:pPr>
          </w:p>
        </w:tc>
        <w:tc>
          <w:tcPr>
            <w:tcW w:w="632" w:type="dxa"/>
          </w:tcPr>
          <w:p w14:paraId="76448FB8" w14:textId="77777777" w:rsidR="00DB61CF" w:rsidRPr="00654A22" w:rsidRDefault="00DB61CF" w:rsidP="001E1157">
            <w:pPr>
              <w:autoSpaceDE w:val="0"/>
              <w:autoSpaceDN w:val="0"/>
              <w:adjustRightInd w:val="0"/>
              <w:jc w:val="center"/>
              <w:rPr>
                <w:noProof/>
                <w:color w:val="000000" w:themeColor="text1"/>
                <w:sz w:val="16"/>
                <w:szCs w:val="16"/>
              </w:rPr>
            </w:pPr>
          </w:p>
        </w:tc>
        <w:tc>
          <w:tcPr>
            <w:tcW w:w="2349" w:type="dxa"/>
            <w:vMerge/>
          </w:tcPr>
          <w:p w14:paraId="3F4A7EC7" w14:textId="77777777" w:rsidR="00DB61CF" w:rsidRPr="00654A22" w:rsidRDefault="00DB61CF" w:rsidP="001E1157">
            <w:pPr>
              <w:autoSpaceDE w:val="0"/>
              <w:autoSpaceDN w:val="0"/>
              <w:adjustRightInd w:val="0"/>
              <w:rPr>
                <w:color w:val="000000" w:themeColor="text1"/>
                <w:sz w:val="16"/>
                <w:szCs w:val="16"/>
              </w:rPr>
            </w:pPr>
          </w:p>
        </w:tc>
        <w:tc>
          <w:tcPr>
            <w:tcW w:w="709" w:type="dxa"/>
          </w:tcPr>
          <w:p w14:paraId="27EE78BA" w14:textId="77777777" w:rsidR="00DB61CF" w:rsidRPr="00654A22" w:rsidRDefault="00DB61CF" w:rsidP="001E1157">
            <w:pPr>
              <w:autoSpaceDE w:val="0"/>
              <w:autoSpaceDN w:val="0"/>
              <w:adjustRightInd w:val="0"/>
              <w:jc w:val="center"/>
              <w:rPr>
                <w:color w:val="000000" w:themeColor="text1"/>
                <w:sz w:val="16"/>
                <w:szCs w:val="16"/>
              </w:rPr>
            </w:pPr>
            <w:r w:rsidRPr="00654A22">
              <w:rPr>
                <w:noProof/>
                <w:color w:val="000000" w:themeColor="text1"/>
                <w:sz w:val="16"/>
                <w:szCs w:val="16"/>
              </w:rPr>
              <mc:AlternateContent>
                <mc:Choice Requires="wps">
                  <w:drawing>
                    <wp:anchor distT="0" distB="0" distL="114300" distR="114300" simplePos="0" relativeHeight="251666432" behindDoc="0" locked="0" layoutInCell="1" allowOverlap="1" wp14:anchorId="1109C6F2" wp14:editId="3F21EE28">
                      <wp:simplePos x="0" y="0"/>
                      <wp:positionH relativeFrom="column">
                        <wp:posOffset>43180</wp:posOffset>
                      </wp:positionH>
                      <wp:positionV relativeFrom="paragraph">
                        <wp:posOffset>31750</wp:posOffset>
                      </wp:positionV>
                      <wp:extent cx="387275" cy="0"/>
                      <wp:effectExtent l="0" t="114300" r="0" b="133350"/>
                      <wp:wrapNone/>
                      <wp:docPr id="16" name="Straight Arrow Connector 16"/>
                      <wp:cNvGraphicFramePr/>
                      <a:graphic xmlns:a="http://schemas.openxmlformats.org/drawingml/2006/main">
                        <a:graphicData uri="http://schemas.microsoft.com/office/word/2010/wordprocessingShape">
                          <wps:wsp>
                            <wps:cNvCnPr/>
                            <wps:spPr>
                              <a:xfrm>
                                <a:off x="0" y="0"/>
                                <a:ext cx="387275" cy="0"/>
                              </a:xfrm>
                              <a:prstGeom prst="straightConnector1">
                                <a:avLst/>
                              </a:prstGeom>
                              <a:ln w="57150">
                                <a:tailEnd type="triangle"/>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w14:anchorId="1839B391" id="Straight Arrow Connector 16" o:spid="_x0000_s1026" type="#_x0000_t32" style="position:absolute;margin-left:3.4pt;margin-top:2.5pt;width:30.5pt;height:0;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" strokecolor="black [3200]" strokeweight="4.5pt">
                      <v:stroke endarrow="block" joinstyle="miter"/>
                    </v:shape>
                  </w:pict>
                </mc:Fallback>
              </mc:AlternateContent>
            </w:r>
          </w:p>
        </w:tc>
        <w:tc>
          <w:tcPr>
            <w:tcW w:w="2126" w:type="dxa"/>
          </w:tcPr>
          <w:p w14:paraId="029A48A6" w14:textId="77777777" w:rsidR="00DB61CF" w:rsidRPr="00654A22" w:rsidRDefault="00DB61CF" w:rsidP="001E1157">
            <w:pPr>
              <w:autoSpaceDE w:val="0"/>
              <w:autoSpaceDN w:val="0"/>
              <w:adjustRightInd w:val="0"/>
              <w:jc w:val="center"/>
              <w:rPr>
                <w:color w:val="000000" w:themeColor="text1"/>
                <w:sz w:val="16"/>
                <w:szCs w:val="16"/>
              </w:rPr>
            </w:pPr>
          </w:p>
        </w:tc>
      </w:tr>
      <w:tr w:rsidR="00DB61CF" w:rsidRPr="00654A22" w14:paraId="41D8B781" w14:textId="77777777" w:rsidTr="001E1157">
        <w:tc>
          <w:tcPr>
            <w:tcW w:w="1616" w:type="dxa"/>
            <w:vMerge/>
          </w:tcPr>
          <w:p w14:paraId="3341981C" w14:textId="77777777" w:rsidR="00DB61CF" w:rsidRPr="00654A22" w:rsidRDefault="00DB61CF" w:rsidP="001E1157">
            <w:pPr>
              <w:autoSpaceDE w:val="0"/>
              <w:autoSpaceDN w:val="0"/>
              <w:adjustRightInd w:val="0"/>
              <w:jc w:val="center"/>
              <w:rPr>
                <w:color w:val="000000" w:themeColor="text1"/>
                <w:sz w:val="16"/>
                <w:szCs w:val="16"/>
              </w:rPr>
            </w:pPr>
          </w:p>
        </w:tc>
        <w:tc>
          <w:tcPr>
            <w:tcW w:w="580" w:type="dxa"/>
          </w:tcPr>
          <w:p w14:paraId="76754A01" w14:textId="77777777" w:rsidR="00DB61CF" w:rsidRPr="00654A22" w:rsidRDefault="00DB61CF" w:rsidP="001E1157">
            <w:pPr>
              <w:autoSpaceDE w:val="0"/>
              <w:autoSpaceDN w:val="0"/>
              <w:adjustRightInd w:val="0"/>
              <w:jc w:val="center"/>
              <w:rPr>
                <w:noProof/>
                <w:color w:val="000000" w:themeColor="text1"/>
                <w:sz w:val="16"/>
                <w:szCs w:val="16"/>
              </w:rPr>
            </w:pPr>
          </w:p>
        </w:tc>
        <w:tc>
          <w:tcPr>
            <w:tcW w:w="1339" w:type="dxa"/>
          </w:tcPr>
          <w:p w14:paraId="0CA4EE6B" w14:textId="77777777" w:rsidR="00DB61CF" w:rsidRPr="00654A22" w:rsidRDefault="00DB61CF" w:rsidP="001E1157">
            <w:pPr>
              <w:autoSpaceDE w:val="0"/>
              <w:autoSpaceDN w:val="0"/>
              <w:adjustRightInd w:val="0"/>
              <w:jc w:val="center"/>
              <w:rPr>
                <w:color w:val="000000" w:themeColor="text1"/>
                <w:sz w:val="16"/>
                <w:szCs w:val="16"/>
              </w:rPr>
            </w:pPr>
          </w:p>
        </w:tc>
        <w:tc>
          <w:tcPr>
            <w:tcW w:w="632" w:type="dxa"/>
          </w:tcPr>
          <w:p w14:paraId="2E5B41A2" w14:textId="77777777" w:rsidR="00DB61CF" w:rsidRPr="00654A22" w:rsidRDefault="00DB61CF" w:rsidP="001E1157">
            <w:pPr>
              <w:autoSpaceDE w:val="0"/>
              <w:autoSpaceDN w:val="0"/>
              <w:adjustRightInd w:val="0"/>
              <w:jc w:val="center"/>
              <w:rPr>
                <w:noProof/>
                <w:color w:val="000000" w:themeColor="text1"/>
                <w:sz w:val="16"/>
                <w:szCs w:val="16"/>
              </w:rPr>
            </w:pPr>
          </w:p>
        </w:tc>
        <w:tc>
          <w:tcPr>
            <w:tcW w:w="2349" w:type="dxa"/>
            <w:vMerge/>
          </w:tcPr>
          <w:p w14:paraId="7DF1B79E" w14:textId="77777777" w:rsidR="00DB61CF" w:rsidRPr="00654A22" w:rsidRDefault="00DB61CF" w:rsidP="001E1157">
            <w:pPr>
              <w:autoSpaceDE w:val="0"/>
              <w:autoSpaceDN w:val="0"/>
              <w:adjustRightInd w:val="0"/>
              <w:rPr>
                <w:color w:val="000000" w:themeColor="text1"/>
                <w:sz w:val="16"/>
                <w:szCs w:val="16"/>
              </w:rPr>
            </w:pPr>
          </w:p>
        </w:tc>
        <w:tc>
          <w:tcPr>
            <w:tcW w:w="709" w:type="dxa"/>
          </w:tcPr>
          <w:p w14:paraId="3D1E2B73" w14:textId="77777777" w:rsidR="00DB61CF" w:rsidRPr="00654A22" w:rsidRDefault="00DB61CF" w:rsidP="001E1157">
            <w:pPr>
              <w:autoSpaceDE w:val="0"/>
              <w:autoSpaceDN w:val="0"/>
              <w:adjustRightInd w:val="0"/>
              <w:jc w:val="center"/>
              <w:rPr>
                <w:color w:val="000000" w:themeColor="text1"/>
                <w:sz w:val="16"/>
                <w:szCs w:val="16"/>
              </w:rPr>
            </w:pPr>
          </w:p>
        </w:tc>
        <w:tc>
          <w:tcPr>
            <w:tcW w:w="2126" w:type="dxa"/>
          </w:tcPr>
          <w:p w14:paraId="4975A8C7" w14:textId="77777777" w:rsidR="00DB61CF" w:rsidRPr="00654A22" w:rsidRDefault="00DB61CF" w:rsidP="001E1157">
            <w:pPr>
              <w:autoSpaceDE w:val="0"/>
              <w:autoSpaceDN w:val="0"/>
              <w:adjustRightInd w:val="0"/>
              <w:jc w:val="center"/>
              <w:rPr>
                <w:color w:val="000000" w:themeColor="text1"/>
                <w:sz w:val="16"/>
                <w:szCs w:val="16"/>
              </w:rPr>
            </w:pPr>
          </w:p>
        </w:tc>
      </w:tr>
      <w:tr w:rsidR="00DB61CF" w:rsidRPr="00654A22" w14:paraId="095BD056" w14:textId="77777777" w:rsidTr="001E1157">
        <w:tc>
          <w:tcPr>
            <w:tcW w:w="1616" w:type="dxa"/>
            <w:vMerge/>
          </w:tcPr>
          <w:p w14:paraId="3204A834" w14:textId="77777777" w:rsidR="00DB61CF" w:rsidRPr="00654A22" w:rsidRDefault="00DB61CF" w:rsidP="001E1157">
            <w:pPr>
              <w:autoSpaceDE w:val="0"/>
              <w:autoSpaceDN w:val="0"/>
              <w:adjustRightInd w:val="0"/>
              <w:jc w:val="center"/>
              <w:rPr>
                <w:rFonts w:cs="Times New Roman"/>
                <w:color w:val="000000" w:themeColor="text1"/>
                <w:sz w:val="16"/>
                <w:szCs w:val="16"/>
              </w:rPr>
            </w:pPr>
          </w:p>
        </w:tc>
        <w:tc>
          <w:tcPr>
            <w:tcW w:w="580" w:type="dxa"/>
          </w:tcPr>
          <w:p w14:paraId="77B5B2A5" w14:textId="77777777" w:rsidR="00DB61CF" w:rsidRPr="00654A22" w:rsidRDefault="00DB61CF" w:rsidP="001E1157">
            <w:pPr>
              <w:autoSpaceDE w:val="0"/>
              <w:autoSpaceDN w:val="0"/>
              <w:adjustRightInd w:val="0"/>
              <w:rPr>
                <w:rFonts w:cs="Times New Roman"/>
                <w:color w:val="000000" w:themeColor="text1"/>
                <w:sz w:val="16"/>
                <w:szCs w:val="16"/>
              </w:rPr>
            </w:pPr>
          </w:p>
        </w:tc>
        <w:tc>
          <w:tcPr>
            <w:tcW w:w="1339" w:type="dxa"/>
          </w:tcPr>
          <w:p w14:paraId="10936964" w14:textId="77777777" w:rsidR="00DB61CF" w:rsidRPr="00654A22" w:rsidRDefault="00DB61CF" w:rsidP="001E1157">
            <w:pPr>
              <w:autoSpaceDE w:val="0"/>
              <w:autoSpaceDN w:val="0"/>
              <w:adjustRightInd w:val="0"/>
              <w:jc w:val="center"/>
              <w:rPr>
                <w:rFonts w:cs="Times New Roman"/>
                <w:color w:val="000000" w:themeColor="text1"/>
                <w:sz w:val="16"/>
                <w:szCs w:val="16"/>
              </w:rPr>
            </w:pPr>
            <w:r w:rsidRPr="00654A22">
              <w:rPr>
                <w:noProof/>
                <w:color w:val="000000" w:themeColor="text1"/>
                <w:sz w:val="16"/>
                <w:szCs w:val="16"/>
              </w:rPr>
              <mc:AlternateContent>
                <mc:Choice Requires="wps">
                  <w:drawing>
                    <wp:anchor distT="0" distB="0" distL="114300" distR="114300" simplePos="0" relativeHeight="251663360" behindDoc="0" locked="0" layoutInCell="1" allowOverlap="1" wp14:anchorId="13BA4FDF" wp14:editId="6D96E198">
                      <wp:simplePos x="0" y="0"/>
                      <wp:positionH relativeFrom="column">
                        <wp:posOffset>277682</wp:posOffset>
                      </wp:positionH>
                      <wp:positionV relativeFrom="paragraph">
                        <wp:posOffset>-75266</wp:posOffset>
                      </wp:positionV>
                      <wp:extent cx="131557" cy="411256"/>
                      <wp:effectExtent l="19050" t="19050" r="40005" b="27305"/>
                      <wp:wrapNone/>
                      <wp:docPr id="9" name="Arrow: Down 9"/>
                      <wp:cNvGraphicFramePr/>
                      <a:graphic xmlns:a="http://schemas.openxmlformats.org/drawingml/2006/main">
                        <a:graphicData uri="http://schemas.microsoft.com/office/word/2010/wordprocessingShape">
                          <wps:wsp>
                            <wps:cNvSpPr/>
                            <wps:spPr>
                              <a:xfrm rot="10800000">
                                <a:off x="0" y="0"/>
                                <a:ext cx="131557" cy="411256"/>
                              </a:xfrm>
                              <a:prstGeom prst="downArrow">
                                <a:avLst/>
                              </a:prstGeom>
                            </wps:spPr>
                            <wps:style>
                              <a:lnRef idx="2">
                                <a:schemeClr val="dk1">
                                  <a:shade val="15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3B8EC184" id="Arrow: Down 9" o:spid="_x0000_s1026" type="#_x0000_t67" style="position:absolute;margin-left:21.85pt;margin-top:-5.95pt;width:10.35pt;height:32.4pt;rotation:18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" adj="18145" fillcolor="black [3200]" strokecolor="black [480]" strokeweight="1pt"/>
                  </w:pict>
                </mc:Fallback>
              </mc:AlternateContent>
            </w:r>
          </w:p>
          <w:p w14:paraId="023EE824" w14:textId="77777777" w:rsidR="00DB61CF" w:rsidRPr="00654A22" w:rsidRDefault="00DB61CF" w:rsidP="001E1157">
            <w:pPr>
              <w:autoSpaceDE w:val="0"/>
              <w:autoSpaceDN w:val="0"/>
              <w:adjustRightInd w:val="0"/>
              <w:jc w:val="center"/>
              <w:rPr>
                <w:rFonts w:cs="Times New Roman"/>
                <w:color w:val="000000" w:themeColor="text1"/>
                <w:sz w:val="16"/>
                <w:szCs w:val="16"/>
              </w:rPr>
            </w:pPr>
          </w:p>
          <w:p w14:paraId="425C5324" w14:textId="77777777" w:rsidR="00DB61CF" w:rsidRPr="00654A22" w:rsidRDefault="00DB61CF" w:rsidP="001E1157">
            <w:pPr>
              <w:autoSpaceDE w:val="0"/>
              <w:autoSpaceDN w:val="0"/>
              <w:adjustRightInd w:val="0"/>
              <w:jc w:val="center"/>
              <w:rPr>
                <w:rFonts w:cs="Times New Roman"/>
                <w:color w:val="000000" w:themeColor="text1"/>
                <w:sz w:val="16"/>
                <w:szCs w:val="16"/>
              </w:rPr>
            </w:pPr>
          </w:p>
          <w:p w14:paraId="6AEE7068" w14:textId="77777777" w:rsidR="00DB61CF" w:rsidRPr="00654A22" w:rsidRDefault="00DB61CF" w:rsidP="001E1157">
            <w:pPr>
              <w:autoSpaceDE w:val="0"/>
              <w:autoSpaceDN w:val="0"/>
              <w:adjustRightInd w:val="0"/>
              <w:jc w:val="center"/>
              <w:rPr>
                <w:rFonts w:cs="Times New Roman"/>
                <w:color w:val="000000" w:themeColor="text1"/>
                <w:sz w:val="16"/>
                <w:szCs w:val="16"/>
              </w:rPr>
            </w:pPr>
            <w:r w:rsidRPr="00654A22">
              <w:rPr>
                <w:rFonts w:cs="Times New Roman"/>
                <w:color w:val="000000" w:themeColor="text1"/>
                <w:sz w:val="16"/>
                <w:szCs w:val="16"/>
              </w:rPr>
              <w:t>Non-Muslim</w:t>
            </w:r>
          </w:p>
          <w:p w14:paraId="585B3EF0" w14:textId="77777777" w:rsidR="00DB61CF" w:rsidRPr="00654A22" w:rsidRDefault="00DB61CF" w:rsidP="001E1157">
            <w:pPr>
              <w:autoSpaceDE w:val="0"/>
              <w:autoSpaceDN w:val="0"/>
              <w:adjustRightInd w:val="0"/>
              <w:jc w:val="center"/>
              <w:rPr>
                <w:rFonts w:cs="Times New Roman"/>
                <w:color w:val="000000" w:themeColor="text1"/>
                <w:sz w:val="16"/>
                <w:szCs w:val="16"/>
              </w:rPr>
            </w:pPr>
          </w:p>
        </w:tc>
        <w:tc>
          <w:tcPr>
            <w:tcW w:w="632" w:type="dxa"/>
          </w:tcPr>
          <w:p w14:paraId="3F8A7273" w14:textId="77777777" w:rsidR="00DB61CF" w:rsidRPr="00654A22" w:rsidRDefault="00DB61CF" w:rsidP="001E1157">
            <w:pPr>
              <w:autoSpaceDE w:val="0"/>
              <w:autoSpaceDN w:val="0"/>
              <w:adjustRightInd w:val="0"/>
              <w:jc w:val="center"/>
              <w:rPr>
                <w:rFonts w:cs="Times New Roman"/>
                <w:color w:val="000000" w:themeColor="text1"/>
                <w:sz w:val="16"/>
                <w:szCs w:val="16"/>
              </w:rPr>
            </w:pPr>
          </w:p>
          <w:p w14:paraId="3D5589E2" w14:textId="77777777" w:rsidR="00DB61CF" w:rsidRPr="00654A22" w:rsidRDefault="00DB61CF" w:rsidP="001E1157">
            <w:pPr>
              <w:autoSpaceDE w:val="0"/>
              <w:autoSpaceDN w:val="0"/>
              <w:adjustRightInd w:val="0"/>
              <w:jc w:val="center"/>
              <w:rPr>
                <w:rFonts w:cs="Times New Roman"/>
                <w:color w:val="000000" w:themeColor="text1"/>
                <w:sz w:val="16"/>
                <w:szCs w:val="16"/>
              </w:rPr>
            </w:pPr>
          </w:p>
          <w:p w14:paraId="1597705B" w14:textId="77777777" w:rsidR="00DB61CF" w:rsidRPr="00654A22" w:rsidRDefault="00DB61CF" w:rsidP="001E1157">
            <w:pPr>
              <w:autoSpaceDE w:val="0"/>
              <w:autoSpaceDN w:val="0"/>
              <w:adjustRightInd w:val="0"/>
              <w:jc w:val="center"/>
              <w:rPr>
                <w:rFonts w:cs="Times New Roman"/>
                <w:color w:val="000000" w:themeColor="text1"/>
                <w:sz w:val="16"/>
                <w:szCs w:val="16"/>
              </w:rPr>
            </w:pPr>
          </w:p>
        </w:tc>
        <w:tc>
          <w:tcPr>
            <w:tcW w:w="2349" w:type="dxa"/>
            <w:vMerge/>
          </w:tcPr>
          <w:p w14:paraId="6DBE10F2" w14:textId="77777777" w:rsidR="00DB61CF" w:rsidRPr="00654A22" w:rsidRDefault="00DB61CF" w:rsidP="001E1157">
            <w:pPr>
              <w:autoSpaceDE w:val="0"/>
              <w:autoSpaceDN w:val="0"/>
              <w:adjustRightInd w:val="0"/>
              <w:rPr>
                <w:rFonts w:cs="Times New Roman"/>
                <w:color w:val="000000" w:themeColor="text1"/>
                <w:sz w:val="16"/>
                <w:szCs w:val="16"/>
              </w:rPr>
            </w:pPr>
          </w:p>
        </w:tc>
        <w:tc>
          <w:tcPr>
            <w:tcW w:w="709" w:type="dxa"/>
          </w:tcPr>
          <w:p w14:paraId="2F9D1577" w14:textId="77777777" w:rsidR="00DB61CF" w:rsidRPr="00654A22" w:rsidRDefault="00DB61CF" w:rsidP="001E1157">
            <w:pPr>
              <w:autoSpaceDE w:val="0"/>
              <w:autoSpaceDN w:val="0"/>
              <w:adjustRightInd w:val="0"/>
              <w:rPr>
                <w:rFonts w:cs="Times New Roman"/>
                <w:color w:val="000000" w:themeColor="text1"/>
                <w:sz w:val="16"/>
                <w:szCs w:val="16"/>
              </w:rPr>
            </w:pPr>
          </w:p>
        </w:tc>
        <w:tc>
          <w:tcPr>
            <w:tcW w:w="2126" w:type="dxa"/>
          </w:tcPr>
          <w:p w14:paraId="384D5251" w14:textId="77777777" w:rsidR="00DB61CF" w:rsidRPr="00654A22" w:rsidRDefault="00DB61CF" w:rsidP="001E1157">
            <w:pPr>
              <w:autoSpaceDE w:val="0"/>
              <w:autoSpaceDN w:val="0"/>
              <w:adjustRightInd w:val="0"/>
              <w:rPr>
                <w:rFonts w:cs="Times New Roman"/>
                <w:color w:val="000000" w:themeColor="text1"/>
                <w:sz w:val="16"/>
                <w:szCs w:val="16"/>
              </w:rPr>
            </w:pPr>
          </w:p>
        </w:tc>
      </w:tr>
    </w:tbl>
    <w:p w14:paraId="1F0A56AB" w14:textId="207F0CFD" w:rsidR="00FD4A03" w:rsidRDefault="00FD4A03" w:rsidP="00FD4A03">
      <w:pPr>
        <w:pStyle w:val="NoSpacing"/>
        <w:jc w:val="center"/>
        <w:rPr>
          <w:b/>
          <w:bCs/>
          <w:lang w:eastAsia="en-MY"/>
        </w:rPr>
      </w:pPr>
      <w:proofErr w:type="spellStart"/>
      <w:r w:rsidRPr="00FD4A03">
        <w:rPr>
          <w:b/>
          <w:bCs/>
          <w:color w:val="000000" w:themeColor="text1"/>
        </w:rPr>
        <w:t>Gambarajah</w:t>
      </w:r>
      <w:proofErr w:type="spellEnd"/>
      <w:r w:rsidRPr="00FD4A03">
        <w:rPr>
          <w:b/>
          <w:bCs/>
          <w:color w:val="000000" w:themeColor="text1"/>
        </w:rPr>
        <w:t xml:space="preserve"> 1: Faktor &amp; </w:t>
      </w:r>
      <w:proofErr w:type="spellStart"/>
      <w:r w:rsidRPr="00FD4A03">
        <w:rPr>
          <w:b/>
          <w:bCs/>
          <w:color w:val="000000" w:themeColor="text1"/>
        </w:rPr>
        <w:t>Implikasi</w:t>
      </w:r>
      <w:proofErr w:type="spellEnd"/>
      <w:r w:rsidRPr="00FD4A03">
        <w:rPr>
          <w:b/>
          <w:bCs/>
          <w:color w:val="000000" w:themeColor="text1"/>
        </w:rPr>
        <w:t xml:space="preserve"> Dari </w:t>
      </w:r>
      <w:proofErr w:type="spellStart"/>
      <w:r w:rsidRPr="00FD4A03">
        <w:rPr>
          <w:b/>
          <w:bCs/>
          <w:color w:val="000000" w:themeColor="text1"/>
        </w:rPr>
        <w:t>Kerosakan</w:t>
      </w:r>
      <w:proofErr w:type="spellEnd"/>
      <w:r w:rsidRPr="00FD4A03">
        <w:rPr>
          <w:b/>
          <w:bCs/>
          <w:color w:val="000000" w:themeColor="text1"/>
        </w:rPr>
        <w:t xml:space="preserve"> </w:t>
      </w:r>
      <w:proofErr w:type="spellStart"/>
      <w:r w:rsidRPr="00FD4A03">
        <w:rPr>
          <w:b/>
          <w:bCs/>
          <w:color w:val="000000" w:themeColor="text1"/>
        </w:rPr>
        <w:t>Akidah</w:t>
      </w:r>
      <w:proofErr w:type="spellEnd"/>
    </w:p>
    <w:p w14:paraId="528A716D" w14:textId="77777777" w:rsidR="00FD4A03" w:rsidRDefault="00FD4A03" w:rsidP="00DB61CF">
      <w:pPr>
        <w:pStyle w:val="NoSpacing"/>
        <w:rPr>
          <w:b/>
          <w:bCs/>
          <w:lang w:eastAsia="en-MY"/>
        </w:rPr>
      </w:pPr>
    </w:p>
    <w:p w14:paraId="7EC559F3" w14:textId="6AAB8E99" w:rsidR="00653C18" w:rsidRPr="00DB61CF" w:rsidRDefault="00653C18" w:rsidP="00DB61CF">
      <w:pPr>
        <w:pStyle w:val="NoSpacing"/>
        <w:rPr>
          <w:b/>
          <w:bCs/>
          <w:lang w:eastAsia="en-MY"/>
        </w:rPr>
      </w:pPr>
      <w:r w:rsidRPr="00DB61CF">
        <w:rPr>
          <w:b/>
          <w:bCs/>
          <w:lang w:eastAsia="en-MY"/>
        </w:rPr>
        <w:t>Kesimpulan</w:t>
      </w:r>
    </w:p>
    <w:p w14:paraId="4A5884CD" w14:textId="77777777" w:rsidR="00DB61CF" w:rsidRDefault="00DB61CF" w:rsidP="00DB61CF">
      <w:pPr>
        <w:pStyle w:val="NoSpacing"/>
      </w:pPr>
      <w:proofErr w:type="spellStart"/>
      <w:r>
        <w:t>Kelemahan</w:t>
      </w:r>
      <w:proofErr w:type="spellEnd"/>
      <w:r>
        <w:t xml:space="preserve"> </w:t>
      </w:r>
      <w:proofErr w:type="spellStart"/>
      <w:r>
        <w:t>dalam</w:t>
      </w:r>
      <w:proofErr w:type="spellEnd"/>
      <w:r>
        <w:t xml:space="preserve"> </w:t>
      </w:r>
      <w:proofErr w:type="spellStart"/>
      <w:r>
        <w:t>pegangan</w:t>
      </w:r>
      <w:proofErr w:type="spellEnd"/>
      <w:r>
        <w:t xml:space="preserve"> </w:t>
      </w:r>
      <w:proofErr w:type="spellStart"/>
      <w:r>
        <w:t>akidah</w:t>
      </w:r>
      <w:proofErr w:type="spellEnd"/>
      <w:r>
        <w:t xml:space="preserve"> </w:t>
      </w:r>
      <w:proofErr w:type="spellStart"/>
      <w:r>
        <w:t>dalam</w:t>
      </w:r>
      <w:proofErr w:type="spellEnd"/>
      <w:r>
        <w:t xml:space="preserve"> </w:t>
      </w:r>
      <w:proofErr w:type="spellStart"/>
      <w:r>
        <w:t>kalangan</w:t>
      </w:r>
      <w:proofErr w:type="spellEnd"/>
      <w:r>
        <w:t xml:space="preserve"> </w:t>
      </w:r>
      <w:proofErr w:type="spellStart"/>
      <w:r>
        <w:t>umat</w:t>
      </w:r>
      <w:proofErr w:type="spellEnd"/>
      <w:r>
        <w:t xml:space="preserve"> Islam </w:t>
      </w:r>
      <w:proofErr w:type="spellStart"/>
      <w:r>
        <w:t>berpunca</w:t>
      </w:r>
      <w:proofErr w:type="spellEnd"/>
      <w:r>
        <w:t xml:space="preserve"> </w:t>
      </w:r>
      <w:proofErr w:type="spellStart"/>
      <w:r>
        <w:t>daripada</w:t>
      </w:r>
      <w:proofErr w:type="spellEnd"/>
      <w:r>
        <w:t xml:space="preserve"> </w:t>
      </w:r>
      <w:proofErr w:type="spellStart"/>
      <w:r>
        <w:t>kurangnya</w:t>
      </w:r>
      <w:proofErr w:type="spellEnd"/>
      <w:r>
        <w:t xml:space="preserve"> </w:t>
      </w:r>
      <w:proofErr w:type="spellStart"/>
      <w:r>
        <w:t>kefahaman</w:t>
      </w:r>
      <w:proofErr w:type="spellEnd"/>
      <w:r>
        <w:t xml:space="preserve"> </w:t>
      </w:r>
      <w:proofErr w:type="spellStart"/>
      <w:r>
        <w:t>terhadap</w:t>
      </w:r>
      <w:proofErr w:type="spellEnd"/>
      <w:r>
        <w:t xml:space="preserve"> batas-batas </w:t>
      </w:r>
      <w:proofErr w:type="spellStart"/>
      <w:r>
        <w:t>syariat</w:t>
      </w:r>
      <w:proofErr w:type="spellEnd"/>
      <w:r>
        <w:t xml:space="preserve">, </w:t>
      </w:r>
      <w:proofErr w:type="spellStart"/>
      <w:r>
        <w:t>terutama</w:t>
      </w:r>
      <w:proofErr w:type="spellEnd"/>
      <w:r>
        <w:t xml:space="preserve"> </w:t>
      </w:r>
      <w:proofErr w:type="spellStart"/>
      <w:r>
        <w:t>dalam</w:t>
      </w:r>
      <w:proofErr w:type="spellEnd"/>
      <w:r>
        <w:t xml:space="preserve"> </w:t>
      </w:r>
      <w:proofErr w:type="spellStart"/>
      <w:r>
        <w:t>interaksi</w:t>
      </w:r>
      <w:proofErr w:type="spellEnd"/>
      <w:r>
        <w:t xml:space="preserve"> </w:t>
      </w:r>
      <w:proofErr w:type="spellStart"/>
      <w:r>
        <w:t>dengan</w:t>
      </w:r>
      <w:proofErr w:type="spellEnd"/>
      <w:r>
        <w:t xml:space="preserve"> </w:t>
      </w:r>
      <w:proofErr w:type="spellStart"/>
      <w:r>
        <w:t>masyarakat</w:t>
      </w:r>
      <w:proofErr w:type="spellEnd"/>
      <w:r>
        <w:t xml:space="preserve"> </w:t>
      </w:r>
      <w:proofErr w:type="spellStart"/>
      <w:r>
        <w:t>pelbagai</w:t>
      </w:r>
      <w:proofErr w:type="spellEnd"/>
      <w:r>
        <w:t xml:space="preserve"> agama. Dalam </w:t>
      </w:r>
      <w:proofErr w:type="spellStart"/>
      <w:r>
        <w:t>usaha</w:t>
      </w:r>
      <w:proofErr w:type="spellEnd"/>
      <w:r>
        <w:t xml:space="preserve"> </w:t>
      </w:r>
      <w:proofErr w:type="spellStart"/>
      <w:r>
        <w:t>menjaga</w:t>
      </w:r>
      <w:proofErr w:type="spellEnd"/>
      <w:r>
        <w:t xml:space="preserve"> </w:t>
      </w:r>
      <w:proofErr w:type="spellStart"/>
      <w:r>
        <w:t>keharmonian</w:t>
      </w:r>
      <w:proofErr w:type="spellEnd"/>
      <w:r>
        <w:t xml:space="preserve">, </w:t>
      </w:r>
      <w:proofErr w:type="spellStart"/>
      <w:r>
        <w:t>ada</w:t>
      </w:r>
      <w:proofErr w:type="spellEnd"/>
      <w:r>
        <w:t xml:space="preserve"> yang </w:t>
      </w:r>
      <w:proofErr w:type="spellStart"/>
      <w:r>
        <w:t>secara</w:t>
      </w:r>
      <w:proofErr w:type="spellEnd"/>
      <w:r>
        <w:t xml:space="preserve"> </w:t>
      </w:r>
      <w:proofErr w:type="spellStart"/>
      <w:r>
        <w:t>tidak</w:t>
      </w:r>
      <w:proofErr w:type="spellEnd"/>
      <w:r>
        <w:t xml:space="preserve"> </w:t>
      </w:r>
      <w:proofErr w:type="spellStart"/>
      <w:r>
        <w:t>sedar</w:t>
      </w:r>
      <w:proofErr w:type="spellEnd"/>
      <w:r>
        <w:t xml:space="preserve"> </w:t>
      </w:r>
      <w:proofErr w:type="spellStart"/>
      <w:r>
        <w:t>terlibat</w:t>
      </w:r>
      <w:proofErr w:type="spellEnd"/>
      <w:r>
        <w:t xml:space="preserve"> </w:t>
      </w:r>
      <w:proofErr w:type="spellStart"/>
      <w:r>
        <w:t>dalam</w:t>
      </w:r>
      <w:proofErr w:type="spellEnd"/>
      <w:r>
        <w:t xml:space="preserve"> </w:t>
      </w:r>
      <w:proofErr w:type="spellStart"/>
      <w:r>
        <w:t>amalan</w:t>
      </w:r>
      <w:proofErr w:type="spellEnd"/>
      <w:r>
        <w:t xml:space="preserve"> </w:t>
      </w:r>
      <w:proofErr w:type="spellStart"/>
      <w:r>
        <w:t>atau</w:t>
      </w:r>
      <w:proofErr w:type="spellEnd"/>
      <w:r>
        <w:t xml:space="preserve"> </w:t>
      </w:r>
      <w:proofErr w:type="spellStart"/>
      <w:r>
        <w:t>upacara</w:t>
      </w:r>
      <w:proofErr w:type="spellEnd"/>
      <w:r>
        <w:t xml:space="preserve"> yang </w:t>
      </w:r>
      <w:proofErr w:type="spellStart"/>
      <w:r>
        <w:t>bertentangan</w:t>
      </w:r>
      <w:proofErr w:type="spellEnd"/>
      <w:r>
        <w:t xml:space="preserve"> </w:t>
      </w:r>
      <w:proofErr w:type="spellStart"/>
      <w:r>
        <w:t>dengan</w:t>
      </w:r>
      <w:proofErr w:type="spellEnd"/>
      <w:r>
        <w:t xml:space="preserve"> </w:t>
      </w:r>
      <w:proofErr w:type="spellStart"/>
      <w:r>
        <w:t>prinsip</w:t>
      </w:r>
      <w:proofErr w:type="spellEnd"/>
      <w:r>
        <w:t xml:space="preserve"> tauhid. </w:t>
      </w:r>
      <w:proofErr w:type="spellStart"/>
      <w:r>
        <w:t>Tekanan</w:t>
      </w:r>
      <w:proofErr w:type="spellEnd"/>
      <w:r>
        <w:t xml:space="preserve"> </w:t>
      </w:r>
      <w:proofErr w:type="spellStart"/>
      <w:r>
        <w:t>sosial</w:t>
      </w:r>
      <w:proofErr w:type="spellEnd"/>
      <w:r>
        <w:t xml:space="preserve">, </w:t>
      </w:r>
      <w:proofErr w:type="spellStart"/>
      <w:r>
        <w:t>gaya</w:t>
      </w:r>
      <w:proofErr w:type="spellEnd"/>
      <w:r>
        <w:t xml:space="preserve"> </w:t>
      </w:r>
      <w:proofErr w:type="spellStart"/>
      <w:r>
        <w:t>hidup</w:t>
      </w:r>
      <w:proofErr w:type="spellEnd"/>
      <w:r>
        <w:t xml:space="preserve"> </w:t>
      </w:r>
      <w:proofErr w:type="spellStart"/>
      <w:r>
        <w:t>moden</w:t>
      </w:r>
      <w:proofErr w:type="spellEnd"/>
      <w:r>
        <w:t xml:space="preserve">, dan </w:t>
      </w:r>
      <w:proofErr w:type="spellStart"/>
      <w:r>
        <w:t>pengaruh</w:t>
      </w:r>
      <w:proofErr w:type="spellEnd"/>
      <w:r>
        <w:t xml:space="preserve"> media </w:t>
      </w:r>
      <w:proofErr w:type="spellStart"/>
      <w:r>
        <w:t>turut</w:t>
      </w:r>
      <w:proofErr w:type="spellEnd"/>
      <w:r>
        <w:t xml:space="preserve"> </w:t>
      </w:r>
      <w:proofErr w:type="spellStart"/>
      <w:r>
        <w:t>menyumbang</w:t>
      </w:r>
      <w:proofErr w:type="spellEnd"/>
      <w:r>
        <w:t xml:space="preserve"> </w:t>
      </w:r>
      <w:proofErr w:type="spellStart"/>
      <w:r>
        <w:t>kepada</w:t>
      </w:r>
      <w:proofErr w:type="spellEnd"/>
      <w:r>
        <w:t xml:space="preserve"> </w:t>
      </w:r>
      <w:proofErr w:type="spellStart"/>
      <w:r>
        <w:t>kekeliruan</w:t>
      </w:r>
      <w:proofErr w:type="spellEnd"/>
      <w:r>
        <w:t xml:space="preserve"> </w:t>
      </w:r>
      <w:proofErr w:type="spellStart"/>
      <w:r>
        <w:t>identiti</w:t>
      </w:r>
      <w:proofErr w:type="spellEnd"/>
      <w:r>
        <w:t xml:space="preserve"> Muslim. </w:t>
      </w:r>
      <w:proofErr w:type="spellStart"/>
      <w:r>
        <w:t>Malah</w:t>
      </w:r>
      <w:proofErr w:type="spellEnd"/>
      <w:r>
        <w:t xml:space="preserve">, </w:t>
      </w:r>
      <w:proofErr w:type="spellStart"/>
      <w:r>
        <w:t>tuntutan</w:t>
      </w:r>
      <w:proofErr w:type="spellEnd"/>
      <w:r>
        <w:t xml:space="preserve"> </w:t>
      </w:r>
      <w:proofErr w:type="spellStart"/>
      <w:r>
        <w:t>kerjaya</w:t>
      </w:r>
      <w:proofErr w:type="spellEnd"/>
      <w:r>
        <w:t xml:space="preserve"> dan </w:t>
      </w:r>
      <w:proofErr w:type="spellStart"/>
      <w:r>
        <w:t>hubungan</w:t>
      </w:r>
      <w:proofErr w:type="spellEnd"/>
      <w:r>
        <w:t xml:space="preserve"> </w:t>
      </w:r>
      <w:proofErr w:type="spellStart"/>
      <w:r>
        <w:t>sosial</w:t>
      </w:r>
      <w:proofErr w:type="spellEnd"/>
      <w:r>
        <w:t xml:space="preserve"> </w:t>
      </w:r>
      <w:proofErr w:type="spellStart"/>
      <w:r>
        <w:t>kadang</w:t>
      </w:r>
      <w:proofErr w:type="spellEnd"/>
      <w:r>
        <w:t xml:space="preserve"> kala </w:t>
      </w:r>
      <w:proofErr w:type="spellStart"/>
      <w:r>
        <w:t>menjadikan</w:t>
      </w:r>
      <w:proofErr w:type="spellEnd"/>
      <w:r>
        <w:t xml:space="preserve"> </w:t>
      </w:r>
      <w:proofErr w:type="spellStart"/>
      <w:r>
        <w:t>individu</w:t>
      </w:r>
      <w:proofErr w:type="spellEnd"/>
      <w:r>
        <w:t xml:space="preserve"> </w:t>
      </w:r>
      <w:proofErr w:type="spellStart"/>
      <w:r>
        <w:t>berkompromi</w:t>
      </w:r>
      <w:proofErr w:type="spellEnd"/>
      <w:r>
        <w:t xml:space="preserve"> </w:t>
      </w:r>
      <w:proofErr w:type="spellStart"/>
      <w:r>
        <w:t>dengan</w:t>
      </w:r>
      <w:proofErr w:type="spellEnd"/>
      <w:r>
        <w:t xml:space="preserve"> </w:t>
      </w:r>
      <w:proofErr w:type="spellStart"/>
      <w:r>
        <w:t>prinsip</w:t>
      </w:r>
      <w:proofErr w:type="spellEnd"/>
      <w:r>
        <w:t xml:space="preserve"> agama demi </w:t>
      </w:r>
      <w:proofErr w:type="spellStart"/>
      <w:r>
        <w:t>menjaga</w:t>
      </w:r>
      <w:proofErr w:type="spellEnd"/>
      <w:r>
        <w:t xml:space="preserve"> </w:t>
      </w:r>
      <w:proofErr w:type="spellStart"/>
      <w:r>
        <w:t>imej</w:t>
      </w:r>
      <w:proofErr w:type="spellEnd"/>
      <w:r>
        <w:t xml:space="preserve"> </w:t>
      </w:r>
      <w:proofErr w:type="spellStart"/>
      <w:r>
        <w:t>atau</w:t>
      </w:r>
      <w:proofErr w:type="spellEnd"/>
      <w:r>
        <w:t xml:space="preserve"> </w:t>
      </w:r>
      <w:proofErr w:type="spellStart"/>
      <w:r>
        <w:t>hubungan</w:t>
      </w:r>
      <w:proofErr w:type="spellEnd"/>
      <w:r>
        <w:t xml:space="preserve"> </w:t>
      </w:r>
      <w:proofErr w:type="spellStart"/>
      <w:r>
        <w:t>profesional</w:t>
      </w:r>
      <w:proofErr w:type="spellEnd"/>
      <w:r>
        <w:t xml:space="preserve">. </w:t>
      </w:r>
      <w:proofErr w:type="spellStart"/>
      <w:r>
        <w:t>Justeru</w:t>
      </w:r>
      <w:proofErr w:type="spellEnd"/>
      <w:r>
        <w:t xml:space="preserve">, </w:t>
      </w:r>
      <w:proofErr w:type="spellStart"/>
      <w:r>
        <w:t>pendidikan</w:t>
      </w:r>
      <w:proofErr w:type="spellEnd"/>
      <w:r>
        <w:t xml:space="preserve"> </w:t>
      </w:r>
      <w:proofErr w:type="spellStart"/>
      <w:r>
        <w:t>akidah</w:t>
      </w:r>
      <w:proofErr w:type="spellEnd"/>
      <w:r>
        <w:t xml:space="preserve"> yang </w:t>
      </w:r>
      <w:proofErr w:type="spellStart"/>
      <w:r>
        <w:t>lebih</w:t>
      </w:r>
      <w:proofErr w:type="spellEnd"/>
      <w:r>
        <w:t xml:space="preserve"> </w:t>
      </w:r>
      <w:proofErr w:type="spellStart"/>
      <w:r>
        <w:t>jelas</w:t>
      </w:r>
      <w:proofErr w:type="spellEnd"/>
      <w:r>
        <w:t xml:space="preserve">, </w:t>
      </w:r>
      <w:proofErr w:type="spellStart"/>
      <w:r>
        <w:t>praktikal</w:t>
      </w:r>
      <w:proofErr w:type="spellEnd"/>
      <w:r>
        <w:t xml:space="preserve"> dan </w:t>
      </w:r>
      <w:proofErr w:type="spellStart"/>
      <w:r>
        <w:t>berterusan</w:t>
      </w:r>
      <w:proofErr w:type="spellEnd"/>
      <w:r>
        <w:t xml:space="preserve"> sangat </w:t>
      </w:r>
      <w:proofErr w:type="spellStart"/>
      <w:r>
        <w:t>penting</w:t>
      </w:r>
      <w:proofErr w:type="spellEnd"/>
      <w:r>
        <w:t xml:space="preserve"> </w:t>
      </w:r>
      <w:proofErr w:type="spellStart"/>
      <w:r>
        <w:t>bagi</w:t>
      </w:r>
      <w:proofErr w:type="spellEnd"/>
      <w:r>
        <w:t xml:space="preserve"> </w:t>
      </w:r>
      <w:proofErr w:type="spellStart"/>
      <w:r>
        <w:t>memelihara</w:t>
      </w:r>
      <w:proofErr w:type="spellEnd"/>
      <w:r>
        <w:t xml:space="preserve"> </w:t>
      </w:r>
      <w:proofErr w:type="spellStart"/>
      <w:r>
        <w:t>keimanan</w:t>
      </w:r>
      <w:proofErr w:type="spellEnd"/>
      <w:r>
        <w:t xml:space="preserve"> dan </w:t>
      </w:r>
      <w:proofErr w:type="spellStart"/>
      <w:r>
        <w:t>memastikan</w:t>
      </w:r>
      <w:proofErr w:type="spellEnd"/>
      <w:r>
        <w:t xml:space="preserve"> </w:t>
      </w:r>
      <w:proofErr w:type="spellStart"/>
      <w:r>
        <w:t>umat</w:t>
      </w:r>
      <w:proofErr w:type="spellEnd"/>
      <w:r>
        <w:t xml:space="preserve"> Islam </w:t>
      </w:r>
      <w:proofErr w:type="spellStart"/>
      <w:r>
        <w:t>tidak</w:t>
      </w:r>
      <w:proofErr w:type="spellEnd"/>
      <w:r>
        <w:t xml:space="preserve"> </w:t>
      </w:r>
      <w:proofErr w:type="spellStart"/>
      <w:r>
        <w:t>terjebak</w:t>
      </w:r>
      <w:proofErr w:type="spellEnd"/>
      <w:r>
        <w:t xml:space="preserve"> </w:t>
      </w:r>
      <w:proofErr w:type="spellStart"/>
      <w:r>
        <w:t>dalam</w:t>
      </w:r>
      <w:proofErr w:type="spellEnd"/>
      <w:r>
        <w:t xml:space="preserve"> </w:t>
      </w:r>
      <w:proofErr w:type="spellStart"/>
      <w:r>
        <w:t>tindakan</w:t>
      </w:r>
      <w:proofErr w:type="spellEnd"/>
      <w:r>
        <w:t xml:space="preserve"> yang </w:t>
      </w:r>
      <w:proofErr w:type="spellStart"/>
      <w:r>
        <w:t>boleh</w:t>
      </w:r>
      <w:proofErr w:type="spellEnd"/>
      <w:r>
        <w:t xml:space="preserve"> </w:t>
      </w:r>
      <w:proofErr w:type="spellStart"/>
      <w:r>
        <w:t>menggugat</w:t>
      </w:r>
      <w:proofErr w:type="spellEnd"/>
      <w:r>
        <w:t xml:space="preserve"> </w:t>
      </w:r>
      <w:proofErr w:type="spellStart"/>
      <w:r>
        <w:t>akidah</w:t>
      </w:r>
      <w:proofErr w:type="spellEnd"/>
      <w:r>
        <w:t xml:space="preserve"> </w:t>
      </w:r>
      <w:proofErr w:type="spellStart"/>
      <w:r>
        <w:t>mereka</w:t>
      </w:r>
      <w:proofErr w:type="spellEnd"/>
      <w:r>
        <w:t>.</w:t>
      </w:r>
    </w:p>
    <w:p w14:paraId="4D581218" w14:textId="77777777" w:rsidR="00DB61CF" w:rsidRDefault="00DB61CF" w:rsidP="00DB61CF">
      <w:pPr>
        <w:pStyle w:val="NoSpacing"/>
      </w:pPr>
    </w:p>
    <w:p w14:paraId="0F88DF57" w14:textId="4E9F8800" w:rsidR="00DB61CF" w:rsidRDefault="00DB61CF" w:rsidP="00DB61CF">
      <w:pPr>
        <w:pStyle w:val="NoSpacing"/>
        <w:rPr>
          <w:b/>
          <w:bCs/>
        </w:rPr>
      </w:pPr>
      <w:proofErr w:type="spellStart"/>
      <w:r w:rsidRPr="00DB61CF">
        <w:rPr>
          <w:b/>
          <w:bCs/>
        </w:rPr>
        <w:t>Penghargaan</w:t>
      </w:r>
      <w:proofErr w:type="spellEnd"/>
    </w:p>
    <w:p w14:paraId="638359B7" w14:textId="77777777" w:rsidR="00DB61CF" w:rsidRPr="00060B66" w:rsidRDefault="00DB61CF" w:rsidP="00DB61CF">
      <w:pPr>
        <w:pStyle w:val="NoSpacing"/>
        <w:rPr>
          <w:rFonts w:ascii="Times New Roman" w:hAnsi="Times New Roman" w:cs="Times New Roman"/>
          <w:lang w:val="en-MY" w:eastAsia="en-MY"/>
        </w:rPr>
      </w:pPr>
      <w:r w:rsidRPr="00060B66">
        <w:rPr>
          <w:rFonts w:ascii="Times New Roman" w:hAnsi="Times New Roman" w:cs="Times New Roman"/>
          <w:lang w:val="ms-MY" w:eastAsia="en-MY"/>
        </w:rPr>
        <w:t>Penyelidik ingin merakamkan ucapan terima kasih kepada FRGS/1/2023/SS10/UITM/02/26 di bawah Kementerian Pengajian Tinggi dan 600-RMC/FRGS 5/3 (053/2023) di bawah Universiti Teknologi Mara kerana menyediakan dana untuk penyelidikan yang dijalankan</w:t>
      </w:r>
    </w:p>
    <w:p w14:paraId="4C90A128" w14:textId="77777777" w:rsidR="00DB61CF" w:rsidRPr="00DB61CF" w:rsidRDefault="00DB61CF" w:rsidP="00DB61CF">
      <w:pPr>
        <w:pStyle w:val="NoSpacing"/>
        <w:rPr>
          <w:b/>
          <w:bCs/>
        </w:rPr>
      </w:pPr>
    </w:p>
    <w:p w14:paraId="43663CC4" w14:textId="77777777" w:rsidR="00FD4A03" w:rsidRDefault="00FD4A03">
      <w:pPr>
        <w:spacing w:after="160" w:line="259" w:lineRule="auto"/>
        <w:jc w:val="left"/>
        <w:rPr>
          <w:rFonts w:asciiTheme="majorBidi" w:hAnsiTheme="majorBidi"/>
          <w:b/>
          <w:bCs/>
          <w:lang w:val="en-US" w:eastAsia="en-MY"/>
        </w:rPr>
      </w:pPr>
      <w:r>
        <w:rPr>
          <w:b/>
          <w:bCs/>
          <w:lang w:eastAsia="en-MY"/>
        </w:rPr>
        <w:br w:type="page"/>
      </w:r>
    </w:p>
    <w:p w14:paraId="74BE801F" w14:textId="4521F950" w:rsidR="00653C18" w:rsidRPr="00DB61CF" w:rsidRDefault="00653C18" w:rsidP="00DB61CF">
      <w:pPr>
        <w:pStyle w:val="NoSpacing"/>
        <w:ind w:left="567" w:hanging="567"/>
        <w:rPr>
          <w:b/>
          <w:bCs/>
          <w:lang w:eastAsia="en-MY"/>
        </w:rPr>
      </w:pPr>
      <w:proofErr w:type="spellStart"/>
      <w:r w:rsidRPr="00DB61CF">
        <w:rPr>
          <w:b/>
          <w:bCs/>
          <w:lang w:eastAsia="en-MY"/>
        </w:rPr>
        <w:lastRenderedPageBreak/>
        <w:t>Rujukan</w:t>
      </w:r>
      <w:proofErr w:type="spellEnd"/>
    </w:p>
    <w:p w14:paraId="4B460ACA" w14:textId="77777777" w:rsidR="00653C18" w:rsidRPr="00B40E1E" w:rsidRDefault="00653C18" w:rsidP="00FD4A03">
      <w:pPr>
        <w:pStyle w:val="NoSpacing"/>
        <w:ind w:left="426" w:hanging="426"/>
        <w:rPr>
          <w:color w:val="000000" w:themeColor="text1"/>
          <w:shd w:val="clear" w:color="auto" w:fill="FFFFFF"/>
        </w:rPr>
      </w:pPr>
      <w:r w:rsidRPr="00B40E1E">
        <w:rPr>
          <w:color w:val="000000" w:themeColor="text1"/>
        </w:rPr>
        <w:t xml:space="preserve">Aemy </w:t>
      </w:r>
      <w:proofErr w:type="spellStart"/>
      <w:r w:rsidRPr="00B40E1E">
        <w:rPr>
          <w:color w:val="000000" w:themeColor="text1"/>
        </w:rPr>
        <w:t>Elyani</w:t>
      </w:r>
      <w:proofErr w:type="spellEnd"/>
      <w:r w:rsidRPr="00B40E1E">
        <w:rPr>
          <w:color w:val="000000" w:themeColor="text1"/>
        </w:rPr>
        <w:t xml:space="preserve"> Mat </w:t>
      </w:r>
      <w:proofErr w:type="gramStart"/>
      <w:r w:rsidRPr="00B40E1E">
        <w:rPr>
          <w:color w:val="000000" w:themeColor="text1"/>
        </w:rPr>
        <w:t>Zain ,</w:t>
      </w:r>
      <w:proofErr w:type="gramEnd"/>
      <w:r w:rsidRPr="00B40E1E">
        <w:rPr>
          <w:color w:val="000000" w:themeColor="text1"/>
        </w:rPr>
        <w:t xml:space="preserve"> </w:t>
      </w:r>
      <w:proofErr w:type="spellStart"/>
      <w:r w:rsidRPr="00B40E1E">
        <w:rPr>
          <w:color w:val="000000" w:themeColor="text1"/>
        </w:rPr>
        <w:t>Haslina</w:t>
      </w:r>
      <w:proofErr w:type="spellEnd"/>
      <w:r w:rsidRPr="00B40E1E">
        <w:rPr>
          <w:color w:val="000000" w:themeColor="text1"/>
        </w:rPr>
        <w:t xml:space="preserve"> Ibrahim, Nazneen Ismail, </w:t>
      </w:r>
      <w:proofErr w:type="spellStart"/>
      <w:r w:rsidRPr="00B40E1E">
        <w:rPr>
          <w:color w:val="000000" w:themeColor="text1"/>
        </w:rPr>
        <w:t>Safinah</w:t>
      </w:r>
      <w:proofErr w:type="spellEnd"/>
      <w:r w:rsidRPr="00B40E1E">
        <w:rPr>
          <w:color w:val="000000" w:themeColor="text1"/>
        </w:rPr>
        <w:t xml:space="preserve"> Ismail, Nur Aisyah Abu Hassan, Fatin Farzana Dass Mera. </w:t>
      </w:r>
      <w:r w:rsidRPr="00B40E1E">
        <w:rPr>
          <w:color w:val="000000" w:themeColor="text1"/>
          <w:shd w:val="clear" w:color="auto" w:fill="FFFFFF"/>
        </w:rPr>
        <w:t xml:space="preserve">(2024). </w:t>
      </w:r>
      <w:proofErr w:type="spellStart"/>
      <w:r w:rsidRPr="00B40E1E">
        <w:rPr>
          <w:color w:val="000000" w:themeColor="text1"/>
          <w:shd w:val="clear" w:color="auto" w:fill="FFFFFF"/>
        </w:rPr>
        <w:t>Isu</w:t>
      </w:r>
      <w:proofErr w:type="spellEnd"/>
      <w:r w:rsidRPr="00B40E1E">
        <w:rPr>
          <w:color w:val="000000" w:themeColor="text1"/>
          <w:shd w:val="clear" w:color="auto" w:fill="FFFFFF"/>
        </w:rPr>
        <w:t xml:space="preserve"> Antara Agama: </w:t>
      </w:r>
      <w:proofErr w:type="spellStart"/>
      <w:r w:rsidRPr="00B40E1E">
        <w:rPr>
          <w:color w:val="000000" w:themeColor="text1"/>
          <w:shd w:val="clear" w:color="auto" w:fill="FFFFFF"/>
        </w:rPr>
        <w:t>Sorotan</w:t>
      </w:r>
      <w:proofErr w:type="spellEnd"/>
      <w:r w:rsidRPr="00B40E1E">
        <w:rPr>
          <w:color w:val="000000" w:themeColor="text1"/>
          <w:shd w:val="clear" w:color="auto" w:fill="FFFFFF"/>
        </w:rPr>
        <w:t xml:space="preserve"> Awal </w:t>
      </w:r>
      <w:proofErr w:type="spellStart"/>
      <w:r w:rsidRPr="00B40E1E">
        <w:rPr>
          <w:color w:val="000000" w:themeColor="text1"/>
          <w:shd w:val="clear" w:color="auto" w:fill="FFFFFF"/>
        </w:rPr>
        <w:t>Kemerosotan</w:t>
      </w:r>
      <w:proofErr w:type="spellEnd"/>
      <w:r w:rsidRPr="00B40E1E">
        <w:rPr>
          <w:color w:val="000000" w:themeColor="text1"/>
          <w:shd w:val="clear" w:color="auto" w:fill="FFFFFF"/>
        </w:rPr>
        <w:t xml:space="preserve"> </w:t>
      </w:r>
      <w:proofErr w:type="spellStart"/>
      <w:r w:rsidRPr="00B40E1E">
        <w:rPr>
          <w:color w:val="000000" w:themeColor="text1"/>
          <w:shd w:val="clear" w:color="auto" w:fill="FFFFFF"/>
        </w:rPr>
        <w:t>Toleransi</w:t>
      </w:r>
      <w:proofErr w:type="spellEnd"/>
      <w:r w:rsidRPr="00B40E1E">
        <w:rPr>
          <w:color w:val="000000" w:themeColor="text1"/>
          <w:shd w:val="clear" w:color="auto" w:fill="FFFFFF"/>
        </w:rPr>
        <w:t xml:space="preserve"> Agama Malaysia: A Preliminary Review of the Decline in Religious Tolerance in Malaysia. </w:t>
      </w:r>
      <w:r w:rsidRPr="00B40E1E">
        <w:rPr>
          <w:i/>
          <w:iCs/>
          <w:color w:val="000000" w:themeColor="text1"/>
          <w:shd w:val="clear" w:color="auto" w:fill="FFFFFF"/>
        </w:rPr>
        <w:t>e-</w:t>
      </w:r>
      <w:proofErr w:type="spellStart"/>
      <w:r w:rsidRPr="00B40E1E">
        <w:rPr>
          <w:i/>
          <w:iCs/>
          <w:color w:val="000000" w:themeColor="text1"/>
          <w:shd w:val="clear" w:color="auto" w:fill="FFFFFF"/>
        </w:rPr>
        <w:t>Jurnal</w:t>
      </w:r>
      <w:proofErr w:type="spellEnd"/>
      <w:r w:rsidRPr="00B40E1E">
        <w:rPr>
          <w:i/>
          <w:iCs/>
          <w:color w:val="000000" w:themeColor="text1"/>
          <w:shd w:val="clear" w:color="auto" w:fill="FFFFFF"/>
        </w:rPr>
        <w:t xml:space="preserve"> </w:t>
      </w:r>
      <w:proofErr w:type="spellStart"/>
      <w:r w:rsidRPr="00B40E1E">
        <w:rPr>
          <w:i/>
          <w:iCs/>
          <w:color w:val="000000" w:themeColor="text1"/>
          <w:shd w:val="clear" w:color="auto" w:fill="FFFFFF"/>
        </w:rPr>
        <w:t>Penyelidikan</w:t>
      </w:r>
      <w:proofErr w:type="spellEnd"/>
      <w:r w:rsidRPr="00B40E1E">
        <w:rPr>
          <w:i/>
          <w:iCs/>
          <w:color w:val="000000" w:themeColor="text1"/>
          <w:shd w:val="clear" w:color="auto" w:fill="FFFFFF"/>
        </w:rPr>
        <w:t xml:space="preserve"> dan </w:t>
      </w:r>
      <w:proofErr w:type="spellStart"/>
      <w:r w:rsidRPr="00B40E1E">
        <w:rPr>
          <w:i/>
          <w:iCs/>
          <w:color w:val="000000" w:themeColor="text1"/>
          <w:shd w:val="clear" w:color="auto" w:fill="FFFFFF"/>
        </w:rPr>
        <w:t>Inovasi</w:t>
      </w:r>
      <w:proofErr w:type="spellEnd"/>
      <w:r w:rsidRPr="00B40E1E">
        <w:rPr>
          <w:color w:val="000000" w:themeColor="text1"/>
          <w:shd w:val="clear" w:color="auto" w:fill="FFFFFF"/>
        </w:rPr>
        <w:t>, </w:t>
      </w:r>
      <w:r w:rsidRPr="00B40E1E">
        <w:rPr>
          <w:i/>
          <w:iCs/>
          <w:color w:val="000000" w:themeColor="text1"/>
          <w:shd w:val="clear" w:color="auto" w:fill="FFFFFF"/>
        </w:rPr>
        <w:t>11</w:t>
      </w:r>
      <w:r w:rsidRPr="00B40E1E">
        <w:rPr>
          <w:color w:val="000000" w:themeColor="text1"/>
          <w:shd w:val="clear" w:color="auto" w:fill="FFFFFF"/>
        </w:rPr>
        <w:t>(2), 1-14.</w:t>
      </w:r>
    </w:p>
    <w:p w14:paraId="5918C604" w14:textId="77777777" w:rsidR="00653C18" w:rsidRPr="00B40E1E" w:rsidRDefault="00653C18" w:rsidP="00FD4A03">
      <w:pPr>
        <w:pStyle w:val="NoSpacing"/>
        <w:ind w:left="426" w:hanging="426"/>
        <w:rPr>
          <w:color w:val="000000" w:themeColor="text1"/>
        </w:rPr>
      </w:pPr>
      <w:r w:rsidRPr="00B40E1E">
        <w:rPr>
          <w:color w:val="000000" w:themeColor="text1"/>
        </w:rPr>
        <w:t xml:space="preserve">Ahmad Hafiz Hafifi bin Mohd Arif &amp; Mohamad Irfan bin Salleh. </w:t>
      </w:r>
      <w:hyperlink r:id="rId10" w:history="1">
        <w:r w:rsidRPr="00DB61CF">
          <w:rPr>
            <w:rStyle w:val="Hyperlink"/>
            <w:color w:val="000000" w:themeColor="text1"/>
            <w:u w:val="none"/>
            <w:shd w:val="clear" w:color="auto" w:fill="FFFFFF"/>
          </w:rPr>
          <w:t>https://muftiwp.gov.my/en/artikel/al-kafi-li-al-fatawi/5111-al-kafi-1854-hukum-orang-islam-menggantung-tanglung-tahun-baru-cina</w:t>
        </w:r>
      </w:hyperlink>
    </w:p>
    <w:p w14:paraId="2671711B" w14:textId="77777777" w:rsidR="00653C18" w:rsidRPr="00B40E1E" w:rsidRDefault="00653C18" w:rsidP="00FD4A03">
      <w:pPr>
        <w:pStyle w:val="NoSpacing"/>
        <w:ind w:left="426" w:hanging="426"/>
        <w:rPr>
          <w:color w:val="000000" w:themeColor="text1"/>
          <w:lang w:eastAsia="en-MY"/>
        </w:rPr>
      </w:pPr>
      <w:proofErr w:type="spellStart"/>
      <w:r w:rsidRPr="00B40E1E">
        <w:rPr>
          <w:color w:val="000000" w:themeColor="text1"/>
        </w:rPr>
        <w:t>Azarudin</w:t>
      </w:r>
      <w:proofErr w:type="spellEnd"/>
      <w:r w:rsidRPr="00B40E1E">
        <w:rPr>
          <w:color w:val="000000" w:themeColor="text1"/>
        </w:rPr>
        <w:t xml:space="preserve"> Awang &amp; Azman Che Mat. 2020. </w:t>
      </w:r>
      <w:proofErr w:type="spellStart"/>
      <w:r w:rsidRPr="00B40E1E">
        <w:rPr>
          <w:color w:val="000000" w:themeColor="text1"/>
        </w:rPr>
        <w:t>Sinkretisme</w:t>
      </w:r>
      <w:proofErr w:type="spellEnd"/>
      <w:r w:rsidRPr="00B40E1E">
        <w:rPr>
          <w:color w:val="000000" w:themeColor="text1"/>
        </w:rPr>
        <w:t xml:space="preserve"> </w:t>
      </w:r>
      <w:proofErr w:type="spellStart"/>
      <w:r w:rsidRPr="00B40E1E">
        <w:rPr>
          <w:color w:val="000000" w:themeColor="text1"/>
        </w:rPr>
        <w:t>Budaya</w:t>
      </w:r>
      <w:proofErr w:type="spellEnd"/>
      <w:r w:rsidRPr="00B40E1E">
        <w:rPr>
          <w:color w:val="000000" w:themeColor="text1"/>
        </w:rPr>
        <w:t xml:space="preserve"> </w:t>
      </w:r>
      <w:proofErr w:type="spellStart"/>
      <w:r w:rsidRPr="00B40E1E">
        <w:rPr>
          <w:color w:val="000000" w:themeColor="text1"/>
        </w:rPr>
        <w:t>dalam</w:t>
      </w:r>
      <w:proofErr w:type="spellEnd"/>
      <w:r w:rsidRPr="00B40E1E">
        <w:rPr>
          <w:color w:val="000000" w:themeColor="text1"/>
        </w:rPr>
        <w:t xml:space="preserve"> </w:t>
      </w:r>
      <w:proofErr w:type="spellStart"/>
      <w:r w:rsidRPr="00B40E1E">
        <w:rPr>
          <w:color w:val="000000" w:themeColor="text1"/>
        </w:rPr>
        <w:t>Kehidupan</w:t>
      </w:r>
      <w:proofErr w:type="spellEnd"/>
      <w:r w:rsidRPr="00B40E1E">
        <w:rPr>
          <w:color w:val="000000" w:themeColor="text1"/>
        </w:rPr>
        <w:t xml:space="preserve"> Baru </w:t>
      </w:r>
      <w:proofErr w:type="spellStart"/>
      <w:r w:rsidRPr="00B40E1E">
        <w:rPr>
          <w:color w:val="000000" w:themeColor="text1"/>
        </w:rPr>
        <w:t>Komuniti</w:t>
      </w:r>
      <w:proofErr w:type="spellEnd"/>
      <w:r w:rsidRPr="00B40E1E">
        <w:rPr>
          <w:color w:val="000000" w:themeColor="text1"/>
        </w:rPr>
        <w:t xml:space="preserve"> Mualaf. </w:t>
      </w:r>
      <w:r w:rsidRPr="00B40E1E">
        <w:rPr>
          <w:i/>
          <w:iCs/>
          <w:color w:val="000000" w:themeColor="text1"/>
          <w:lang w:eastAsia="en-MY"/>
        </w:rPr>
        <w:t>BITARA International Journal of Civilizational Studies and Human Sciences</w:t>
      </w:r>
      <w:r w:rsidRPr="00B40E1E">
        <w:rPr>
          <w:color w:val="000000" w:themeColor="text1"/>
          <w:lang w:eastAsia="en-MY"/>
        </w:rPr>
        <w:t xml:space="preserve"> 3 (4), 140-150</w:t>
      </w:r>
    </w:p>
    <w:p w14:paraId="690CD0A1" w14:textId="77777777" w:rsidR="00653C18" w:rsidRPr="00B40E1E" w:rsidRDefault="00653C18" w:rsidP="00FD4A03">
      <w:pPr>
        <w:pStyle w:val="NoSpacing"/>
        <w:ind w:left="426" w:hanging="426"/>
        <w:rPr>
          <w:color w:val="000000" w:themeColor="text1"/>
        </w:rPr>
      </w:pPr>
      <w:r w:rsidRPr="00B40E1E">
        <w:rPr>
          <w:color w:val="000000" w:themeColor="text1"/>
        </w:rPr>
        <w:t xml:space="preserve">Elma Natasya Yusof &amp; Abdul Ghafar Don. 2024. </w:t>
      </w:r>
      <w:proofErr w:type="spellStart"/>
      <w:r w:rsidRPr="00B40E1E">
        <w:rPr>
          <w:color w:val="000000" w:themeColor="text1"/>
          <w:shd w:val="clear" w:color="auto" w:fill="FFFFFF"/>
        </w:rPr>
        <w:t>Pengukuhan</w:t>
      </w:r>
      <w:proofErr w:type="spellEnd"/>
      <w:r w:rsidRPr="00B40E1E">
        <w:rPr>
          <w:color w:val="000000" w:themeColor="text1"/>
          <w:shd w:val="clear" w:color="auto" w:fill="FFFFFF"/>
        </w:rPr>
        <w:t xml:space="preserve"> </w:t>
      </w:r>
      <w:proofErr w:type="spellStart"/>
      <w:r w:rsidRPr="00B40E1E">
        <w:rPr>
          <w:color w:val="000000" w:themeColor="text1"/>
          <w:shd w:val="clear" w:color="auto" w:fill="FFFFFF"/>
        </w:rPr>
        <w:t>Akidah</w:t>
      </w:r>
      <w:proofErr w:type="spellEnd"/>
      <w:r w:rsidRPr="00B40E1E">
        <w:rPr>
          <w:color w:val="000000" w:themeColor="text1"/>
          <w:shd w:val="clear" w:color="auto" w:fill="FFFFFF"/>
        </w:rPr>
        <w:t xml:space="preserve"> </w:t>
      </w:r>
      <w:proofErr w:type="spellStart"/>
      <w:r w:rsidRPr="00B40E1E">
        <w:rPr>
          <w:color w:val="000000" w:themeColor="text1"/>
          <w:shd w:val="clear" w:color="auto" w:fill="FFFFFF"/>
        </w:rPr>
        <w:t>dalam</w:t>
      </w:r>
      <w:proofErr w:type="spellEnd"/>
      <w:r w:rsidRPr="00B40E1E">
        <w:rPr>
          <w:color w:val="000000" w:themeColor="text1"/>
          <w:shd w:val="clear" w:color="auto" w:fill="FFFFFF"/>
        </w:rPr>
        <w:t xml:space="preserve"> </w:t>
      </w:r>
      <w:proofErr w:type="spellStart"/>
      <w:r w:rsidRPr="00B40E1E">
        <w:rPr>
          <w:color w:val="000000" w:themeColor="text1"/>
          <w:shd w:val="clear" w:color="auto" w:fill="FFFFFF"/>
        </w:rPr>
        <w:t>Melahirkan</w:t>
      </w:r>
      <w:proofErr w:type="spellEnd"/>
      <w:r w:rsidRPr="00B40E1E">
        <w:rPr>
          <w:color w:val="000000" w:themeColor="text1"/>
          <w:shd w:val="clear" w:color="auto" w:fill="FFFFFF"/>
        </w:rPr>
        <w:t xml:space="preserve"> </w:t>
      </w:r>
      <w:proofErr w:type="spellStart"/>
      <w:r w:rsidRPr="00B40E1E">
        <w:rPr>
          <w:color w:val="000000" w:themeColor="text1"/>
          <w:shd w:val="clear" w:color="auto" w:fill="FFFFFF"/>
        </w:rPr>
        <w:t>Pendakwah</w:t>
      </w:r>
      <w:proofErr w:type="spellEnd"/>
      <w:r w:rsidRPr="00B40E1E">
        <w:rPr>
          <w:color w:val="000000" w:themeColor="text1"/>
          <w:shd w:val="clear" w:color="auto" w:fill="FFFFFF"/>
        </w:rPr>
        <w:t xml:space="preserve"> </w:t>
      </w:r>
      <w:proofErr w:type="spellStart"/>
      <w:r w:rsidRPr="00B40E1E">
        <w:rPr>
          <w:color w:val="000000" w:themeColor="text1"/>
          <w:shd w:val="clear" w:color="auto" w:fill="FFFFFF"/>
        </w:rPr>
        <w:t>kompeten</w:t>
      </w:r>
      <w:proofErr w:type="spellEnd"/>
      <w:r w:rsidRPr="00B40E1E">
        <w:rPr>
          <w:color w:val="000000" w:themeColor="text1"/>
          <w:shd w:val="clear" w:color="auto" w:fill="FFFFFF"/>
        </w:rPr>
        <w:t xml:space="preserve"> di Malaysia. </w:t>
      </w:r>
      <w:r w:rsidRPr="00B40E1E">
        <w:rPr>
          <w:i/>
          <w:iCs/>
          <w:color w:val="000000" w:themeColor="text1"/>
          <w:shd w:val="clear" w:color="auto" w:fill="FFFFFF"/>
        </w:rPr>
        <w:t>BITARA International Journal of Civilizational Studies and Human Sciences</w:t>
      </w:r>
      <w:r w:rsidRPr="00B40E1E">
        <w:rPr>
          <w:color w:val="000000" w:themeColor="text1"/>
          <w:shd w:val="clear" w:color="auto" w:fill="FFFFFF"/>
        </w:rPr>
        <w:t>, </w:t>
      </w:r>
      <w:r w:rsidRPr="00B40E1E">
        <w:rPr>
          <w:i/>
          <w:iCs/>
          <w:color w:val="000000" w:themeColor="text1"/>
          <w:shd w:val="clear" w:color="auto" w:fill="FFFFFF"/>
        </w:rPr>
        <w:t>7</w:t>
      </w:r>
      <w:r w:rsidRPr="00B40E1E">
        <w:rPr>
          <w:color w:val="000000" w:themeColor="text1"/>
          <w:shd w:val="clear" w:color="auto" w:fill="FFFFFF"/>
        </w:rPr>
        <w:t>(3), 138-148.</w:t>
      </w:r>
    </w:p>
    <w:p w14:paraId="2BAC96B1" w14:textId="77777777" w:rsidR="00653C18" w:rsidRDefault="00653C18" w:rsidP="00FD4A03">
      <w:pPr>
        <w:pStyle w:val="NoSpacing"/>
        <w:ind w:left="426" w:hanging="426"/>
        <w:rPr>
          <w:color w:val="000000" w:themeColor="text1"/>
          <w:shd w:val="clear" w:color="auto" w:fill="FFFFFF"/>
        </w:rPr>
      </w:pPr>
      <w:r w:rsidRPr="00B40E1E">
        <w:rPr>
          <w:color w:val="000000" w:themeColor="text1"/>
        </w:rPr>
        <w:t xml:space="preserve">Farrah Wahida </w:t>
      </w:r>
      <w:proofErr w:type="spellStart"/>
      <w:r w:rsidRPr="00B40E1E">
        <w:rPr>
          <w:color w:val="000000" w:themeColor="text1"/>
        </w:rPr>
        <w:t>Mustafar</w:t>
      </w:r>
      <w:proofErr w:type="spellEnd"/>
      <w:r w:rsidRPr="00B40E1E">
        <w:rPr>
          <w:color w:val="000000" w:themeColor="text1"/>
        </w:rPr>
        <w:t xml:space="preserve"> &amp; Adam Badhrulhisham.</w:t>
      </w:r>
      <w:r w:rsidRPr="00B40E1E">
        <w:rPr>
          <w:color w:val="000000" w:themeColor="text1"/>
          <w:shd w:val="clear" w:color="auto" w:fill="FFFFFF"/>
        </w:rPr>
        <w:t xml:space="preserve"> (2021). Pesta Pongal dan </w:t>
      </w:r>
      <w:proofErr w:type="spellStart"/>
      <w:r w:rsidRPr="00B40E1E">
        <w:rPr>
          <w:color w:val="000000" w:themeColor="text1"/>
          <w:shd w:val="clear" w:color="auto" w:fill="FFFFFF"/>
        </w:rPr>
        <w:t>Tahun</w:t>
      </w:r>
      <w:proofErr w:type="spellEnd"/>
      <w:r w:rsidRPr="00B40E1E">
        <w:rPr>
          <w:color w:val="000000" w:themeColor="text1"/>
          <w:shd w:val="clear" w:color="auto" w:fill="FFFFFF"/>
        </w:rPr>
        <w:t xml:space="preserve"> Baru Cina, </w:t>
      </w:r>
      <w:proofErr w:type="spellStart"/>
      <w:r w:rsidRPr="00B40E1E">
        <w:rPr>
          <w:color w:val="000000" w:themeColor="text1"/>
          <w:shd w:val="clear" w:color="auto" w:fill="FFFFFF"/>
        </w:rPr>
        <w:t>Perayaan</w:t>
      </w:r>
      <w:proofErr w:type="spellEnd"/>
      <w:r w:rsidRPr="00B40E1E">
        <w:rPr>
          <w:color w:val="000000" w:themeColor="text1"/>
          <w:shd w:val="clear" w:color="auto" w:fill="FFFFFF"/>
        </w:rPr>
        <w:t xml:space="preserve"> Adat </w:t>
      </w:r>
      <w:proofErr w:type="spellStart"/>
      <w:r w:rsidRPr="00B40E1E">
        <w:rPr>
          <w:color w:val="000000" w:themeColor="text1"/>
          <w:shd w:val="clear" w:color="auto" w:fill="FFFFFF"/>
        </w:rPr>
        <w:t>atau</w:t>
      </w:r>
      <w:proofErr w:type="spellEnd"/>
      <w:r w:rsidRPr="00B40E1E">
        <w:rPr>
          <w:color w:val="000000" w:themeColor="text1"/>
          <w:shd w:val="clear" w:color="auto" w:fill="FFFFFF"/>
        </w:rPr>
        <w:t xml:space="preserve"> </w:t>
      </w:r>
      <w:proofErr w:type="spellStart"/>
      <w:r w:rsidRPr="00B40E1E">
        <w:rPr>
          <w:color w:val="000000" w:themeColor="text1"/>
          <w:shd w:val="clear" w:color="auto" w:fill="FFFFFF"/>
        </w:rPr>
        <w:t>Perayaan</w:t>
      </w:r>
      <w:proofErr w:type="spellEnd"/>
      <w:r w:rsidRPr="00B40E1E">
        <w:rPr>
          <w:color w:val="000000" w:themeColor="text1"/>
          <w:shd w:val="clear" w:color="auto" w:fill="FFFFFF"/>
        </w:rPr>
        <w:t xml:space="preserve"> </w:t>
      </w:r>
      <w:proofErr w:type="spellStart"/>
      <w:r w:rsidRPr="00B40E1E">
        <w:rPr>
          <w:color w:val="000000" w:themeColor="text1"/>
          <w:shd w:val="clear" w:color="auto" w:fill="FFFFFF"/>
        </w:rPr>
        <w:t>Keagamaan</w:t>
      </w:r>
      <w:proofErr w:type="spellEnd"/>
      <w:r w:rsidRPr="00B40E1E">
        <w:rPr>
          <w:color w:val="000000" w:themeColor="text1"/>
          <w:shd w:val="clear" w:color="auto" w:fill="FFFFFF"/>
        </w:rPr>
        <w:t xml:space="preserve">? Satu </w:t>
      </w:r>
      <w:proofErr w:type="spellStart"/>
      <w:r w:rsidRPr="00B40E1E">
        <w:rPr>
          <w:color w:val="000000" w:themeColor="text1"/>
          <w:shd w:val="clear" w:color="auto" w:fill="FFFFFF"/>
        </w:rPr>
        <w:t>Toleransi</w:t>
      </w:r>
      <w:proofErr w:type="spellEnd"/>
      <w:r w:rsidRPr="00B40E1E">
        <w:rPr>
          <w:color w:val="000000" w:themeColor="text1"/>
          <w:shd w:val="clear" w:color="auto" w:fill="FFFFFF"/>
        </w:rPr>
        <w:t xml:space="preserve"> Agama di Malaysia. </w:t>
      </w:r>
      <w:r w:rsidRPr="00B40E1E">
        <w:rPr>
          <w:i/>
          <w:iCs/>
          <w:color w:val="000000" w:themeColor="text1"/>
          <w:shd w:val="clear" w:color="auto" w:fill="FFFFFF"/>
        </w:rPr>
        <w:t>‘Abqari Journal</w:t>
      </w:r>
      <w:r w:rsidRPr="00B40E1E">
        <w:rPr>
          <w:color w:val="000000" w:themeColor="text1"/>
          <w:shd w:val="clear" w:color="auto" w:fill="FFFFFF"/>
        </w:rPr>
        <w:t>, </w:t>
      </w:r>
      <w:r w:rsidRPr="00B40E1E">
        <w:rPr>
          <w:i/>
          <w:iCs/>
          <w:color w:val="000000" w:themeColor="text1"/>
          <w:shd w:val="clear" w:color="auto" w:fill="FFFFFF"/>
        </w:rPr>
        <w:t>25</w:t>
      </w:r>
      <w:r w:rsidRPr="00B40E1E">
        <w:rPr>
          <w:color w:val="000000" w:themeColor="text1"/>
          <w:shd w:val="clear" w:color="auto" w:fill="FFFFFF"/>
        </w:rPr>
        <w:t>(1), 80-96.</w:t>
      </w:r>
    </w:p>
    <w:p w14:paraId="155F79EC" w14:textId="7B60AFB0" w:rsidR="003B5D62" w:rsidRPr="00B40E1E" w:rsidRDefault="003B5D62" w:rsidP="00FD4A03">
      <w:pPr>
        <w:pStyle w:val="NoSpacing"/>
        <w:ind w:left="426" w:hanging="426"/>
        <w:rPr>
          <w:color w:val="000000" w:themeColor="text1"/>
          <w:shd w:val="clear" w:color="auto" w:fill="FFFFFF"/>
        </w:rPr>
      </w:pPr>
      <w:r>
        <w:t xml:space="preserve">Halim, N. A. Ab. (2024). </w:t>
      </w:r>
      <w:r w:rsidRPr="003B5D62">
        <w:rPr>
          <w:rStyle w:val="Emphasis"/>
          <w:i w:val="0"/>
          <w:iCs w:val="0"/>
        </w:rPr>
        <w:t>Scrolling with Belief: Understanding the Millennial Generation’s Perception of Religious Knowledge on Social Media</w:t>
      </w:r>
      <w:r w:rsidRPr="003B5D62">
        <w:rPr>
          <w:i/>
          <w:iCs/>
        </w:rPr>
        <w:t>.</w:t>
      </w:r>
      <w:r>
        <w:t xml:space="preserve"> </w:t>
      </w:r>
      <w:r w:rsidRPr="003B5D62">
        <w:rPr>
          <w:i/>
          <w:iCs/>
        </w:rPr>
        <w:t>UMRAN: Journal of Islamic and Civilizational Studies, 11</w:t>
      </w:r>
      <w:r>
        <w:t>(2), 1-16.</w:t>
      </w:r>
    </w:p>
    <w:p w14:paraId="171DD4DA" w14:textId="77777777" w:rsidR="00653C18" w:rsidRPr="00B40E1E" w:rsidRDefault="00653C18" w:rsidP="00FD4A03">
      <w:pPr>
        <w:pStyle w:val="NoSpacing"/>
        <w:ind w:left="426" w:hanging="426"/>
        <w:rPr>
          <w:color w:val="000000" w:themeColor="text1"/>
        </w:rPr>
      </w:pPr>
      <w:r w:rsidRPr="00B40E1E">
        <w:rPr>
          <w:color w:val="000000" w:themeColor="text1"/>
        </w:rPr>
        <w:t xml:space="preserve">https://www.bernama.com/bm/news.php?id=1652914. </w:t>
      </w:r>
      <w:proofErr w:type="spellStart"/>
      <w:r w:rsidRPr="00B40E1E">
        <w:rPr>
          <w:color w:val="000000" w:themeColor="text1"/>
        </w:rPr>
        <w:t>Penganjur</w:t>
      </w:r>
      <w:proofErr w:type="spellEnd"/>
      <w:r w:rsidRPr="00B40E1E">
        <w:rPr>
          <w:color w:val="000000" w:themeColor="text1"/>
        </w:rPr>
        <w:t xml:space="preserve"> Oktoberfest </w:t>
      </w:r>
      <w:proofErr w:type="spellStart"/>
      <w:r w:rsidRPr="00B40E1E">
        <w:rPr>
          <w:color w:val="000000" w:themeColor="text1"/>
        </w:rPr>
        <w:t>perlu</w:t>
      </w:r>
      <w:proofErr w:type="spellEnd"/>
      <w:r w:rsidRPr="00B40E1E">
        <w:rPr>
          <w:color w:val="000000" w:themeColor="text1"/>
        </w:rPr>
        <w:t xml:space="preserve"> sensitive- Mufti Pahang. </w:t>
      </w:r>
      <w:proofErr w:type="spellStart"/>
      <w:r w:rsidRPr="00B40E1E">
        <w:rPr>
          <w:color w:val="000000" w:themeColor="text1"/>
        </w:rPr>
        <w:t>Diakses</w:t>
      </w:r>
      <w:proofErr w:type="spellEnd"/>
      <w:r w:rsidRPr="00B40E1E">
        <w:rPr>
          <w:color w:val="000000" w:themeColor="text1"/>
        </w:rPr>
        <w:t xml:space="preserve"> pada 20 Jan 2025.</w:t>
      </w:r>
    </w:p>
    <w:p w14:paraId="6E7B6CC9" w14:textId="77777777" w:rsidR="00653C18" w:rsidRPr="00B40E1E" w:rsidRDefault="00653C18" w:rsidP="00FD4A03">
      <w:pPr>
        <w:pStyle w:val="NoSpacing"/>
        <w:ind w:left="426" w:hanging="426"/>
        <w:rPr>
          <w:color w:val="000000" w:themeColor="text1"/>
        </w:rPr>
      </w:pPr>
      <w:r w:rsidRPr="00B40E1E">
        <w:rPr>
          <w:color w:val="000000" w:themeColor="text1"/>
        </w:rPr>
        <w:t xml:space="preserve">https://www.hmetro.com.my/mutakhir/2021/12/793367/usah-besarkan-isu-penuntut-uia-bersihkan-kuil-hindu-mufti-pulau-pinang. </w:t>
      </w:r>
      <w:proofErr w:type="spellStart"/>
      <w:r w:rsidRPr="00B40E1E">
        <w:rPr>
          <w:color w:val="000000" w:themeColor="text1"/>
        </w:rPr>
        <w:t>Diakses</w:t>
      </w:r>
      <w:proofErr w:type="spellEnd"/>
      <w:r w:rsidRPr="00B40E1E">
        <w:rPr>
          <w:color w:val="000000" w:themeColor="text1"/>
        </w:rPr>
        <w:t xml:space="preserve"> pada 20 Jan 2025.</w:t>
      </w:r>
    </w:p>
    <w:p w14:paraId="100940B3" w14:textId="77777777" w:rsidR="00653C18" w:rsidRPr="00B40E1E" w:rsidRDefault="00653C18" w:rsidP="00FD4A03">
      <w:pPr>
        <w:pStyle w:val="NoSpacing"/>
        <w:ind w:left="426" w:hanging="426"/>
        <w:rPr>
          <w:color w:val="000000" w:themeColor="text1"/>
        </w:rPr>
      </w:pPr>
      <w:hyperlink r:id="rId11" w:history="1">
        <w:r w:rsidRPr="00B40E1E">
          <w:rPr>
            <w:rStyle w:val="Hyperlink"/>
            <w:rFonts w:ascii="Times New Roman" w:hAnsi="Times New Roman" w:cs="Times New Roman"/>
            <w:color w:val="000000" w:themeColor="text1"/>
            <w:szCs w:val="24"/>
          </w:rPr>
          <w:t>https://www.kosmo.com.my/2022/11/01/sambut-hari-halloween-haram/</w:t>
        </w:r>
      </w:hyperlink>
      <w:r w:rsidRPr="00B40E1E">
        <w:rPr>
          <w:color w:val="000000" w:themeColor="text1"/>
        </w:rPr>
        <w:t xml:space="preserve">. </w:t>
      </w:r>
      <w:proofErr w:type="spellStart"/>
      <w:r w:rsidRPr="00B40E1E">
        <w:rPr>
          <w:color w:val="000000" w:themeColor="text1"/>
        </w:rPr>
        <w:t>Diakses</w:t>
      </w:r>
      <w:proofErr w:type="spellEnd"/>
      <w:r w:rsidRPr="00B40E1E">
        <w:rPr>
          <w:color w:val="000000" w:themeColor="text1"/>
        </w:rPr>
        <w:t xml:space="preserve"> pada 20 Jan 2025.</w:t>
      </w:r>
    </w:p>
    <w:p w14:paraId="4E03D93C" w14:textId="77777777" w:rsidR="00653C18" w:rsidRPr="00B40E1E" w:rsidRDefault="00653C18" w:rsidP="00FD4A03">
      <w:pPr>
        <w:pStyle w:val="NoSpacing"/>
        <w:ind w:left="426" w:hanging="426"/>
        <w:rPr>
          <w:color w:val="000000" w:themeColor="text1"/>
        </w:rPr>
      </w:pPr>
      <w:hyperlink r:id="rId12" w:history="1">
        <w:r w:rsidRPr="00B40E1E">
          <w:rPr>
            <w:rStyle w:val="Hyperlink"/>
            <w:rFonts w:ascii="Times New Roman" w:hAnsi="Times New Roman" w:cs="Times New Roman"/>
            <w:color w:val="000000" w:themeColor="text1"/>
            <w:szCs w:val="24"/>
          </w:rPr>
          <w:t>https://www.sinarharian.com.my/article/244151/edisi/selangor-kl/umat-islam-perlu-waspada-elak-sertai-ritual-agama-lain</w:t>
        </w:r>
      </w:hyperlink>
      <w:r w:rsidRPr="00B40E1E">
        <w:rPr>
          <w:color w:val="000000" w:themeColor="text1"/>
        </w:rPr>
        <w:t xml:space="preserve">. </w:t>
      </w:r>
      <w:proofErr w:type="spellStart"/>
      <w:r w:rsidRPr="00B40E1E">
        <w:rPr>
          <w:color w:val="000000" w:themeColor="text1"/>
        </w:rPr>
        <w:t>Diakses</w:t>
      </w:r>
      <w:proofErr w:type="spellEnd"/>
      <w:r w:rsidRPr="00B40E1E">
        <w:rPr>
          <w:color w:val="000000" w:themeColor="text1"/>
        </w:rPr>
        <w:t xml:space="preserve"> pada 20 Jan 2025.</w:t>
      </w:r>
    </w:p>
    <w:p w14:paraId="04B1B435" w14:textId="77777777" w:rsidR="00653C18" w:rsidRPr="00B40E1E" w:rsidRDefault="00653C18" w:rsidP="00FD4A03">
      <w:pPr>
        <w:pStyle w:val="NoSpacing"/>
        <w:ind w:left="426" w:hanging="426"/>
        <w:rPr>
          <w:color w:val="000000" w:themeColor="text1"/>
          <w:shd w:val="clear" w:color="auto" w:fill="FFFFFF"/>
        </w:rPr>
      </w:pPr>
      <w:r w:rsidRPr="00B40E1E">
        <w:rPr>
          <w:color w:val="000000" w:themeColor="text1"/>
          <w:shd w:val="clear" w:color="auto" w:fill="FFFFFF"/>
        </w:rPr>
        <w:t xml:space="preserve">Ibrahim Adham, 2023. </w:t>
      </w:r>
      <w:hyperlink r:id="rId13" w:history="1">
        <w:r w:rsidRPr="00B40E1E">
          <w:rPr>
            <w:rStyle w:val="Hyperlink"/>
            <w:color w:val="000000" w:themeColor="text1"/>
            <w:shd w:val="clear" w:color="auto" w:fill="FFFFFF"/>
          </w:rPr>
          <w:t>https://muftiwp.gov.my/ms/artikel/bayan-linnas/5732-bayan-linnas-siri-ke-271-penglibatan-orang-islam-dalam-majlis-yang-terdapat-ritual-keagamaan-bukan-islam</w:t>
        </w:r>
      </w:hyperlink>
    </w:p>
    <w:p w14:paraId="305B0DD3" w14:textId="77777777" w:rsidR="00653C18" w:rsidRPr="0054748C" w:rsidRDefault="00653C18" w:rsidP="00FD4A03">
      <w:pPr>
        <w:pStyle w:val="NoSpacing"/>
        <w:ind w:left="426" w:hanging="426"/>
        <w:rPr>
          <w:color w:val="222222"/>
          <w:shd w:val="clear" w:color="auto" w:fill="FFFFFF"/>
        </w:rPr>
      </w:pPr>
      <w:proofErr w:type="spellStart"/>
      <w:r w:rsidRPr="00B40E1E">
        <w:rPr>
          <w:lang w:eastAsia="en-MY"/>
        </w:rPr>
        <w:t>Japeri</w:t>
      </w:r>
      <w:proofErr w:type="spellEnd"/>
      <w:r w:rsidRPr="00B40E1E">
        <w:rPr>
          <w:lang w:eastAsia="en-MY"/>
        </w:rPr>
        <w:t xml:space="preserve">, Muhammad Yunus, </w:t>
      </w:r>
      <w:proofErr w:type="spellStart"/>
      <w:r w:rsidRPr="00B40E1E">
        <w:rPr>
          <w:lang w:eastAsia="en-MY"/>
        </w:rPr>
        <w:t>Sabiruddin</w:t>
      </w:r>
      <w:proofErr w:type="spellEnd"/>
      <w:r w:rsidRPr="00B40E1E">
        <w:rPr>
          <w:lang w:eastAsia="en-MY"/>
        </w:rPr>
        <w:t xml:space="preserve">, Wan Mohd Yusof Wan Chik, Ahmad Iqbal Mohd </w:t>
      </w:r>
      <w:proofErr w:type="spellStart"/>
      <w:r w:rsidRPr="00B40E1E">
        <w:rPr>
          <w:lang w:eastAsia="en-MY"/>
        </w:rPr>
        <w:t>Fadzli</w:t>
      </w:r>
      <w:proofErr w:type="spellEnd"/>
      <w:r w:rsidRPr="00B40E1E">
        <w:rPr>
          <w:lang w:eastAsia="en-MY"/>
        </w:rPr>
        <w:t xml:space="preserve">. 2024. </w:t>
      </w:r>
      <w:proofErr w:type="spellStart"/>
      <w:r w:rsidRPr="00B40E1E">
        <w:rPr>
          <w:color w:val="222222"/>
          <w:shd w:val="clear" w:color="auto" w:fill="FFFFFF"/>
        </w:rPr>
        <w:t>Pembumian</w:t>
      </w:r>
      <w:proofErr w:type="spellEnd"/>
      <w:r w:rsidRPr="00B40E1E">
        <w:rPr>
          <w:color w:val="222222"/>
          <w:shd w:val="clear" w:color="auto" w:fill="FFFFFF"/>
        </w:rPr>
        <w:t xml:space="preserve"> </w:t>
      </w:r>
      <w:proofErr w:type="spellStart"/>
      <w:r w:rsidRPr="00B40E1E">
        <w:rPr>
          <w:color w:val="222222"/>
          <w:shd w:val="clear" w:color="auto" w:fill="FFFFFF"/>
        </w:rPr>
        <w:t>Maqasid</w:t>
      </w:r>
      <w:proofErr w:type="spellEnd"/>
      <w:r w:rsidRPr="00B40E1E">
        <w:rPr>
          <w:color w:val="222222"/>
          <w:shd w:val="clear" w:color="auto" w:fill="FFFFFF"/>
        </w:rPr>
        <w:t xml:space="preserve"> Syariah Dalam Dakwah Dan Budaya Masyarakat Islam. </w:t>
      </w:r>
      <w:r w:rsidRPr="00B40E1E">
        <w:rPr>
          <w:i/>
          <w:iCs/>
          <w:color w:val="222222"/>
          <w:shd w:val="clear" w:color="auto" w:fill="FFFFFF"/>
        </w:rPr>
        <w:t>al-</w:t>
      </w:r>
      <w:proofErr w:type="spellStart"/>
      <w:r w:rsidRPr="00B40E1E">
        <w:rPr>
          <w:i/>
          <w:iCs/>
          <w:color w:val="222222"/>
          <w:shd w:val="clear" w:color="auto" w:fill="FFFFFF"/>
        </w:rPr>
        <w:t>Qanatir</w:t>
      </w:r>
      <w:proofErr w:type="spellEnd"/>
      <w:r w:rsidRPr="00B40E1E">
        <w:rPr>
          <w:i/>
          <w:iCs/>
          <w:color w:val="222222"/>
          <w:shd w:val="clear" w:color="auto" w:fill="FFFFFF"/>
        </w:rPr>
        <w:t>: International Journal of Islamic Studies</w:t>
      </w:r>
      <w:r w:rsidRPr="00B40E1E">
        <w:rPr>
          <w:color w:val="222222"/>
          <w:shd w:val="clear" w:color="auto" w:fill="FFFFFF"/>
        </w:rPr>
        <w:t>, </w:t>
      </w:r>
      <w:r w:rsidRPr="00B40E1E">
        <w:rPr>
          <w:i/>
          <w:iCs/>
          <w:color w:val="222222"/>
          <w:shd w:val="clear" w:color="auto" w:fill="FFFFFF"/>
        </w:rPr>
        <w:t>33</w:t>
      </w:r>
      <w:r w:rsidRPr="00B40E1E">
        <w:rPr>
          <w:color w:val="222222"/>
          <w:shd w:val="clear" w:color="auto" w:fill="FFFFFF"/>
        </w:rPr>
        <w:t>(6), 31-46.</w:t>
      </w:r>
    </w:p>
    <w:p w14:paraId="302E36D0" w14:textId="77777777" w:rsidR="00653C18" w:rsidRPr="0054748C" w:rsidRDefault="00653C18" w:rsidP="00FD4A03">
      <w:pPr>
        <w:pStyle w:val="NoSpacing"/>
        <w:ind w:left="426" w:hanging="426"/>
        <w:rPr>
          <w:color w:val="222222"/>
          <w:shd w:val="clear" w:color="auto" w:fill="FFFFFF"/>
        </w:rPr>
      </w:pPr>
      <w:r w:rsidRPr="0054748C">
        <w:t xml:space="preserve">Johan Johnes, </w:t>
      </w:r>
      <w:proofErr w:type="spellStart"/>
      <w:r w:rsidRPr="0054748C">
        <w:t>Rosazman</w:t>
      </w:r>
      <w:proofErr w:type="spellEnd"/>
      <w:r w:rsidRPr="0054748C">
        <w:t xml:space="preserve"> Hussin &amp; Trixie Marjorie Tangit. </w:t>
      </w:r>
      <w:r w:rsidRPr="0054748C">
        <w:rPr>
          <w:color w:val="222222"/>
          <w:shd w:val="clear" w:color="auto" w:fill="FFFFFF"/>
        </w:rPr>
        <w:t xml:space="preserve">(2022). </w:t>
      </w:r>
      <w:proofErr w:type="spellStart"/>
      <w:r w:rsidRPr="0054748C">
        <w:rPr>
          <w:color w:val="222222"/>
          <w:shd w:val="clear" w:color="auto" w:fill="FFFFFF"/>
        </w:rPr>
        <w:t>Keharmonian</w:t>
      </w:r>
      <w:proofErr w:type="spellEnd"/>
      <w:r w:rsidRPr="0054748C">
        <w:rPr>
          <w:color w:val="222222"/>
          <w:shd w:val="clear" w:color="auto" w:fill="FFFFFF"/>
        </w:rPr>
        <w:t xml:space="preserve"> Masyarakat </w:t>
      </w:r>
      <w:proofErr w:type="spellStart"/>
      <w:r w:rsidRPr="0054748C">
        <w:rPr>
          <w:color w:val="222222"/>
          <w:shd w:val="clear" w:color="auto" w:fill="FFFFFF"/>
        </w:rPr>
        <w:t>Melalui</w:t>
      </w:r>
      <w:proofErr w:type="spellEnd"/>
      <w:r w:rsidRPr="0054748C">
        <w:rPr>
          <w:color w:val="222222"/>
          <w:shd w:val="clear" w:color="auto" w:fill="FFFFFF"/>
        </w:rPr>
        <w:t xml:space="preserve"> </w:t>
      </w:r>
      <w:proofErr w:type="spellStart"/>
      <w:r w:rsidRPr="0054748C">
        <w:rPr>
          <w:color w:val="222222"/>
          <w:shd w:val="clear" w:color="auto" w:fill="FFFFFF"/>
        </w:rPr>
        <w:t>Perayaan</w:t>
      </w:r>
      <w:proofErr w:type="spellEnd"/>
      <w:r w:rsidRPr="0054748C">
        <w:rPr>
          <w:color w:val="222222"/>
          <w:shd w:val="clear" w:color="auto" w:fill="FFFFFF"/>
        </w:rPr>
        <w:t xml:space="preserve"> Rakyat. </w:t>
      </w:r>
      <w:r w:rsidRPr="0054748C">
        <w:rPr>
          <w:i/>
          <w:iCs/>
          <w:color w:val="222222"/>
          <w:shd w:val="clear" w:color="auto" w:fill="FFFFFF"/>
        </w:rPr>
        <w:t>e-BANGI</w:t>
      </w:r>
      <w:r w:rsidRPr="0054748C">
        <w:rPr>
          <w:color w:val="222222"/>
          <w:shd w:val="clear" w:color="auto" w:fill="FFFFFF"/>
        </w:rPr>
        <w:t>, </w:t>
      </w:r>
      <w:r w:rsidRPr="0054748C">
        <w:rPr>
          <w:i/>
          <w:iCs/>
          <w:color w:val="222222"/>
          <w:shd w:val="clear" w:color="auto" w:fill="FFFFFF"/>
        </w:rPr>
        <w:t>19</w:t>
      </w:r>
      <w:r w:rsidRPr="0054748C">
        <w:rPr>
          <w:color w:val="222222"/>
          <w:shd w:val="clear" w:color="auto" w:fill="FFFFFF"/>
        </w:rPr>
        <w:t>(6), 75-87.</w:t>
      </w:r>
    </w:p>
    <w:p w14:paraId="77F99743" w14:textId="77777777" w:rsidR="00653C18" w:rsidRPr="0054748C" w:rsidRDefault="00653C18" w:rsidP="00FD4A03">
      <w:pPr>
        <w:pStyle w:val="NoSpacing"/>
        <w:ind w:left="426" w:hanging="426"/>
      </w:pPr>
      <w:r w:rsidRPr="0054748C">
        <w:rPr>
          <w:color w:val="191E1E"/>
          <w:shd w:val="clear" w:color="auto" w:fill="FFFFFF"/>
        </w:rPr>
        <w:t xml:space="preserve">Khadijah Mohd </w:t>
      </w:r>
      <w:proofErr w:type="spellStart"/>
      <w:r w:rsidRPr="0054748C">
        <w:rPr>
          <w:color w:val="191E1E"/>
          <w:shd w:val="clear" w:color="auto" w:fill="FFFFFF"/>
        </w:rPr>
        <w:t>Khambali</w:t>
      </w:r>
      <w:proofErr w:type="spellEnd"/>
      <w:r w:rsidRPr="0054748C">
        <w:rPr>
          <w:color w:val="191E1E"/>
          <w:shd w:val="clear" w:color="auto" w:fill="FFFFFF"/>
        </w:rPr>
        <w:t xml:space="preserve"> @ </w:t>
      </w:r>
      <w:proofErr w:type="spellStart"/>
      <w:r w:rsidRPr="0054748C">
        <w:rPr>
          <w:color w:val="191E1E"/>
          <w:shd w:val="clear" w:color="auto" w:fill="FFFFFF"/>
        </w:rPr>
        <w:t>Hambali</w:t>
      </w:r>
      <w:proofErr w:type="spellEnd"/>
      <w:r w:rsidRPr="0054748C">
        <w:rPr>
          <w:color w:val="191E1E"/>
          <w:shd w:val="clear" w:color="auto" w:fill="FFFFFF"/>
        </w:rPr>
        <w:t xml:space="preserve">. 2020. </w:t>
      </w:r>
      <w:proofErr w:type="spellStart"/>
      <w:r w:rsidRPr="0054748C">
        <w:t>Analisis</w:t>
      </w:r>
      <w:proofErr w:type="spellEnd"/>
      <w:r w:rsidRPr="0054748C">
        <w:t xml:space="preserve"> </w:t>
      </w:r>
      <w:proofErr w:type="spellStart"/>
      <w:r w:rsidRPr="0054748C">
        <w:t>Perayaan</w:t>
      </w:r>
      <w:proofErr w:type="spellEnd"/>
      <w:r w:rsidRPr="0054748C">
        <w:t xml:space="preserve"> Thai Pongal </w:t>
      </w:r>
      <w:proofErr w:type="spellStart"/>
      <w:r w:rsidRPr="0054748C">
        <w:t>Menurut</w:t>
      </w:r>
      <w:proofErr w:type="spellEnd"/>
      <w:r w:rsidRPr="0054748C">
        <w:t xml:space="preserve"> </w:t>
      </w:r>
      <w:proofErr w:type="spellStart"/>
      <w:r w:rsidRPr="0054748C">
        <w:t>Perspektif</w:t>
      </w:r>
      <w:proofErr w:type="spellEnd"/>
      <w:r w:rsidRPr="0054748C">
        <w:t xml:space="preserve"> </w:t>
      </w:r>
      <w:proofErr w:type="spellStart"/>
      <w:r w:rsidRPr="0054748C">
        <w:t>Pemikiran</w:t>
      </w:r>
      <w:proofErr w:type="spellEnd"/>
      <w:r w:rsidRPr="0054748C">
        <w:t xml:space="preserve"> Islam. </w:t>
      </w:r>
      <w:proofErr w:type="spellStart"/>
      <w:r w:rsidRPr="0054748C">
        <w:rPr>
          <w:i/>
          <w:iCs/>
        </w:rPr>
        <w:t>Jurnal</w:t>
      </w:r>
      <w:proofErr w:type="spellEnd"/>
      <w:r w:rsidRPr="0054748C">
        <w:rPr>
          <w:i/>
          <w:iCs/>
        </w:rPr>
        <w:t xml:space="preserve"> Al-Ummah 2</w:t>
      </w:r>
      <w:r w:rsidRPr="0054748C">
        <w:t>, 49-72</w:t>
      </w:r>
    </w:p>
    <w:p w14:paraId="3D2CCD0B" w14:textId="77777777" w:rsidR="00653C18" w:rsidRPr="0054748C" w:rsidRDefault="00653C18" w:rsidP="00FD4A03">
      <w:pPr>
        <w:pStyle w:val="NoSpacing"/>
        <w:ind w:left="426" w:hanging="426"/>
        <w:rPr>
          <w:color w:val="000000"/>
          <w:shd w:val="clear" w:color="auto" w:fill="FFFFFF"/>
        </w:rPr>
      </w:pPr>
      <w:r w:rsidRPr="0054748C">
        <w:rPr>
          <w:rStyle w:val="personname"/>
          <w:color w:val="000000"/>
          <w:shd w:val="clear" w:color="auto" w:fill="FFFFFF"/>
        </w:rPr>
        <w:t>Khadijah Mohd Khambali, </w:t>
      </w:r>
      <w:proofErr w:type="spellStart"/>
      <w:r w:rsidRPr="0054748C">
        <w:rPr>
          <w:rStyle w:val="personname"/>
          <w:color w:val="000000"/>
          <w:shd w:val="clear" w:color="auto" w:fill="FFFFFF"/>
        </w:rPr>
        <w:t>Azarudin</w:t>
      </w:r>
      <w:proofErr w:type="spellEnd"/>
      <w:r w:rsidRPr="0054748C">
        <w:rPr>
          <w:rStyle w:val="personname"/>
          <w:color w:val="000000"/>
          <w:shd w:val="clear" w:color="auto" w:fill="FFFFFF"/>
        </w:rPr>
        <w:t xml:space="preserve"> Awang,</w:t>
      </w:r>
      <w:r w:rsidRPr="0054748C">
        <w:rPr>
          <w:color w:val="000000"/>
          <w:shd w:val="clear" w:color="auto" w:fill="FFFFFF"/>
        </w:rPr>
        <w:t> </w:t>
      </w:r>
      <w:r w:rsidRPr="0054748C">
        <w:rPr>
          <w:rStyle w:val="personname"/>
          <w:color w:val="000000"/>
          <w:shd w:val="clear" w:color="auto" w:fill="FFFFFF"/>
        </w:rPr>
        <w:t>Suraya Sintang, Nur Farhana Abdul Rahman, Wan Adli Wan Ramli, </w:t>
      </w:r>
      <w:r w:rsidRPr="0054748C">
        <w:rPr>
          <w:color w:val="000000"/>
          <w:shd w:val="clear" w:color="auto" w:fill="FFFFFF"/>
        </w:rPr>
        <w:t>dan </w:t>
      </w:r>
      <w:r w:rsidRPr="0054748C">
        <w:rPr>
          <w:rStyle w:val="personname"/>
          <w:color w:val="000000"/>
          <w:shd w:val="clear" w:color="auto" w:fill="FFFFFF"/>
        </w:rPr>
        <w:t>Khairul Nizam Mat Karim, </w:t>
      </w:r>
      <w:r w:rsidRPr="0054748C">
        <w:rPr>
          <w:color w:val="000000"/>
          <w:shd w:val="clear" w:color="auto" w:fill="FFFFFF"/>
        </w:rPr>
        <w:t>(2017) </w:t>
      </w:r>
      <w:r w:rsidRPr="0054748C">
        <w:rPr>
          <w:rStyle w:val="Emphasis"/>
          <w:color w:val="000000"/>
          <w:shd w:val="clear" w:color="auto" w:fill="FFFFFF"/>
        </w:rPr>
        <w:t xml:space="preserve">Muhajir </w:t>
      </w:r>
      <w:proofErr w:type="spellStart"/>
      <w:r w:rsidRPr="0054748C">
        <w:rPr>
          <w:rStyle w:val="Emphasis"/>
          <w:color w:val="000000"/>
          <w:shd w:val="clear" w:color="auto" w:fill="FFFFFF"/>
        </w:rPr>
        <w:t>penjana</w:t>
      </w:r>
      <w:proofErr w:type="spellEnd"/>
      <w:r w:rsidRPr="0054748C">
        <w:rPr>
          <w:rStyle w:val="Emphasis"/>
          <w:color w:val="000000"/>
          <w:shd w:val="clear" w:color="auto" w:fill="FFFFFF"/>
        </w:rPr>
        <w:t xml:space="preserve"> </w:t>
      </w:r>
      <w:proofErr w:type="spellStart"/>
      <w:r w:rsidRPr="0054748C">
        <w:rPr>
          <w:rStyle w:val="Emphasis"/>
          <w:color w:val="000000"/>
          <w:shd w:val="clear" w:color="auto" w:fill="FFFFFF"/>
        </w:rPr>
        <w:t>interaksi</w:t>
      </w:r>
      <w:proofErr w:type="spellEnd"/>
      <w:r w:rsidRPr="0054748C">
        <w:rPr>
          <w:rStyle w:val="Emphasis"/>
          <w:color w:val="000000"/>
          <w:shd w:val="clear" w:color="auto" w:fill="FFFFFF"/>
        </w:rPr>
        <w:t xml:space="preserve"> dan </w:t>
      </w:r>
      <w:proofErr w:type="spellStart"/>
      <w:r w:rsidRPr="0054748C">
        <w:rPr>
          <w:rStyle w:val="Emphasis"/>
          <w:color w:val="000000"/>
          <w:shd w:val="clear" w:color="auto" w:fill="FFFFFF"/>
        </w:rPr>
        <w:t>toleransi</w:t>
      </w:r>
      <w:proofErr w:type="spellEnd"/>
      <w:r w:rsidRPr="0054748C">
        <w:rPr>
          <w:rStyle w:val="Emphasis"/>
          <w:color w:val="000000"/>
          <w:shd w:val="clear" w:color="auto" w:fill="FFFFFF"/>
        </w:rPr>
        <w:t xml:space="preserve"> </w:t>
      </w:r>
      <w:proofErr w:type="spellStart"/>
      <w:r w:rsidRPr="0054748C">
        <w:rPr>
          <w:rStyle w:val="Emphasis"/>
          <w:color w:val="000000"/>
          <w:shd w:val="clear" w:color="auto" w:fill="FFFFFF"/>
        </w:rPr>
        <w:t>beragama</w:t>
      </w:r>
      <w:proofErr w:type="spellEnd"/>
      <w:r w:rsidRPr="0054748C">
        <w:rPr>
          <w:rStyle w:val="Emphasis"/>
          <w:color w:val="000000"/>
          <w:shd w:val="clear" w:color="auto" w:fill="FFFFFF"/>
        </w:rPr>
        <w:t xml:space="preserve"> </w:t>
      </w:r>
      <w:proofErr w:type="spellStart"/>
      <w:r w:rsidRPr="0054748C">
        <w:rPr>
          <w:rStyle w:val="Emphasis"/>
          <w:color w:val="000000"/>
          <w:shd w:val="clear" w:color="auto" w:fill="FFFFFF"/>
        </w:rPr>
        <w:t>saudara</w:t>
      </w:r>
      <w:proofErr w:type="spellEnd"/>
      <w:r w:rsidRPr="0054748C">
        <w:rPr>
          <w:rStyle w:val="Emphasis"/>
          <w:color w:val="000000"/>
          <w:shd w:val="clear" w:color="auto" w:fill="FFFFFF"/>
        </w:rPr>
        <w:t xml:space="preserve"> </w:t>
      </w:r>
      <w:proofErr w:type="spellStart"/>
      <w:r w:rsidRPr="0054748C">
        <w:rPr>
          <w:rStyle w:val="Emphasis"/>
          <w:color w:val="000000"/>
          <w:shd w:val="clear" w:color="auto" w:fill="FFFFFF"/>
        </w:rPr>
        <w:t>baru</w:t>
      </w:r>
      <w:proofErr w:type="spellEnd"/>
      <w:r w:rsidRPr="0054748C">
        <w:rPr>
          <w:rStyle w:val="Emphasis"/>
          <w:color w:val="000000"/>
          <w:shd w:val="clear" w:color="auto" w:fill="FFFFFF"/>
        </w:rPr>
        <w:t>-Muslim-non-Muslim.</w:t>
      </w:r>
      <w:r w:rsidRPr="0054748C">
        <w:rPr>
          <w:color w:val="000000"/>
          <w:shd w:val="clear" w:color="auto" w:fill="FFFFFF"/>
        </w:rPr>
        <w:t> AKADEMIKA, 87 (2), 63-76.</w:t>
      </w:r>
    </w:p>
    <w:p w14:paraId="7AC2E174" w14:textId="77777777" w:rsidR="00653C18" w:rsidRPr="0054748C" w:rsidRDefault="00653C18" w:rsidP="00FD4A03">
      <w:pPr>
        <w:pStyle w:val="NoSpacing"/>
        <w:ind w:left="426" w:hanging="426"/>
      </w:pPr>
      <w:r w:rsidRPr="0054748C">
        <w:t xml:space="preserve">Khairul Azhar Meerangani, Rushdi </w:t>
      </w:r>
      <w:proofErr w:type="gramStart"/>
      <w:r w:rsidRPr="0054748C">
        <w:t>Ramlib ,</w:t>
      </w:r>
      <w:proofErr w:type="gramEnd"/>
      <w:r w:rsidRPr="0054748C">
        <w:t xml:space="preserve"> </w:t>
      </w:r>
      <w:proofErr w:type="spellStart"/>
      <w:r w:rsidRPr="0054748C">
        <w:t>Syamsul</w:t>
      </w:r>
      <w:proofErr w:type="spellEnd"/>
      <w:r w:rsidRPr="0054748C">
        <w:t xml:space="preserve"> Azizul </w:t>
      </w:r>
      <w:proofErr w:type="spellStart"/>
      <w:r w:rsidRPr="0054748C">
        <w:t>Marinsah</w:t>
      </w:r>
      <w:proofErr w:type="spellEnd"/>
      <w:r w:rsidRPr="0054748C">
        <w:t xml:space="preserve"> &amp; Muhammad Ikhlas Rosele. 2018. Parameter (</w:t>
      </w:r>
      <w:proofErr w:type="spellStart"/>
      <w:r w:rsidRPr="0054748C">
        <w:t>Dawabit</w:t>
      </w:r>
      <w:proofErr w:type="spellEnd"/>
      <w:r w:rsidRPr="0054748C">
        <w:t xml:space="preserve">) Dalam </w:t>
      </w:r>
      <w:proofErr w:type="spellStart"/>
      <w:r w:rsidRPr="0054748C">
        <w:t>Ucapan</w:t>
      </w:r>
      <w:proofErr w:type="spellEnd"/>
      <w:r w:rsidRPr="0054748C">
        <w:t xml:space="preserve"> </w:t>
      </w:r>
      <w:proofErr w:type="spellStart"/>
      <w:r w:rsidRPr="0054748C">
        <w:t>Doa</w:t>
      </w:r>
      <w:proofErr w:type="spellEnd"/>
      <w:r w:rsidRPr="0054748C">
        <w:t xml:space="preserve"> </w:t>
      </w:r>
      <w:proofErr w:type="spellStart"/>
      <w:r w:rsidRPr="0054748C">
        <w:t>Terhadap</w:t>
      </w:r>
      <w:proofErr w:type="spellEnd"/>
      <w:r w:rsidRPr="0054748C">
        <w:t xml:space="preserve"> Non-Muslim. Online Journal research of Islamic Studies. 5 (1): 19-32</w:t>
      </w:r>
    </w:p>
    <w:p w14:paraId="215023C4" w14:textId="77777777" w:rsidR="00653C18" w:rsidRPr="0054748C" w:rsidRDefault="00653C18" w:rsidP="00FD4A03">
      <w:pPr>
        <w:pStyle w:val="NoSpacing"/>
        <w:ind w:left="426" w:hanging="426"/>
      </w:pPr>
      <w:proofErr w:type="spellStart"/>
      <w:r w:rsidRPr="0054748C">
        <w:t>Maretza</w:t>
      </w:r>
      <w:proofErr w:type="spellEnd"/>
      <w:r w:rsidRPr="0054748C">
        <w:t xml:space="preserve"> Chandra Dewi</w:t>
      </w:r>
      <w:r w:rsidRPr="0054748C">
        <w:rPr>
          <w:color w:val="222222"/>
          <w:shd w:val="clear" w:color="auto" w:fill="FFFFFF"/>
        </w:rPr>
        <w:t>. (2020). </w:t>
      </w:r>
      <w:proofErr w:type="spellStart"/>
      <w:r w:rsidRPr="0054748C">
        <w:rPr>
          <w:i/>
          <w:iCs/>
          <w:color w:val="222222"/>
          <w:shd w:val="clear" w:color="auto" w:fill="FFFFFF"/>
        </w:rPr>
        <w:t>Fenomena</w:t>
      </w:r>
      <w:proofErr w:type="spellEnd"/>
      <w:r w:rsidRPr="0054748C">
        <w:rPr>
          <w:i/>
          <w:iCs/>
          <w:color w:val="222222"/>
          <w:shd w:val="clear" w:color="auto" w:fill="FFFFFF"/>
        </w:rPr>
        <w:t xml:space="preserve"> Electronic Dance Music (EDM) </w:t>
      </w:r>
      <w:proofErr w:type="spellStart"/>
      <w:r w:rsidRPr="0054748C">
        <w:rPr>
          <w:i/>
          <w:iCs/>
          <w:color w:val="222222"/>
          <w:shd w:val="clear" w:color="auto" w:fill="FFFFFF"/>
        </w:rPr>
        <w:t>Terhadap</w:t>
      </w:r>
      <w:proofErr w:type="spellEnd"/>
      <w:r w:rsidRPr="0054748C">
        <w:rPr>
          <w:i/>
          <w:iCs/>
          <w:color w:val="222222"/>
          <w:shd w:val="clear" w:color="auto" w:fill="FFFFFF"/>
        </w:rPr>
        <w:t xml:space="preserve"> Gaya Hidup Di </w:t>
      </w:r>
      <w:proofErr w:type="spellStart"/>
      <w:r w:rsidRPr="0054748C">
        <w:rPr>
          <w:i/>
          <w:iCs/>
          <w:color w:val="222222"/>
          <w:shd w:val="clear" w:color="auto" w:fill="FFFFFF"/>
        </w:rPr>
        <w:t>Kalangan</w:t>
      </w:r>
      <w:proofErr w:type="spellEnd"/>
      <w:r w:rsidRPr="0054748C">
        <w:rPr>
          <w:i/>
          <w:iCs/>
          <w:color w:val="222222"/>
          <w:shd w:val="clear" w:color="auto" w:fill="FFFFFF"/>
        </w:rPr>
        <w:t xml:space="preserve"> </w:t>
      </w:r>
      <w:proofErr w:type="spellStart"/>
      <w:r w:rsidRPr="0054748C">
        <w:rPr>
          <w:i/>
          <w:iCs/>
          <w:color w:val="222222"/>
          <w:shd w:val="clear" w:color="auto" w:fill="FFFFFF"/>
        </w:rPr>
        <w:t>Remaja</w:t>
      </w:r>
      <w:proofErr w:type="spellEnd"/>
      <w:r w:rsidRPr="0054748C">
        <w:rPr>
          <w:i/>
          <w:iCs/>
          <w:color w:val="222222"/>
          <w:shd w:val="clear" w:color="auto" w:fill="FFFFFF"/>
        </w:rPr>
        <w:t xml:space="preserve"> Urban</w:t>
      </w:r>
      <w:r w:rsidRPr="0054748C">
        <w:rPr>
          <w:color w:val="222222"/>
          <w:shd w:val="clear" w:color="auto" w:fill="FFFFFF"/>
        </w:rPr>
        <w:t xml:space="preserve"> (Bachelor's Thesis, Jakarta: FITK UIN </w:t>
      </w:r>
      <w:proofErr w:type="spellStart"/>
      <w:r w:rsidRPr="0054748C">
        <w:rPr>
          <w:color w:val="222222"/>
          <w:shd w:val="clear" w:color="auto" w:fill="FFFFFF"/>
        </w:rPr>
        <w:t>Syarif</w:t>
      </w:r>
      <w:proofErr w:type="spellEnd"/>
      <w:r w:rsidRPr="0054748C">
        <w:rPr>
          <w:color w:val="222222"/>
          <w:shd w:val="clear" w:color="auto" w:fill="FFFFFF"/>
        </w:rPr>
        <w:t xml:space="preserve"> Hidayatullah Jakarta).</w:t>
      </w:r>
    </w:p>
    <w:p w14:paraId="1A78DD2A" w14:textId="77777777" w:rsidR="00653C18" w:rsidRPr="0054748C" w:rsidRDefault="00653C18" w:rsidP="00FD4A03">
      <w:pPr>
        <w:pStyle w:val="NoSpacing"/>
        <w:ind w:left="426" w:hanging="426"/>
      </w:pPr>
      <w:r w:rsidRPr="0054748C">
        <w:lastRenderedPageBreak/>
        <w:t xml:space="preserve">Mastura Abd Wahab, Khadijah Muda, Wan Mohd Fazrul Azdi Wan Razali, Siti </w:t>
      </w:r>
      <w:proofErr w:type="gramStart"/>
      <w:r w:rsidRPr="0054748C">
        <w:t>Nor</w:t>
      </w:r>
      <w:proofErr w:type="gramEnd"/>
      <w:r w:rsidRPr="0054748C">
        <w:t xml:space="preserve"> Azhani Mohd Tohar. 2022. </w:t>
      </w:r>
      <w:r w:rsidRPr="0054748C">
        <w:rPr>
          <w:shd w:val="clear" w:color="auto" w:fill="FFFFFF"/>
        </w:rPr>
        <w:t xml:space="preserve">Islam </w:t>
      </w:r>
      <w:proofErr w:type="spellStart"/>
      <w:r w:rsidRPr="0054748C">
        <w:rPr>
          <w:shd w:val="clear" w:color="auto" w:fill="FFFFFF"/>
        </w:rPr>
        <w:t>Sebagai</w:t>
      </w:r>
      <w:proofErr w:type="spellEnd"/>
      <w:r w:rsidRPr="0054748C">
        <w:rPr>
          <w:shd w:val="clear" w:color="auto" w:fill="FFFFFF"/>
        </w:rPr>
        <w:t xml:space="preserve"> Agama Persekutuan Dalam </w:t>
      </w:r>
      <w:proofErr w:type="spellStart"/>
      <w:r w:rsidRPr="0054748C">
        <w:rPr>
          <w:shd w:val="clear" w:color="auto" w:fill="FFFFFF"/>
        </w:rPr>
        <w:t>Unsur</w:t>
      </w:r>
      <w:proofErr w:type="spellEnd"/>
      <w:r w:rsidRPr="0054748C">
        <w:rPr>
          <w:shd w:val="clear" w:color="auto" w:fill="FFFFFF"/>
        </w:rPr>
        <w:t xml:space="preserve"> </w:t>
      </w:r>
      <w:proofErr w:type="spellStart"/>
      <w:r w:rsidRPr="0054748C">
        <w:rPr>
          <w:shd w:val="clear" w:color="auto" w:fill="FFFFFF"/>
        </w:rPr>
        <w:t>Tradisi</w:t>
      </w:r>
      <w:proofErr w:type="spellEnd"/>
      <w:r w:rsidRPr="0054748C">
        <w:rPr>
          <w:shd w:val="clear" w:color="auto" w:fill="FFFFFF"/>
        </w:rPr>
        <w:t xml:space="preserve"> </w:t>
      </w:r>
      <w:proofErr w:type="spellStart"/>
      <w:r w:rsidRPr="0054748C">
        <w:rPr>
          <w:shd w:val="clear" w:color="auto" w:fill="FFFFFF"/>
        </w:rPr>
        <w:t>Perlembagaan</w:t>
      </w:r>
      <w:proofErr w:type="spellEnd"/>
      <w:r w:rsidRPr="0054748C">
        <w:rPr>
          <w:shd w:val="clear" w:color="auto" w:fill="FFFFFF"/>
        </w:rPr>
        <w:t xml:space="preserve"> Persekutuan di Malaysia. </w:t>
      </w:r>
      <w:r w:rsidRPr="0054748C">
        <w:rPr>
          <w:i/>
          <w:iCs/>
          <w:shd w:val="clear" w:color="auto" w:fill="FFFFFF"/>
        </w:rPr>
        <w:t>Journal of Islamic</w:t>
      </w:r>
      <w:r w:rsidRPr="0054748C">
        <w:rPr>
          <w:shd w:val="clear" w:color="auto" w:fill="FFFFFF"/>
        </w:rPr>
        <w:t>, </w:t>
      </w:r>
      <w:r w:rsidRPr="0054748C">
        <w:rPr>
          <w:i/>
          <w:iCs/>
          <w:shd w:val="clear" w:color="auto" w:fill="FFFFFF"/>
        </w:rPr>
        <w:t>7</w:t>
      </w:r>
      <w:r w:rsidRPr="0054748C">
        <w:rPr>
          <w:shd w:val="clear" w:color="auto" w:fill="FFFFFF"/>
        </w:rPr>
        <w:t>(44), 101-111.</w:t>
      </w:r>
    </w:p>
    <w:p w14:paraId="29C94842" w14:textId="77777777" w:rsidR="00653C18" w:rsidRPr="0054748C" w:rsidRDefault="00653C18" w:rsidP="00FD4A03">
      <w:pPr>
        <w:pStyle w:val="NoSpacing"/>
        <w:ind w:left="426" w:hanging="426"/>
        <w:rPr>
          <w:color w:val="222222"/>
          <w:shd w:val="clear" w:color="auto" w:fill="FFFFFF"/>
        </w:rPr>
      </w:pPr>
      <w:r w:rsidRPr="0054748C">
        <w:t xml:space="preserve">Mohamad Zain Musa &amp; Nik Hassan Shuhaimi Nik Abdul Rahman. </w:t>
      </w:r>
      <w:r w:rsidRPr="0054748C">
        <w:rPr>
          <w:color w:val="222222"/>
          <w:shd w:val="clear" w:color="auto" w:fill="FFFFFF"/>
        </w:rPr>
        <w:t xml:space="preserve">(2010). </w:t>
      </w:r>
      <w:proofErr w:type="spellStart"/>
      <w:r w:rsidRPr="0054748C">
        <w:rPr>
          <w:color w:val="222222"/>
          <w:shd w:val="clear" w:color="auto" w:fill="FFFFFF"/>
        </w:rPr>
        <w:t>Peranan</w:t>
      </w:r>
      <w:proofErr w:type="spellEnd"/>
      <w:r w:rsidRPr="0054748C">
        <w:rPr>
          <w:color w:val="222222"/>
          <w:shd w:val="clear" w:color="auto" w:fill="FFFFFF"/>
        </w:rPr>
        <w:t xml:space="preserve"> </w:t>
      </w:r>
      <w:proofErr w:type="spellStart"/>
      <w:r w:rsidRPr="0054748C">
        <w:rPr>
          <w:color w:val="222222"/>
          <w:shd w:val="clear" w:color="auto" w:fill="FFFFFF"/>
        </w:rPr>
        <w:t>Budaya</w:t>
      </w:r>
      <w:proofErr w:type="spellEnd"/>
      <w:r w:rsidRPr="0054748C">
        <w:rPr>
          <w:color w:val="222222"/>
          <w:shd w:val="clear" w:color="auto" w:fill="FFFFFF"/>
        </w:rPr>
        <w:t xml:space="preserve"> </w:t>
      </w:r>
      <w:proofErr w:type="spellStart"/>
      <w:r w:rsidRPr="0054748C">
        <w:rPr>
          <w:color w:val="222222"/>
          <w:shd w:val="clear" w:color="auto" w:fill="FFFFFF"/>
        </w:rPr>
        <w:t>dalam</w:t>
      </w:r>
      <w:proofErr w:type="spellEnd"/>
      <w:r w:rsidRPr="0054748C">
        <w:rPr>
          <w:color w:val="222222"/>
          <w:shd w:val="clear" w:color="auto" w:fill="FFFFFF"/>
        </w:rPr>
        <w:t xml:space="preserve"> </w:t>
      </w:r>
      <w:proofErr w:type="spellStart"/>
      <w:r w:rsidRPr="0054748C">
        <w:rPr>
          <w:color w:val="222222"/>
          <w:shd w:val="clear" w:color="auto" w:fill="FFFFFF"/>
        </w:rPr>
        <w:t>Mempromosikan</w:t>
      </w:r>
      <w:proofErr w:type="spellEnd"/>
      <w:r w:rsidRPr="0054748C">
        <w:rPr>
          <w:color w:val="222222"/>
          <w:shd w:val="clear" w:color="auto" w:fill="FFFFFF"/>
        </w:rPr>
        <w:t xml:space="preserve"> </w:t>
      </w:r>
      <w:proofErr w:type="spellStart"/>
      <w:r w:rsidRPr="0054748C">
        <w:rPr>
          <w:color w:val="222222"/>
          <w:shd w:val="clear" w:color="auto" w:fill="FFFFFF"/>
        </w:rPr>
        <w:t>Keharmonian</w:t>
      </w:r>
      <w:proofErr w:type="spellEnd"/>
      <w:r w:rsidRPr="0054748C">
        <w:rPr>
          <w:color w:val="222222"/>
          <w:shd w:val="clear" w:color="auto" w:fill="FFFFFF"/>
        </w:rPr>
        <w:t xml:space="preserve"> di Asia Tenggara. </w:t>
      </w:r>
      <w:proofErr w:type="spellStart"/>
      <w:r w:rsidRPr="0054748C">
        <w:rPr>
          <w:i/>
          <w:iCs/>
          <w:color w:val="222222"/>
          <w:shd w:val="clear" w:color="auto" w:fill="FFFFFF"/>
        </w:rPr>
        <w:t>Jurnal</w:t>
      </w:r>
      <w:proofErr w:type="spellEnd"/>
      <w:r w:rsidRPr="0054748C">
        <w:rPr>
          <w:i/>
          <w:iCs/>
          <w:color w:val="222222"/>
          <w:shd w:val="clear" w:color="auto" w:fill="FFFFFF"/>
        </w:rPr>
        <w:t xml:space="preserve"> </w:t>
      </w:r>
      <w:proofErr w:type="spellStart"/>
      <w:r w:rsidRPr="0054748C">
        <w:rPr>
          <w:i/>
          <w:iCs/>
          <w:color w:val="222222"/>
          <w:shd w:val="clear" w:color="auto" w:fill="FFFFFF"/>
        </w:rPr>
        <w:t>Terjemahan</w:t>
      </w:r>
      <w:proofErr w:type="spellEnd"/>
      <w:r w:rsidRPr="0054748C">
        <w:rPr>
          <w:i/>
          <w:iCs/>
          <w:color w:val="222222"/>
          <w:shd w:val="clear" w:color="auto" w:fill="FFFFFF"/>
        </w:rPr>
        <w:t xml:space="preserve"> Alam &amp; </w:t>
      </w:r>
      <w:proofErr w:type="spellStart"/>
      <w:r w:rsidRPr="0054748C">
        <w:rPr>
          <w:i/>
          <w:iCs/>
          <w:color w:val="222222"/>
          <w:shd w:val="clear" w:color="auto" w:fill="FFFFFF"/>
        </w:rPr>
        <w:t>Tamadun</w:t>
      </w:r>
      <w:proofErr w:type="spellEnd"/>
      <w:r w:rsidRPr="0054748C">
        <w:rPr>
          <w:i/>
          <w:iCs/>
          <w:color w:val="222222"/>
          <w:shd w:val="clear" w:color="auto" w:fill="FFFFFF"/>
        </w:rPr>
        <w:t xml:space="preserve"> </w:t>
      </w:r>
      <w:proofErr w:type="spellStart"/>
      <w:r w:rsidRPr="0054748C">
        <w:rPr>
          <w:i/>
          <w:iCs/>
          <w:color w:val="222222"/>
          <w:shd w:val="clear" w:color="auto" w:fill="FFFFFF"/>
        </w:rPr>
        <w:t>Melayu</w:t>
      </w:r>
      <w:proofErr w:type="spellEnd"/>
      <w:r w:rsidRPr="0054748C">
        <w:rPr>
          <w:color w:val="222222"/>
          <w:shd w:val="clear" w:color="auto" w:fill="FFFFFF"/>
        </w:rPr>
        <w:t>, </w:t>
      </w:r>
      <w:r w:rsidRPr="0054748C">
        <w:rPr>
          <w:i/>
          <w:iCs/>
          <w:color w:val="222222"/>
          <w:shd w:val="clear" w:color="auto" w:fill="FFFFFF"/>
        </w:rPr>
        <w:t>1</w:t>
      </w:r>
      <w:r w:rsidRPr="0054748C">
        <w:rPr>
          <w:color w:val="222222"/>
          <w:shd w:val="clear" w:color="auto" w:fill="FFFFFF"/>
        </w:rPr>
        <w:t>(2), 183-189.</w:t>
      </w:r>
    </w:p>
    <w:p w14:paraId="29E5E811" w14:textId="77777777" w:rsidR="00653C18" w:rsidRPr="0054748C" w:rsidRDefault="00653C18" w:rsidP="00FD4A03">
      <w:pPr>
        <w:pStyle w:val="NoSpacing"/>
        <w:ind w:left="426" w:hanging="426"/>
      </w:pPr>
      <w:r w:rsidRPr="0054748C">
        <w:t xml:space="preserve">Mohammad Arif &amp; Yuli </w:t>
      </w:r>
      <w:proofErr w:type="spellStart"/>
      <w:r w:rsidRPr="0054748C">
        <w:t>Darwati</w:t>
      </w:r>
      <w:proofErr w:type="spellEnd"/>
      <w:r w:rsidRPr="0054748C">
        <w:t xml:space="preserve">. </w:t>
      </w:r>
      <w:r w:rsidRPr="0054748C">
        <w:rPr>
          <w:color w:val="222222"/>
          <w:shd w:val="clear" w:color="auto" w:fill="FFFFFF"/>
        </w:rPr>
        <w:t xml:space="preserve">(2018). </w:t>
      </w:r>
      <w:proofErr w:type="spellStart"/>
      <w:r w:rsidRPr="0054748C">
        <w:rPr>
          <w:color w:val="222222"/>
          <w:shd w:val="clear" w:color="auto" w:fill="FFFFFF"/>
        </w:rPr>
        <w:t>Interaksi</w:t>
      </w:r>
      <w:proofErr w:type="spellEnd"/>
      <w:r w:rsidRPr="0054748C">
        <w:rPr>
          <w:color w:val="222222"/>
          <w:shd w:val="clear" w:color="auto" w:fill="FFFFFF"/>
        </w:rPr>
        <w:t xml:space="preserve"> Agama dan </w:t>
      </w:r>
      <w:proofErr w:type="spellStart"/>
      <w:r w:rsidRPr="0054748C">
        <w:rPr>
          <w:color w:val="222222"/>
          <w:shd w:val="clear" w:color="auto" w:fill="FFFFFF"/>
        </w:rPr>
        <w:t>Budaya</w:t>
      </w:r>
      <w:proofErr w:type="spellEnd"/>
      <w:r w:rsidRPr="0054748C">
        <w:rPr>
          <w:color w:val="222222"/>
          <w:shd w:val="clear" w:color="auto" w:fill="FFFFFF"/>
        </w:rPr>
        <w:t>. </w:t>
      </w:r>
      <w:proofErr w:type="spellStart"/>
      <w:r w:rsidRPr="0054748C">
        <w:rPr>
          <w:i/>
          <w:iCs/>
          <w:color w:val="222222"/>
          <w:shd w:val="clear" w:color="auto" w:fill="FFFFFF"/>
        </w:rPr>
        <w:t>Interaksi</w:t>
      </w:r>
      <w:proofErr w:type="spellEnd"/>
      <w:r w:rsidRPr="0054748C">
        <w:rPr>
          <w:i/>
          <w:iCs/>
          <w:color w:val="222222"/>
          <w:shd w:val="clear" w:color="auto" w:fill="FFFFFF"/>
        </w:rPr>
        <w:t xml:space="preserve"> Agama dan </w:t>
      </w:r>
      <w:proofErr w:type="spellStart"/>
      <w:r w:rsidRPr="0054748C">
        <w:rPr>
          <w:i/>
          <w:iCs/>
          <w:color w:val="222222"/>
          <w:shd w:val="clear" w:color="auto" w:fill="FFFFFF"/>
        </w:rPr>
        <w:t>Budaya</w:t>
      </w:r>
      <w:proofErr w:type="spellEnd"/>
      <w:r w:rsidRPr="0054748C">
        <w:rPr>
          <w:color w:val="222222"/>
          <w:shd w:val="clear" w:color="auto" w:fill="FFFFFF"/>
        </w:rPr>
        <w:t>, </w:t>
      </w:r>
      <w:r w:rsidRPr="0054748C">
        <w:rPr>
          <w:i/>
          <w:iCs/>
          <w:color w:val="222222"/>
          <w:shd w:val="clear" w:color="auto" w:fill="FFFFFF"/>
        </w:rPr>
        <w:t>7</w:t>
      </w:r>
      <w:r w:rsidRPr="0054748C">
        <w:rPr>
          <w:color w:val="222222"/>
          <w:shd w:val="clear" w:color="auto" w:fill="FFFFFF"/>
        </w:rPr>
        <w:t>, 60.</w:t>
      </w:r>
    </w:p>
    <w:p w14:paraId="740490B7" w14:textId="77777777" w:rsidR="00653C18" w:rsidRPr="0054748C" w:rsidRDefault="00653C18" w:rsidP="00FD4A03">
      <w:pPr>
        <w:pStyle w:val="NoSpacing"/>
        <w:ind w:left="426" w:hanging="426"/>
        <w:rPr>
          <w:color w:val="222222"/>
          <w:shd w:val="clear" w:color="auto" w:fill="FFFFFF"/>
        </w:rPr>
      </w:pPr>
      <w:r w:rsidRPr="0054748C">
        <w:rPr>
          <w:shd w:val="clear" w:color="auto" w:fill="FFFFFF"/>
        </w:rPr>
        <w:t xml:space="preserve">Mohd Hamidi Ismail. </w:t>
      </w:r>
      <w:r w:rsidRPr="0054748C">
        <w:rPr>
          <w:color w:val="222222"/>
          <w:shd w:val="clear" w:color="auto" w:fill="FFFFFF"/>
        </w:rPr>
        <w:t xml:space="preserve">(2024). </w:t>
      </w:r>
      <w:proofErr w:type="spellStart"/>
      <w:r w:rsidRPr="0054748C">
        <w:rPr>
          <w:color w:val="222222"/>
          <w:shd w:val="clear" w:color="auto" w:fill="FFFFFF"/>
        </w:rPr>
        <w:t>Metodologi</w:t>
      </w:r>
      <w:proofErr w:type="spellEnd"/>
      <w:r w:rsidRPr="0054748C">
        <w:rPr>
          <w:color w:val="222222"/>
          <w:shd w:val="clear" w:color="auto" w:fill="FFFFFF"/>
        </w:rPr>
        <w:t xml:space="preserve"> </w:t>
      </w:r>
      <w:proofErr w:type="spellStart"/>
      <w:r w:rsidRPr="0054748C">
        <w:rPr>
          <w:color w:val="222222"/>
          <w:shd w:val="clear" w:color="auto" w:fill="FFFFFF"/>
        </w:rPr>
        <w:t>Pengajian</w:t>
      </w:r>
      <w:proofErr w:type="spellEnd"/>
      <w:r w:rsidRPr="0054748C">
        <w:rPr>
          <w:color w:val="222222"/>
          <w:shd w:val="clear" w:color="auto" w:fill="FFFFFF"/>
        </w:rPr>
        <w:t xml:space="preserve"> </w:t>
      </w:r>
      <w:proofErr w:type="spellStart"/>
      <w:r w:rsidRPr="0054748C">
        <w:rPr>
          <w:color w:val="222222"/>
          <w:shd w:val="clear" w:color="auto" w:fill="FFFFFF"/>
        </w:rPr>
        <w:t>Akidah</w:t>
      </w:r>
      <w:proofErr w:type="spellEnd"/>
      <w:r w:rsidRPr="0054748C">
        <w:rPr>
          <w:color w:val="222222"/>
          <w:shd w:val="clear" w:color="auto" w:fill="FFFFFF"/>
        </w:rPr>
        <w:t xml:space="preserve"> Ahli Sunnah Waljamaah: Methodology of Ahli Sunnah Waljamaah in Islamic Faith Studies. </w:t>
      </w:r>
      <w:r w:rsidRPr="0054748C">
        <w:rPr>
          <w:i/>
          <w:iCs/>
          <w:color w:val="222222"/>
          <w:shd w:val="clear" w:color="auto" w:fill="FFFFFF"/>
        </w:rPr>
        <w:t xml:space="preserve">Journal of </w:t>
      </w:r>
      <w:proofErr w:type="spellStart"/>
      <w:r w:rsidRPr="0054748C">
        <w:rPr>
          <w:i/>
          <w:iCs/>
          <w:color w:val="222222"/>
          <w:shd w:val="clear" w:color="auto" w:fill="FFFFFF"/>
        </w:rPr>
        <w:t>Ifta</w:t>
      </w:r>
      <w:proofErr w:type="spellEnd"/>
      <w:r w:rsidRPr="0054748C">
        <w:rPr>
          <w:i/>
          <w:iCs/>
          <w:color w:val="222222"/>
          <w:shd w:val="clear" w:color="auto" w:fill="FFFFFF"/>
        </w:rPr>
        <w:t xml:space="preserve"> and Islamic Heritage</w:t>
      </w:r>
      <w:r w:rsidRPr="0054748C">
        <w:rPr>
          <w:color w:val="222222"/>
          <w:shd w:val="clear" w:color="auto" w:fill="FFFFFF"/>
        </w:rPr>
        <w:t>, </w:t>
      </w:r>
      <w:r w:rsidRPr="0054748C">
        <w:rPr>
          <w:i/>
          <w:iCs/>
          <w:color w:val="222222"/>
          <w:shd w:val="clear" w:color="auto" w:fill="FFFFFF"/>
        </w:rPr>
        <w:t>3</w:t>
      </w:r>
      <w:r w:rsidRPr="0054748C">
        <w:rPr>
          <w:color w:val="222222"/>
          <w:shd w:val="clear" w:color="auto" w:fill="FFFFFF"/>
        </w:rPr>
        <w:t>(1), 137-168.</w:t>
      </w:r>
    </w:p>
    <w:p w14:paraId="6E30B3B0" w14:textId="77777777" w:rsidR="00653C18" w:rsidRPr="0054748C" w:rsidRDefault="00653C18" w:rsidP="00FD4A03">
      <w:pPr>
        <w:pStyle w:val="NoSpacing"/>
        <w:ind w:left="426" w:hanging="426"/>
        <w:rPr>
          <w:color w:val="222222"/>
          <w:shd w:val="clear" w:color="auto" w:fill="FFFFFF"/>
        </w:rPr>
      </w:pPr>
      <w:r w:rsidRPr="0054748C">
        <w:t xml:space="preserve">Mohd </w:t>
      </w:r>
      <w:proofErr w:type="spellStart"/>
      <w:r w:rsidRPr="0054748C">
        <w:t>Manawi</w:t>
      </w:r>
      <w:proofErr w:type="spellEnd"/>
      <w:r w:rsidRPr="0054748C">
        <w:t xml:space="preserve"> Bin Mohd </w:t>
      </w:r>
      <w:proofErr w:type="gramStart"/>
      <w:r w:rsidRPr="0054748C">
        <w:t>Akib ,</w:t>
      </w:r>
      <w:proofErr w:type="gramEnd"/>
      <w:r w:rsidRPr="0054748C">
        <w:t xml:space="preserve"> Nurul </w:t>
      </w:r>
      <w:proofErr w:type="spellStart"/>
      <w:r w:rsidRPr="0054748C">
        <w:t>Shuhadah</w:t>
      </w:r>
      <w:proofErr w:type="spellEnd"/>
      <w:r w:rsidRPr="0054748C">
        <w:t xml:space="preserve"> Binti Md </w:t>
      </w:r>
      <w:proofErr w:type="gramStart"/>
      <w:r w:rsidRPr="0054748C">
        <w:t>Yahya ,</w:t>
      </w:r>
      <w:proofErr w:type="gramEnd"/>
      <w:r w:rsidRPr="0054748C">
        <w:t xml:space="preserve"> Hamdi Ishak, Ahmad Fakhrurrazi Mohammed </w:t>
      </w:r>
      <w:proofErr w:type="gramStart"/>
      <w:r w:rsidRPr="0054748C">
        <w:t>Zabidi ,</w:t>
      </w:r>
      <w:proofErr w:type="gramEnd"/>
      <w:r w:rsidRPr="0054748C">
        <w:t xml:space="preserve"> Che Zarrina </w:t>
      </w:r>
      <w:proofErr w:type="gramStart"/>
      <w:r w:rsidRPr="0054748C">
        <w:t>Sa’ari ,</w:t>
      </w:r>
      <w:proofErr w:type="gramEnd"/>
      <w:r w:rsidRPr="0054748C">
        <w:t xml:space="preserve"> Sharifah Basirah Syed Muhsin. </w:t>
      </w:r>
      <w:r w:rsidRPr="0054748C">
        <w:rPr>
          <w:color w:val="222222"/>
          <w:shd w:val="clear" w:color="auto" w:fill="FFFFFF"/>
        </w:rPr>
        <w:t xml:space="preserve">(2024). </w:t>
      </w:r>
      <w:proofErr w:type="spellStart"/>
      <w:r w:rsidRPr="0054748C">
        <w:rPr>
          <w:color w:val="222222"/>
          <w:shd w:val="clear" w:color="auto" w:fill="FFFFFF"/>
        </w:rPr>
        <w:t>Masalah</w:t>
      </w:r>
      <w:proofErr w:type="spellEnd"/>
      <w:r w:rsidRPr="0054748C">
        <w:rPr>
          <w:color w:val="222222"/>
          <w:shd w:val="clear" w:color="auto" w:fill="FFFFFF"/>
        </w:rPr>
        <w:t xml:space="preserve"> Spiritual </w:t>
      </w:r>
      <w:proofErr w:type="spellStart"/>
      <w:r w:rsidRPr="0054748C">
        <w:rPr>
          <w:color w:val="222222"/>
          <w:shd w:val="clear" w:color="auto" w:fill="FFFFFF"/>
        </w:rPr>
        <w:t>Remaja</w:t>
      </w:r>
      <w:proofErr w:type="spellEnd"/>
      <w:r w:rsidRPr="0054748C">
        <w:rPr>
          <w:color w:val="222222"/>
          <w:shd w:val="clear" w:color="auto" w:fill="FFFFFF"/>
        </w:rPr>
        <w:t xml:space="preserve"> </w:t>
      </w:r>
      <w:proofErr w:type="spellStart"/>
      <w:r w:rsidRPr="0054748C">
        <w:rPr>
          <w:color w:val="222222"/>
          <w:shd w:val="clear" w:color="auto" w:fill="FFFFFF"/>
        </w:rPr>
        <w:t>Berisiko</w:t>
      </w:r>
      <w:proofErr w:type="spellEnd"/>
      <w:r w:rsidRPr="0054748C">
        <w:rPr>
          <w:color w:val="222222"/>
          <w:shd w:val="clear" w:color="auto" w:fill="FFFFFF"/>
        </w:rPr>
        <w:t xml:space="preserve"> dan Faktor yang </w:t>
      </w:r>
      <w:proofErr w:type="spellStart"/>
      <w:r w:rsidRPr="0054748C">
        <w:rPr>
          <w:color w:val="222222"/>
          <w:shd w:val="clear" w:color="auto" w:fill="FFFFFF"/>
        </w:rPr>
        <w:t>Mempengaruhinya</w:t>
      </w:r>
      <w:proofErr w:type="spellEnd"/>
      <w:r w:rsidRPr="0054748C">
        <w:rPr>
          <w:color w:val="222222"/>
          <w:shd w:val="clear" w:color="auto" w:fill="FFFFFF"/>
        </w:rPr>
        <w:t xml:space="preserve">: </w:t>
      </w:r>
      <w:proofErr w:type="spellStart"/>
      <w:r w:rsidRPr="0054748C">
        <w:rPr>
          <w:color w:val="222222"/>
          <w:shd w:val="clear" w:color="auto" w:fill="FFFFFF"/>
        </w:rPr>
        <w:t>Suatu</w:t>
      </w:r>
      <w:proofErr w:type="spellEnd"/>
      <w:r w:rsidRPr="0054748C">
        <w:rPr>
          <w:color w:val="222222"/>
          <w:shd w:val="clear" w:color="auto" w:fill="FFFFFF"/>
        </w:rPr>
        <w:t xml:space="preserve"> Kajian </w:t>
      </w:r>
      <w:proofErr w:type="spellStart"/>
      <w:r w:rsidRPr="0054748C">
        <w:rPr>
          <w:color w:val="222222"/>
          <w:shd w:val="clear" w:color="auto" w:fill="FFFFFF"/>
        </w:rPr>
        <w:t>Literatur</w:t>
      </w:r>
      <w:proofErr w:type="spellEnd"/>
      <w:r w:rsidRPr="0054748C">
        <w:rPr>
          <w:color w:val="222222"/>
          <w:shd w:val="clear" w:color="auto" w:fill="FFFFFF"/>
        </w:rPr>
        <w:t xml:space="preserve">. </w:t>
      </w:r>
      <w:proofErr w:type="spellStart"/>
      <w:r w:rsidRPr="0054748C">
        <w:rPr>
          <w:i/>
          <w:iCs/>
          <w:color w:val="222222"/>
          <w:shd w:val="clear" w:color="auto" w:fill="FFFFFF"/>
        </w:rPr>
        <w:t>Jurnal</w:t>
      </w:r>
      <w:proofErr w:type="spellEnd"/>
      <w:r w:rsidRPr="0054748C">
        <w:rPr>
          <w:i/>
          <w:iCs/>
          <w:color w:val="222222"/>
          <w:shd w:val="clear" w:color="auto" w:fill="FFFFFF"/>
        </w:rPr>
        <w:t xml:space="preserve"> </w:t>
      </w:r>
      <w:proofErr w:type="spellStart"/>
      <w:r w:rsidRPr="0054748C">
        <w:rPr>
          <w:i/>
          <w:iCs/>
          <w:color w:val="222222"/>
          <w:shd w:val="clear" w:color="auto" w:fill="FFFFFF"/>
        </w:rPr>
        <w:t>Pengajian</w:t>
      </w:r>
      <w:proofErr w:type="spellEnd"/>
      <w:r w:rsidRPr="0054748C">
        <w:rPr>
          <w:i/>
          <w:iCs/>
          <w:color w:val="222222"/>
          <w:shd w:val="clear" w:color="auto" w:fill="FFFFFF"/>
        </w:rPr>
        <w:t xml:space="preserve"> Islam</w:t>
      </w:r>
      <w:r w:rsidRPr="0054748C">
        <w:rPr>
          <w:color w:val="222222"/>
          <w:shd w:val="clear" w:color="auto" w:fill="FFFFFF"/>
        </w:rPr>
        <w:t>, </w:t>
      </w:r>
      <w:r w:rsidRPr="0054748C">
        <w:rPr>
          <w:i/>
          <w:iCs/>
          <w:color w:val="222222"/>
          <w:shd w:val="clear" w:color="auto" w:fill="FFFFFF"/>
        </w:rPr>
        <w:t>17</w:t>
      </w:r>
      <w:r w:rsidRPr="0054748C">
        <w:rPr>
          <w:color w:val="222222"/>
          <w:shd w:val="clear" w:color="auto" w:fill="FFFFFF"/>
        </w:rPr>
        <w:t>(2), 1-20.</w:t>
      </w:r>
    </w:p>
    <w:p w14:paraId="5D6A66D7" w14:textId="77777777" w:rsidR="00653C18" w:rsidRPr="0054748C" w:rsidRDefault="00653C18" w:rsidP="00FD4A03">
      <w:pPr>
        <w:pStyle w:val="NoSpacing"/>
        <w:ind w:left="426" w:hanging="426"/>
      </w:pPr>
      <w:r w:rsidRPr="0054748C">
        <w:t>Muhammad Feby Parnanda.</w:t>
      </w:r>
      <w:r w:rsidRPr="0054748C">
        <w:rPr>
          <w:color w:val="222222"/>
          <w:shd w:val="clear" w:color="auto" w:fill="FFFFFF"/>
        </w:rPr>
        <w:t xml:space="preserve"> (2021). </w:t>
      </w:r>
      <w:proofErr w:type="spellStart"/>
      <w:r w:rsidRPr="0054748C">
        <w:rPr>
          <w:color w:val="222222"/>
          <w:shd w:val="clear" w:color="auto" w:fill="FFFFFF"/>
        </w:rPr>
        <w:t>Pendidkan</w:t>
      </w:r>
      <w:proofErr w:type="spellEnd"/>
      <w:r w:rsidRPr="0054748C">
        <w:rPr>
          <w:color w:val="222222"/>
          <w:shd w:val="clear" w:color="auto" w:fill="FFFFFF"/>
        </w:rPr>
        <w:t xml:space="preserve"> Pendidikan </w:t>
      </w:r>
      <w:proofErr w:type="spellStart"/>
      <w:r w:rsidRPr="0054748C">
        <w:rPr>
          <w:color w:val="222222"/>
          <w:shd w:val="clear" w:color="auto" w:fill="FFFFFF"/>
        </w:rPr>
        <w:t>Akidah</w:t>
      </w:r>
      <w:proofErr w:type="spellEnd"/>
      <w:r w:rsidRPr="0054748C">
        <w:rPr>
          <w:color w:val="222222"/>
          <w:shd w:val="clear" w:color="auto" w:fill="FFFFFF"/>
        </w:rPr>
        <w:t xml:space="preserve"> </w:t>
      </w:r>
      <w:proofErr w:type="spellStart"/>
      <w:r w:rsidRPr="0054748C">
        <w:rPr>
          <w:color w:val="222222"/>
          <w:shd w:val="clear" w:color="auto" w:fill="FFFFFF"/>
        </w:rPr>
        <w:t>Akhlak</w:t>
      </w:r>
      <w:proofErr w:type="spellEnd"/>
      <w:r w:rsidRPr="0054748C">
        <w:rPr>
          <w:color w:val="222222"/>
          <w:shd w:val="clear" w:color="auto" w:fill="FFFFFF"/>
        </w:rPr>
        <w:t xml:space="preserve"> </w:t>
      </w:r>
      <w:proofErr w:type="spellStart"/>
      <w:r w:rsidRPr="0054748C">
        <w:rPr>
          <w:color w:val="222222"/>
          <w:shd w:val="clear" w:color="auto" w:fill="FFFFFF"/>
        </w:rPr>
        <w:t>dalam</w:t>
      </w:r>
      <w:proofErr w:type="spellEnd"/>
      <w:r w:rsidRPr="0054748C">
        <w:rPr>
          <w:color w:val="222222"/>
          <w:shd w:val="clear" w:color="auto" w:fill="FFFFFF"/>
        </w:rPr>
        <w:t xml:space="preserve"> </w:t>
      </w:r>
      <w:proofErr w:type="spellStart"/>
      <w:r w:rsidRPr="0054748C">
        <w:rPr>
          <w:color w:val="222222"/>
          <w:shd w:val="clear" w:color="auto" w:fill="FFFFFF"/>
        </w:rPr>
        <w:t>Membentuk</w:t>
      </w:r>
      <w:proofErr w:type="spellEnd"/>
      <w:r w:rsidRPr="0054748C">
        <w:rPr>
          <w:color w:val="222222"/>
          <w:shd w:val="clear" w:color="auto" w:fill="FFFFFF"/>
        </w:rPr>
        <w:t xml:space="preserve"> </w:t>
      </w:r>
      <w:proofErr w:type="spellStart"/>
      <w:r w:rsidRPr="0054748C">
        <w:rPr>
          <w:color w:val="222222"/>
          <w:shd w:val="clear" w:color="auto" w:fill="FFFFFF"/>
        </w:rPr>
        <w:t>Karakter</w:t>
      </w:r>
      <w:proofErr w:type="spellEnd"/>
      <w:r w:rsidRPr="0054748C">
        <w:rPr>
          <w:color w:val="222222"/>
          <w:shd w:val="clear" w:color="auto" w:fill="FFFFFF"/>
        </w:rPr>
        <w:t xml:space="preserve"> Siswa. </w:t>
      </w:r>
      <w:r w:rsidRPr="0054748C">
        <w:rPr>
          <w:i/>
          <w:iCs/>
          <w:color w:val="222222"/>
          <w:shd w:val="clear" w:color="auto" w:fill="FFFFFF"/>
        </w:rPr>
        <w:t xml:space="preserve">Permata: </w:t>
      </w:r>
      <w:proofErr w:type="spellStart"/>
      <w:r w:rsidRPr="0054748C">
        <w:rPr>
          <w:i/>
          <w:iCs/>
          <w:color w:val="222222"/>
          <w:shd w:val="clear" w:color="auto" w:fill="FFFFFF"/>
        </w:rPr>
        <w:t>Jurnal</w:t>
      </w:r>
      <w:proofErr w:type="spellEnd"/>
      <w:r w:rsidRPr="0054748C">
        <w:rPr>
          <w:i/>
          <w:iCs/>
          <w:color w:val="222222"/>
          <w:shd w:val="clear" w:color="auto" w:fill="FFFFFF"/>
        </w:rPr>
        <w:t xml:space="preserve"> Pendidikan Agama Islam</w:t>
      </w:r>
      <w:r w:rsidRPr="0054748C">
        <w:rPr>
          <w:color w:val="222222"/>
          <w:shd w:val="clear" w:color="auto" w:fill="FFFFFF"/>
        </w:rPr>
        <w:t>, </w:t>
      </w:r>
      <w:r w:rsidRPr="0054748C">
        <w:rPr>
          <w:i/>
          <w:iCs/>
          <w:color w:val="222222"/>
          <w:shd w:val="clear" w:color="auto" w:fill="FFFFFF"/>
        </w:rPr>
        <w:t>2</w:t>
      </w:r>
      <w:r w:rsidRPr="0054748C">
        <w:rPr>
          <w:color w:val="222222"/>
          <w:shd w:val="clear" w:color="auto" w:fill="FFFFFF"/>
        </w:rPr>
        <w:t>(2), 150-156.</w:t>
      </w:r>
    </w:p>
    <w:p w14:paraId="55F82257" w14:textId="77777777" w:rsidR="00653C18" w:rsidRPr="0054748C" w:rsidRDefault="00653C18" w:rsidP="00FD4A03">
      <w:pPr>
        <w:pStyle w:val="NoSpacing"/>
        <w:ind w:left="426" w:hanging="426"/>
        <w:rPr>
          <w:lang w:eastAsia="en-MY"/>
        </w:rPr>
      </w:pPr>
      <w:r w:rsidRPr="0054748C">
        <w:rPr>
          <w:lang w:eastAsia="en-MY"/>
        </w:rPr>
        <w:t xml:space="preserve">Muhammad Khairul Hafiz, Syed Mohd Jeffri Syed Jaafar, Mohd Anuar Mohd Ramli. </w:t>
      </w:r>
      <w:r w:rsidRPr="0054748C">
        <w:rPr>
          <w:color w:val="222222"/>
          <w:shd w:val="clear" w:color="auto" w:fill="FFFFFF"/>
        </w:rPr>
        <w:t xml:space="preserve">(2022). </w:t>
      </w:r>
      <w:proofErr w:type="spellStart"/>
      <w:r w:rsidRPr="0054748C">
        <w:rPr>
          <w:color w:val="222222"/>
          <w:shd w:val="clear" w:color="auto" w:fill="FFFFFF"/>
        </w:rPr>
        <w:t>Pengaruh</w:t>
      </w:r>
      <w:proofErr w:type="spellEnd"/>
      <w:r w:rsidRPr="0054748C">
        <w:rPr>
          <w:color w:val="222222"/>
          <w:shd w:val="clear" w:color="auto" w:fill="FFFFFF"/>
        </w:rPr>
        <w:t xml:space="preserve"> </w:t>
      </w:r>
      <w:proofErr w:type="spellStart"/>
      <w:r w:rsidRPr="0054748C">
        <w:rPr>
          <w:color w:val="222222"/>
          <w:shd w:val="clear" w:color="auto" w:fill="FFFFFF"/>
        </w:rPr>
        <w:t>Budaya</w:t>
      </w:r>
      <w:proofErr w:type="spellEnd"/>
      <w:r w:rsidRPr="0054748C">
        <w:rPr>
          <w:color w:val="222222"/>
          <w:shd w:val="clear" w:color="auto" w:fill="FFFFFF"/>
        </w:rPr>
        <w:t xml:space="preserve"> Popular Rave Dalam Kelompok </w:t>
      </w:r>
      <w:proofErr w:type="spellStart"/>
      <w:r w:rsidRPr="0054748C">
        <w:rPr>
          <w:color w:val="222222"/>
          <w:shd w:val="clear" w:color="auto" w:fill="FFFFFF"/>
        </w:rPr>
        <w:t>Remaja</w:t>
      </w:r>
      <w:proofErr w:type="spellEnd"/>
      <w:r w:rsidRPr="0054748C">
        <w:rPr>
          <w:color w:val="222222"/>
          <w:shd w:val="clear" w:color="auto" w:fill="FFFFFF"/>
        </w:rPr>
        <w:t xml:space="preserve"> Bandaran: </w:t>
      </w:r>
      <w:proofErr w:type="spellStart"/>
      <w:r w:rsidRPr="0054748C">
        <w:rPr>
          <w:color w:val="222222"/>
          <w:shd w:val="clear" w:color="auto" w:fill="FFFFFF"/>
        </w:rPr>
        <w:t>Analisis</w:t>
      </w:r>
      <w:proofErr w:type="spellEnd"/>
      <w:r w:rsidRPr="0054748C">
        <w:rPr>
          <w:color w:val="222222"/>
          <w:shd w:val="clear" w:color="auto" w:fill="FFFFFF"/>
        </w:rPr>
        <w:t xml:space="preserve"> Dari Perspektif Hukum Islam. </w:t>
      </w:r>
      <w:r w:rsidRPr="0054748C">
        <w:rPr>
          <w:i/>
          <w:iCs/>
          <w:color w:val="222222"/>
          <w:shd w:val="clear" w:color="auto" w:fill="FFFFFF"/>
        </w:rPr>
        <w:t>Journal Of Fiqh</w:t>
      </w:r>
      <w:r w:rsidRPr="0054748C">
        <w:rPr>
          <w:color w:val="222222"/>
          <w:shd w:val="clear" w:color="auto" w:fill="FFFFFF"/>
        </w:rPr>
        <w:t>, </w:t>
      </w:r>
      <w:r w:rsidRPr="0054748C">
        <w:rPr>
          <w:i/>
          <w:iCs/>
          <w:color w:val="222222"/>
          <w:shd w:val="clear" w:color="auto" w:fill="FFFFFF"/>
        </w:rPr>
        <w:t>19</w:t>
      </w:r>
      <w:r w:rsidRPr="0054748C">
        <w:rPr>
          <w:color w:val="222222"/>
          <w:shd w:val="clear" w:color="auto" w:fill="FFFFFF"/>
        </w:rPr>
        <w:t>(2). 133-156</w:t>
      </w:r>
    </w:p>
    <w:p w14:paraId="5D968862" w14:textId="47EDD360" w:rsidR="00653C18" w:rsidRPr="0054748C" w:rsidRDefault="00653C18" w:rsidP="00FD4A03">
      <w:pPr>
        <w:pStyle w:val="NoSpacing"/>
        <w:ind w:left="426" w:hanging="426"/>
        <w:rPr>
          <w:color w:val="222222"/>
          <w:shd w:val="clear" w:color="auto" w:fill="FFFFFF"/>
        </w:rPr>
      </w:pPr>
      <w:r w:rsidRPr="0054748C">
        <w:rPr>
          <w:lang w:eastAsia="en-MY"/>
        </w:rPr>
        <w:t xml:space="preserve">Muhammad Yasser. </w:t>
      </w:r>
      <w:proofErr w:type="spellStart"/>
      <w:r w:rsidRPr="0054748C">
        <w:rPr>
          <w:color w:val="222222"/>
          <w:shd w:val="clear" w:color="auto" w:fill="FFFFFF"/>
        </w:rPr>
        <w:t>Ilmu</w:t>
      </w:r>
      <w:proofErr w:type="spellEnd"/>
      <w:r w:rsidRPr="0054748C">
        <w:rPr>
          <w:color w:val="222222"/>
          <w:shd w:val="clear" w:color="auto" w:fill="FFFFFF"/>
        </w:rPr>
        <w:t xml:space="preserve"> </w:t>
      </w:r>
      <w:proofErr w:type="spellStart"/>
      <w:r w:rsidRPr="0054748C">
        <w:rPr>
          <w:color w:val="222222"/>
          <w:shd w:val="clear" w:color="auto" w:fill="FFFFFF"/>
        </w:rPr>
        <w:t>Perbandingan</w:t>
      </w:r>
      <w:proofErr w:type="spellEnd"/>
      <w:r w:rsidRPr="0054748C">
        <w:rPr>
          <w:color w:val="222222"/>
          <w:shd w:val="clear" w:color="auto" w:fill="FFFFFF"/>
        </w:rPr>
        <w:t xml:space="preserve"> Agama: </w:t>
      </w:r>
      <w:proofErr w:type="spellStart"/>
      <w:r w:rsidRPr="0054748C">
        <w:rPr>
          <w:color w:val="222222"/>
          <w:shd w:val="clear" w:color="auto" w:fill="FFFFFF"/>
        </w:rPr>
        <w:t>Revisitasi</w:t>
      </w:r>
      <w:proofErr w:type="spellEnd"/>
      <w:r w:rsidRPr="0054748C">
        <w:rPr>
          <w:color w:val="222222"/>
          <w:shd w:val="clear" w:color="auto" w:fill="FFFFFF"/>
        </w:rPr>
        <w:t xml:space="preserve"> </w:t>
      </w:r>
      <w:proofErr w:type="spellStart"/>
      <w:r w:rsidRPr="0054748C">
        <w:rPr>
          <w:color w:val="222222"/>
          <w:shd w:val="clear" w:color="auto" w:fill="FFFFFF"/>
        </w:rPr>
        <w:t>Perayaan</w:t>
      </w:r>
      <w:proofErr w:type="spellEnd"/>
      <w:r w:rsidRPr="0054748C">
        <w:rPr>
          <w:color w:val="222222"/>
          <w:shd w:val="clear" w:color="auto" w:fill="FFFFFF"/>
        </w:rPr>
        <w:t xml:space="preserve"> </w:t>
      </w:r>
      <w:proofErr w:type="spellStart"/>
      <w:r w:rsidRPr="0054748C">
        <w:rPr>
          <w:color w:val="222222"/>
          <w:shd w:val="clear" w:color="auto" w:fill="FFFFFF"/>
        </w:rPr>
        <w:t>Tahun</w:t>
      </w:r>
      <w:proofErr w:type="spellEnd"/>
      <w:r w:rsidRPr="0054748C">
        <w:rPr>
          <w:color w:val="222222"/>
          <w:shd w:val="clear" w:color="auto" w:fill="FFFFFF"/>
        </w:rPr>
        <w:t xml:space="preserve"> Baru Dan Kerukunan Umat Beragama. </w:t>
      </w:r>
      <w:proofErr w:type="spellStart"/>
      <w:r w:rsidRPr="0054748C">
        <w:rPr>
          <w:i/>
          <w:iCs/>
          <w:color w:val="222222"/>
          <w:shd w:val="clear" w:color="auto" w:fill="FFFFFF"/>
        </w:rPr>
        <w:t>Jurnal</w:t>
      </w:r>
      <w:proofErr w:type="spellEnd"/>
      <w:r w:rsidRPr="0054748C">
        <w:rPr>
          <w:i/>
          <w:iCs/>
          <w:color w:val="222222"/>
          <w:shd w:val="clear" w:color="auto" w:fill="FFFFFF"/>
        </w:rPr>
        <w:t xml:space="preserve"> </w:t>
      </w:r>
      <w:proofErr w:type="spellStart"/>
      <w:r w:rsidRPr="0054748C">
        <w:rPr>
          <w:i/>
          <w:iCs/>
          <w:color w:val="222222"/>
          <w:shd w:val="clear" w:color="auto" w:fill="FFFFFF"/>
        </w:rPr>
        <w:t>Mathlaul</w:t>
      </w:r>
      <w:proofErr w:type="spellEnd"/>
      <w:r w:rsidRPr="0054748C">
        <w:rPr>
          <w:i/>
          <w:iCs/>
          <w:color w:val="222222"/>
          <w:shd w:val="clear" w:color="auto" w:fill="FFFFFF"/>
        </w:rPr>
        <w:t xml:space="preserve"> Fattah: </w:t>
      </w:r>
      <w:proofErr w:type="spellStart"/>
      <w:r w:rsidRPr="0054748C">
        <w:rPr>
          <w:i/>
          <w:iCs/>
          <w:color w:val="222222"/>
          <w:shd w:val="clear" w:color="auto" w:fill="FFFFFF"/>
        </w:rPr>
        <w:t>Jurnal</w:t>
      </w:r>
      <w:proofErr w:type="spellEnd"/>
      <w:r w:rsidRPr="0054748C">
        <w:rPr>
          <w:i/>
          <w:iCs/>
          <w:color w:val="222222"/>
          <w:shd w:val="clear" w:color="auto" w:fill="FFFFFF"/>
        </w:rPr>
        <w:t xml:space="preserve"> Pendidikan Dan Studi Islam</w:t>
      </w:r>
      <w:r w:rsidRPr="0054748C">
        <w:rPr>
          <w:color w:val="222222"/>
          <w:shd w:val="clear" w:color="auto" w:fill="FFFFFF"/>
        </w:rPr>
        <w:t>, </w:t>
      </w:r>
      <w:r w:rsidRPr="0054748C">
        <w:rPr>
          <w:i/>
          <w:iCs/>
          <w:color w:val="222222"/>
          <w:shd w:val="clear" w:color="auto" w:fill="FFFFFF"/>
        </w:rPr>
        <w:t>11</w:t>
      </w:r>
      <w:r w:rsidRPr="0054748C">
        <w:rPr>
          <w:color w:val="222222"/>
          <w:shd w:val="clear" w:color="auto" w:fill="FFFFFF"/>
        </w:rPr>
        <w:t>(1), 24-37.</w:t>
      </w:r>
    </w:p>
    <w:p w14:paraId="72FAF1D0" w14:textId="77777777" w:rsidR="00653C18" w:rsidRPr="0054748C" w:rsidRDefault="00653C18" w:rsidP="00FD4A03">
      <w:pPr>
        <w:pStyle w:val="NoSpacing"/>
        <w:ind w:left="426" w:hanging="426"/>
      </w:pPr>
      <w:r w:rsidRPr="0054748C">
        <w:rPr>
          <w:color w:val="222222"/>
          <w:shd w:val="clear" w:color="auto" w:fill="FFFFFF"/>
        </w:rPr>
        <w:t xml:space="preserve">Noraini </w:t>
      </w:r>
      <w:proofErr w:type="gramStart"/>
      <w:r w:rsidRPr="0054748C">
        <w:rPr>
          <w:color w:val="222222"/>
          <w:shd w:val="clear" w:color="auto" w:fill="FFFFFF"/>
        </w:rPr>
        <w:t>Junoh,,</w:t>
      </w:r>
      <w:proofErr w:type="gramEnd"/>
      <w:r w:rsidRPr="0054748C">
        <w:rPr>
          <w:color w:val="222222"/>
          <w:shd w:val="clear" w:color="auto" w:fill="FFFFFF"/>
        </w:rPr>
        <w:t xml:space="preserve"> Mohd Nazri Mat Zin Ahmad Murshidi </w:t>
      </w:r>
      <w:proofErr w:type="gramStart"/>
      <w:r w:rsidRPr="0054748C">
        <w:rPr>
          <w:color w:val="222222"/>
          <w:shd w:val="clear" w:color="auto" w:fill="FFFFFF"/>
        </w:rPr>
        <w:t>Mustapha,,</w:t>
      </w:r>
      <w:proofErr w:type="gramEnd"/>
      <w:r w:rsidRPr="0054748C">
        <w:rPr>
          <w:color w:val="222222"/>
          <w:shd w:val="clear" w:color="auto" w:fill="FFFFFF"/>
        </w:rPr>
        <w:t xml:space="preserve"> Wan Zurina Nik Abdul Majid Affendi </w:t>
      </w:r>
      <w:proofErr w:type="gramStart"/>
      <w:r w:rsidRPr="0054748C">
        <w:rPr>
          <w:color w:val="222222"/>
          <w:shd w:val="clear" w:color="auto" w:fill="FFFFFF"/>
        </w:rPr>
        <w:t>Ismail,  Zanirah</w:t>
      </w:r>
      <w:proofErr w:type="gramEnd"/>
      <w:r w:rsidRPr="0054748C">
        <w:rPr>
          <w:color w:val="222222"/>
          <w:shd w:val="clear" w:color="auto" w:fill="FFFFFF"/>
        </w:rPr>
        <w:t xml:space="preserve"> Mustafa. (2022). "Pembangunan </w:t>
      </w:r>
      <w:proofErr w:type="spellStart"/>
      <w:r w:rsidRPr="0054748C">
        <w:rPr>
          <w:color w:val="222222"/>
          <w:shd w:val="clear" w:color="auto" w:fill="FFFFFF"/>
        </w:rPr>
        <w:t>Akidah</w:t>
      </w:r>
      <w:proofErr w:type="spellEnd"/>
      <w:r w:rsidRPr="0054748C">
        <w:rPr>
          <w:color w:val="222222"/>
          <w:shd w:val="clear" w:color="auto" w:fill="FFFFFF"/>
        </w:rPr>
        <w:t xml:space="preserve"> Orang Asal di Malaysia: </w:t>
      </w:r>
      <w:proofErr w:type="spellStart"/>
      <w:r w:rsidRPr="0054748C">
        <w:rPr>
          <w:color w:val="222222"/>
          <w:shd w:val="clear" w:color="auto" w:fill="FFFFFF"/>
        </w:rPr>
        <w:t>Isu</w:t>
      </w:r>
      <w:proofErr w:type="spellEnd"/>
      <w:r w:rsidRPr="0054748C">
        <w:rPr>
          <w:color w:val="222222"/>
          <w:shd w:val="clear" w:color="auto" w:fill="FFFFFF"/>
        </w:rPr>
        <w:t xml:space="preserve"> dan </w:t>
      </w:r>
      <w:proofErr w:type="spellStart"/>
      <w:r w:rsidRPr="0054748C">
        <w:rPr>
          <w:color w:val="222222"/>
          <w:shd w:val="clear" w:color="auto" w:fill="FFFFFF"/>
        </w:rPr>
        <w:t>Cabaran</w:t>
      </w:r>
      <w:proofErr w:type="spellEnd"/>
      <w:r w:rsidRPr="0054748C">
        <w:rPr>
          <w:color w:val="222222"/>
          <w:shd w:val="clear" w:color="auto" w:fill="FFFFFF"/>
        </w:rPr>
        <w:t>." </w:t>
      </w:r>
      <w:r w:rsidRPr="0054748C">
        <w:rPr>
          <w:i/>
          <w:iCs/>
          <w:color w:val="222222"/>
          <w:shd w:val="clear" w:color="auto" w:fill="FFFFFF"/>
        </w:rPr>
        <w:t>Proceedings Science, Ethics &amp; Civilization</w:t>
      </w:r>
      <w:r w:rsidRPr="0054748C">
        <w:rPr>
          <w:color w:val="222222"/>
          <w:shd w:val="clear" w:color="auto" w:fill="FFFFFF"/>
        </w:rPr>
        <w:t> </w:t>
      </w:r>
      <w:proofErr w:type="gramStart"/>
      <w:r w:rsidRPr="0054748C">
        <w:rPr>
          <w:color w:val="222222"/>
          <w:shd w:val="clear" w:color="auto" w:fill="FFFFFF"/>
        </w:rPr>
        <w:t>1 :</w:t>
      </w:r>
      <w:proofErr w:type="gramEnd"/>
      <w:r w:rsidRPr="0054748C">
        <w:rPr>
          <w:color w:val="222222"/>
          <w:shd w:val="clear" w:color="auto" w:fill="FFFFFF"/>
        </w:rPr>
        <w:t xml:space="preserve"> 96-102.</w:t>
      </w:r>
    </w:p>
    <w:p w14:paraId="201BAD14" w14:textId="77777777" w:rsidR="00653C18" w:rsidRPr="0054748C" w:rsidRDefault="00653C18" w:rsidP="00FD4A03">
      <w:pPr>
        <w:pStyle w:val="NoSpacing"/>
        <w:ind w:left="426" w:hanging="426"/>
      </w:pPr>
      <w:r w:rsidRPr="0054748C">
        <w:rPr>
          <w:rStyle w:val="Emphasis"/>
          <w:color w:val="000000"/>
          <w:shd w:val="clear" w:color="auto" w:fill="FFFFFF"/>
        </w:rPr>
        <w:t xml:space="preserve">Nur </w:t>
      </w:r>
      <w:proofErr w:type="spellStart"/>
      <w:r w:rsidRPr="0054748C">
        <w:rPr>
          <w:rStyle w:val="Emphasis"/>
          <w:color w:val="000000"/>
          <w:shd w:val="clear" w:color="auto" w:fill="FFFFFF"/>
        </w:rPr>
        <w:t>Akhda</w:t>
      </w:r>
      <w:proofErr w:type="spellEnd"/>
      <w:r w:rsidRPr="0054748C">
        <w:rPr>
          <w:rStyle w:val="Emphasis"/>
          <w:color w:val="000000"/>
          <w:shd w:val="clear" w:color="auto" w:fill="FFFFFF"/>
        </w:rPr>
        <w:t xml:space="preserve"> Sabila. 2019. </w:t>
      </w:r>
      <w:r w:rsidRPr="0054748C">
        <w:rPr>
          <w:color w:val="222222"/>
          <w:shd w:val="clear" w:color="auto" w:fill="FFFFFF"/>
        </w:rPr>
        <w:t>Integrasi Aqidah Dan Akhlak (</w:t>
      </w:r>
      <w:proofErr w:type="spellStart"/>
      <w:r w:rsidRPr="0054748C">
        <w:rPr>
          <w:color w:val="222222"/>
          <w:shd w:val="clear" w:color="auto" w:fill="FFFFFF"/>
        </w:rPr>
        <w:t>Telaah</w:t>
      </w:r>
      <w:proofErr w:type="spellEnd"/>
      <w:r w:rsidRPr="0054748C">
        <w:rPr>
          <w:color w:val="222222"/>
          <w:shd w:val="clear" w:color="auto" w:fill="FFFFFF"/>
        </w:rPr>
        <w:t xml:space="preserve"> Atas </w:t>
      </w:r>
      <w:proofErr w:type="spellStart"/>
      <w:r w:rsidRPr="0054748C">
        <w:rPr>
          <w:color w:val="222222"/>
          <w:shd w:val="clear" w:color="auto" w:fill="FFFFFF"/>
        </w:rPr>
        <w:t>Pemikiran</w:t>
      </w:r>
      <w:proofErr w:type="spellEnd"/>
      <w:r w:rsidRPr="0054748C">
        <w:rPr>
          <w:color w:val="222222"/>
          <w:shd w:val="clear" w:color="auto" w:fill="FFFFFF"/>
        </w:rPr>
        <w:t xml:space="preserve"> Al-Ghazali). </w:t>
      </w:r>
      <w:r w:rsidRPr="0054748C">
        <w:rPr>
          <w:i/>
          <w:iCs/>
          <w:color w:val="222222"/>
          <w:shd w:val="clear" w:color="auto" w:fill="FFFFFF"/>
        </w:rPr>
        <w:t xml:space="preserve">NALAR: </w:t>
      </w:r>
      <w:proofErr w:type="spellStart"/>
      <w:r w:rsidRPr="0054748C">
        <w:rPr>
          <w:i/>
          <w:iCs/>
          <w:color w:val="222222"/>
          <w:shd w:val="clear" w:color="auto" w:fill="FFFFFF"/>
        </w:rPr>
        <w:t>Jurnal</w:t>
      </w:r>
      <w:proofErr w:type="spellEnd"/>
      <w:r w:rsidRPr="0054748C">
        <w:rPr>
          <w:i/>
          <w:iCs/>
          <w:color w:val="222222"/>
          <w:shd w:val="clear" w:color="auto" w:fill="FFFFFF"/>
        </w:rPr>
        <w:t xml:space="preserve"> </w:t>
      </w:r>
      <w:proofErr w:type="spellStart"/>
      <w:r w:rsidRPr="0054748C">
        <w:rPr>
          <w:i/>
          <w:iCs/>
          <w:color w:val="222222"/>
          <w:shd w:val="clear" w:color="auto" w:fill="FFFFFF"/>
        </w:rPr>
        <w:t>Peradaban</w:t>
      </w:r>
      <w:proofErr w:type="spellEnd"/>
      <w:r w:rsidRPr="0054748C">
        <w:rPr>
          <w:i/>
          <w:iCs/>
          <w:color w:val="222222"/>
          <w:shd w:val="clear" w:color="auto" w:fill="FFFFFF"/>
        </w:rPr>
        <w:t xml:space="preserve"> Dan </w:t>
      </w:r>
      <w:proofErr w:type="spellStart"/>
      <w:r w:rsidRPr="0054748C">
        <w:rPr>
          <w:i/>
          <w:iCs/>
          <w:color w:val="222222"/>
          <w:shd w:val="clear" w:color="auto" w:fill="FFFFFF"/>
        </w:rPr>
        <w:t>Pemikiran</w:t>
      </w:r>
      <w:proofErr w:type="spellEnd"/>
      <w:r w:rsidRPr="0054748C">
        <w:rPr>
          <w:i/>
          <w:iCs/>
          <w:color w:val="222222"/>
          <w:shd w:val="clear" w:color="auto" w:fill="FFFFFF"/>
        </w:rPr>
        <w:t xml:space="preserve"> Islam</w:t>
      </w:r>
      <w:r w:rsidRPr="0054748C">
        <w:rPr>
          <w:color w:val="222222"/>
          <w:shd w:val="clear" w:color="auto" w:fill="FFFFFF"/>
        </w:rPr>
        <w:t>, </w:t>
      </w:r>
      <w:r w:rsidRPr="0054748C">
        <w:rPr>
          <w:i/>
          <w:iCs/>
          <w:color w:val="222222"/>
          <w:shd w:val="clear" w:color="auto" w:fill="FFFFFF"/>
        </w:rPr>
        <w:t>3</w:t>
      </w:r>
      <w:r w:rsidRPr="0054748C">
        <w:rPr>
          <w:color w:val="222222"/>
          <w:shd w:val="clear" w:color="auto" w:fill="FFFFFF"/>
        </w:rPr>
        <w:t>(2), 74-83.</w:t>
      </w:r>
    </w:p>
    <w:p w14:paraId="60CB9D20" w14:textId="77777777" w:rsidR="00653C18" w:rsidRPr="0054748C" w:rsidRDefault="00653C18" w:rsidP="00FD4A03">
      <w:pPr>
        <w:pStyle w:val="NoSpacing"/>
        <w:ind w:left="426" w:hanging="426"/>
        <w:rPr>
          <w:color w:val="222222"/>
          <w:shd w:val="clear" w:color="auto" w:fill="FFFFFF"/>
        </w:rPr>
      </w:pPr>
      <w:r w:rsidRPr="0054748C">
        <w:t xml:space="preserve">Rahmat </w:t>
      </w:r>
      <w:proofErr w:type="spellStart"/>
      <w:r w:rsidRPr="0054748C">
        <w:t>Solihin</w:t>
      </w:r>
      <w:proofErr w:type="spellEnd"/>
      <w:r w:rsidRPr="0054748C">
        <w:rPr>
          <w:color w:val="222222"/>
          <w:shd w:val="clear" w:color="auto" w:fill="FFFFFF"/>
        </w:rPr>
        <w:t xml:space="preserve"> (2021). </w:t>
      </w:r>
      <w:proofErr w:type="spellStart"/>
      <w:r w:rsidRPr="0054748C">
        <w:rPr>
          <w:i/>
          <w:iCs/>
          <w:color w:val="222222"/>
          <w:shd w:val="clear" w:color="auto" w:fill="FFFFFF"/>
        </w:rPr>
        <w:t>Akidah</w:t>
      </w:r>
      <w:proofErr w:type="spellEnd"/>
      <w:r w:rsidRPr="0054748C">
        <w:rPr>
          <w:i/>
          <w:iCs/>
          <w:color w:val="222222"/>
          <w:shd w:val="clear" w:color="auto" w:fill="FFFFFF"/>
        </w:rPr>
        <w:t xml:space="preserve"> </w:t>
      </w:r>
      <w:proofErr w:type="spellStart"/>
      <w:r w:rsidRPr="0054748C">
        <w:rPr>
          <w:i/>
          <w:iCs/>
          <w:color w:val="222222"/>
          <w:shd w:val="clear" w:color="auto" w:fill="FFFFFF"/>
        </w:rPr>
        <w:t>Akhlak</w:t>
      </w:r>
      <w:proofErr w:type="spellEnd"/>
      <w:r w:rsidRPr="0054748C">
        <w:rPr>
          <w:i/>
          <w:iCs/>
          <w:color w:val="222222"/>
          <w:shd w:val="clear" w:color="auto" w:fill="FFFFFF"/>
        </w:rPr>
        <w:t xml:space="preserve"> Dalam </w:t>
      </w:r>
      <w:proofErr w:type="spellStart"/>
      <w:r w:rsidRPr="0054748C">
        <w:rPr>
          <w:i/>
          <w:iCs/>
          <w:color w:val="222222"/>
          <w:shd w:val="clear" w:color="auto" w:fill="FFFFFF"/>
        </w:rPr>
        <w:t>Perspektif</w:t>
      </w:r>
      <w:proofErr w:type="spellEnd"/>
      <w:r w:rsidRPr="0054748C">
        <w:rPr>
          <w:i/>
          <w:iCs/>
          <w:color w:val="222222"/>
          <w:shd w:val="clear" w:color="auto" w:fill="FFFFFF"/>
        </w:rPr>
        <w:t xml:space="preserve"> </w:t>
      </w:r>
      <w:proofErr w:type="spellStart"/>
      <w:r w:rsidRPr="0054748C">
        <w:rPr>
          <w:i/>
          <w:iCs/>
          <w:color w:val="222222"/>
          <w:shd w:val="clear" w:color="auto" w:fill="FFFFFF"/>
        </w:rPr>
        <w:t>Pembelajaran</w:t>
      </w:r>
      <w:proofErr w:type="spellEnd"/>
      <w:r w:rsidRPr="0054748C">
        <w:rPr>
          <w:i/>
          <w:iCs/>
          <w:color w:val="222222"/>
          <w:shd w:val="clear" w:color="auto" w:fill="FFFFFF"/>
        </w:rPr>
        <w:t xml:space="preserve"> Di Madrasah Ibtidaiyah</w:t>
      </w:r>
      <w:r w:rsidRPr="0054748C">
        <w:rPr>
          <w:color w:val="222222"/>
          <w:shd w:val="clear" w:color="auto" w:fill="FFFFFF"/>
        </w:rPr>
        <w:t xml:space="preserve">. Jawa Barat: </w:t>
      </w:r>
      <w:proofErr w:type="spellStart"/>
      <w:r w:rsidRPr="0054748C">
        <w:rPr>
          <w:color w:val="222222"/>
          <w:shd w:val="clear" w:color="auto" w:fill="FFFFFF"/>
        </w:rPr>
        <w:t>Penerbit</w:t>
      </w:r>
      <w:proofErr w:type="spellEnd"/>
      <w:r w:rsidRPr="0054748C">
        <w:rPr>
          <w:color w:val="222222"/>
          <w:shd w:val="clear" w:color="auto" w:fill="FFFFFF"/>
        </w:rPr>
        <w:t xml:space="preserve"> Adab.</w:t>
      </w:r>
    </w:p>
    <w:p w14:paraId="7E57ABB0" w14:textId="038D7272" w:rsidR="00653C18" w:rsidRDefault="00653C18" w:rsidP="00FD4A03">
      <w:pPr>
        <w:pStyle w:val="NoSpacing"/>
        <w:ind w:left="426" w:hanging="426"/>
        <w:rPr>
          <w:color w:val="222222"/>
          <w:shd w:val="clear" w:color="auto" w:fill="FFFFFF"/>
        </w:rPr>
      </w:pPr>
      <w:r w:rsidRPr="0054748C">
        <w:t xml:space="preserve">Riska </w:t>
      </w:r>
      <w:proofErr w:type="spellStart"/>
      <w:r w:rsidRPr="0054748C">
        <w:t>Purwatiningsih</w:t>
      </w:r>
      <w:proofErr w:type="spellEnd"/>
      <w:r w:rsidRPr="0054748C">
        <w:t xml:space="preserve">, </w:t>
      </w:r>
      <w:r w:rsidRPr="0054748C">
        <w:rPr>
          <w:color w:val="222222"/>
          <w:shd w:val="clear" w:color="auto" w:fill="FFFFFF"/>
        </w:rPr>
        <w:t>(2023). </w:t>
      </w:r>
      <w:proofErr w:type="spellStart"/>
      <w:r w:rsidRPr="0054748C">
        <w:rPr>
          <w:color w:val="222222"/>
          <w:shd w:val="clear" w:color="auto" w:fill="FFFFFF"/>
        </w:rPr>
        <w:t>Pengaruh</w:t>
      </w:r>
      <w:proofErr w:type="spellEnd"/>
      <w:r w:rsidRPr="0054748C">
        <w:rPr>
          <w:color w:val="222222"/>
          <w:shd w:val="clear" w:color="auto" w:fill="FFFFFF"/>
        </w:rPr>
        <w:t xml:space="preserve"> Imitation Idol K-Pop </w:t>
      </w:r>
      <w:proofErr w:type="spellStart"/>
      <w:r w:rsidRPr="0054748C">
        <w:rPr>
          <w:color w:val="222222"/>
          <w:shd w:val="clear" w:color="auto" w:fill="FFFFFF"/>
        </w:rPr>
        <w:t>Terhadap</w:t>
      </w:r>
      <w:proofErr w:type="spellEnd"/>
      <w:r w:rsidRPr="0054748C">
        <w:rPr>
          <w:color w:val="222222"/>
          <w:shd w:val="clear" w:color="auto" w:fill="FFFFFF"/>
        </w:rPr>
        <w:t xml:space="preserve"> </w:t>
      </w:r>
      <w:proofErr w:type="spellStart"/>
      <w:r w:rsidRPr="0054748C">
        <w:rPr>
          <w:color w:val="222222"/>
          <w:shd w:val="clear" w:color="auto" w:fill="FFFFFF"/>
        </w:rPr>
        <w:t>Perilaku</w:t>
      </w:r>
      <w:proofErr w:type="spellEnd"/>
      <w:r w:rsidRPr="0054748C">
        <w:rPr>
          <w:color w:val="222222"/>
          <w:shd w:val="clear" w:color="auto" w:fill="FFFFFF"/>
        </w:rPr>
        <w:t xml:space="preserve"> </w:t>
      </w:r>
      <w:proofErr w:type="spellStart"/>
      <w:r w:rsidRPr="0054748C">
        <w:rPr>
          <w:color w:val="222222"/>
          <w:shd w:val="clear" w:color="auto" w:fill="FFFFFF"/>
        </w:rPr>
        <w:t>Keagamaan</w:t>
      </w:r>
      <w:proofErr w:type="spellEnd"/>
      <w:r w:rsidRPr="0054748C">
        <w:rPr>
          <w:color w:val="222222"/>
          <w:shd w:val="clear" w:color="auto" w:fill="FFFFFF"/>
        </w:rPr>
        <w:t xml:space="preserve"> Pada Remaja Kota </w:t>
      </w:r>
      <w:proofErr w:type="spellStart"/>
      <w:r w:rsidRPr="0054748C">
        <w:rPr>
          <w:color w:val="222222"/>
          <w:shd w:val="clear" w:color="auto" w:fill="FFFFFF"/>
        </w:rPr>
        <w:t>Pekanbaru</w:t>
      </w:r>
      <w:proofErr w:type="spellEnd"/>
      <w:r w:rsidRPr="0054748C">
        <w:rPr>
          <w:color w:val="222222"/>
          <w:shd w:val="clear" w:color="auto" w:fill="FFFFFF"/>
        </w:rPr>
        <w:t xml:space="preserve"> (Studi Pada </w:t>
      </w:r>
      <w:proofErr w:type="spellStart"/>
      <w:r w:rsidRPr="0054748C">
        <w:rPr>
          <w:color w:val="222222"/>
          <w:shd w:val="clear" w:color="auto" w:fill="FFFFFF"/>
        </w:rPr>
        <w:t>Penggemar</w:t>
      </w:r>
      <w:proofErr w:type="spellEnd"/>
      <w:r w:rsidRPr="0054748C">
        <w:rPr>
          <w:color w:val="222222"/>
          <w:shd w:val="clear" w:color="auto" w:fill="FFFFFF"/>
        </w:rPr>
        <w:t xml:space="preserve"> BTS: </w:t>
      </w:r>
      <w:proofErr w:type="spellStart"/>
      <w:r w:rsidRPr="0054748C">
        <w:rPr>
          <w:color w:val="222222"/>
          <w:shd w:val="clear" w:color="auto" w:fill="FFFFFF"/>
        </w:rPr>
        <w:t>Komunitas</w:t>
      </w:r>
      <w:proofErr w:type="spellEnd"/>
      <w:r w:rsidRPr="0054748C">
        <w:rPr>
          <w:color w:val="222222"/>
          <w:shd w:val="clear" w:color="auto" w:fill="FFFFFF"/>
        </w:rPr>
        <w:t xml:space="preserve"> </w:t>
      </w:r>
      <w:proofErr w:type="spellStart"/>
      <w:r w:rsidRPr="0054748C">
        <w:rPr>
          <w:color w:val="222222"/>
          <w:shd w:val="clear" w:color="auto" w:fill="FFFFFF"/>
        </w:rPr>
        <w:t>Moarmy</w:t>
      </w:r>
      <w:proofErr w:type="spellEnd"/>
      <w:r w:rsidRPr="0054748C">
        <w:rPr>
          <w:color w:val="222222"/>
          <w:shd w:val="clear" w:color="auto" w:fill="FFFFFF"/>
        </w:rPr>
        <w:t xml:space="preserve"> Pekan</w:t>
      </w:r>
      <w:r w:rsidR="003B5D62">
        <w:rPr>
          <w:color w:val="222222"/>
          <w:shd w:val="clear" w:color="auto" w:fill="FFFFFF"/>
        </w:rPr>
        <w:t xml:space="preserve"> B</w:t>
      </w:r>
      <w:r w:rsidRPr="0054748C">
        <w:rPr>
          <w:color w:val="222222"/>
          <w:shd w:val="clear" w:color="auto" w:fill="FFFFFF"/>
        </w:rPr>
        <w:t>aru</w:t>
      </w:r>
      <w:r w:rsidRPr="0054748C">
        <w:rPr>
          <w:i/>
          <w:iCs/>
          <w:color w:val="222222"/>
          <w:shd w:val="clear" w:color="auto" w:fill="FFFFFF"/>
        </w:rPr>
        <w:t>)</w:t>
      </w:r>
      <w:r w:rsidRPr="0054748C">
        <w:rPr>
          <w:color w:val="222222"/>
          <w:shd w:val="clear" w:color="auto" w:fill="FFFFFF"/>
        </w:rPr>
        <w:t> (Doctoral Dissertation, UIN SUSKA RIAU).</w:t>
      </w:r>
    </w:p>
    <w:p w14:paraId="22D4FBAF" w14:textId="209D5644" w:rsidR="003B5D62" w:rsidRPr="0054748C" w:rsidRDefault="003B5D62" w:rsidP="00FD4A03">
      <w:pPr>
        <w:pStyle w:val="NoSpacing"/>
        <w:ind w:left="426" w:hanging="426"/>
      </w:pPr>
      <w:r>
        <w:t xml:space="preserve">Roslan, M. H., Zahari, S. Z. M., &amp; Abdul Ghani, M. Z. (2025). </w:t>
      </w:r>
      <w:r w:rsidRPr="003B5D62">
        <w:rPr>
          <w:rStyle w:val="Emphasis"/>
          <w:i w:val="0"/>
          <w:iCs w:val="0"/>
        </w:rPr>
        <w:t>Da’wah on the Social Media: The Youth Engagement in Digital Islamic Content</w:t>
      </w:r>
      <w:r w:rsidRPr="003B5D62">
        <w:rPr>
          <w:i/>
          <w:iCs/>
        </w:rPr>
        <w:t>.</w:t>
      </w:r>
      <w:r>
        <w:t xml:space="preserve"> </w:t>
      </w:r>
      <w:r w:rsidRPr="003B5D62">
        <w:rPr>
          <w:i/>
          <w:iCs/>
        </w:rPr>
        <w:t>International Journal of Research and Innovation in Social Science, 9</w:t>
      </w:r>
      <w:r>
        <w:t xml:space="preserve">(1), </w:t>
      </w:r>
      <w:r w:rsidRPr="003B5D62">
        <w:rPr>
          <w:rFonts w:ascii="Times New Roman" w:hAnsi="Times New Roman" w:cs="Times New Roman"/>
          <w:spacing w:val="1"/>
          <w:szCs w:val="24"/>
          <w:shd w:val="clear" w:color="auto" w:fill="FFFFFF"/>
        </w:rPr>
        <w:t>1161-1174.</w:t>
      </w:r>
    </w:p>
    <w:p w14:paraId="046281B1" w14:textId="77777777" w:rsidR="00653C18" w:rsidRPr="0054748C" w:rsidRDefault="00653C18" w:rsidP="00FD4A03">
      <w:pPr>
        <w:pStyle w:val="NoSpacing"/>
        <w:ind w:left="426" w:hanging="426"/>
      </w:pPr>
      <w:r w:rsidRPr="0054748C">
        <w:t xml:space="preserve">Umma A/P </w:t>
      </w:r>
      <w:proofErr w:type="spellStart"/>
      <w:r w:rsidRPr="0054748C">
        <w:t>Mazhubalan</w:t>
      </w:r>
      <w:proofErr w:type="spellEnd"/>
      <w:r w:rsidRPr="0054748C">
        <w:t xml:space="preserve">. </w:t>
      </w:r>
      <w:proofErr w:type="spellStart"/>
      <w:r w:rsidRPr="0054748C">
        <w:t>Budaya</w:t>
      </w:r>
      <w:proofErr w:type="spellEnd"/>
      <w:r w:rsidRPr="0054748C">
        <w:t xml:space="preserve"> Masyarakat Tamil Dalam Sajak Bharatiyar. Tesi MA UPM 2018</w:t>
      </w:r>
    </w:p>
    <w:p w14:paraId="5216156D" w14:textId="77777777" w:rsidR="00653C18" w:rsidRDefault="00653C18" w:rsidP="00FD4A03">
      <w:pPr>
        <w:pStyle w:val="NoSpacing"/>
        <w:ind w:left="426" w:hanging="426"/>
      </w:pPr>
      <w:r w:rsidRPr="0054748C">
        <w:t xml:space="preserve">Zanariah Noor, </w:t>
      </w:r>
      <w:proofErr w:type="spellStart"/>
      <w:r w:rsidRPr="0054748C">
        <w:t>Zuraini</w:t>
      </w:r>
      <w:proofErr w:type="spellEnd"/>
      <w:r w:rsidRPr="0054748C">
        <w:t xml:space="preserve"> Jamil @ Osman, Noor Banu Mahadir Naidu, Husna Husain. 2024. </w:t>
      </w:r>
      <w:proofErr w:type="spellStart"/>
      <w:r w:rsidRPr="0054748C">
        <w:t>Kefahaman</w:t>
      </w:r>
      <w:proofErr w:type="spellEnd"/>
      <w:r w:rsidRPr="0054748C">
        <w:t xml:space="preserve"> Fatwa Mengenai </w:t>
      </w:r>
      <w:proofErr w:type="spellStart"/>
      <w:r w:rsidRPr="0054748C">
        <w:t>Akidah</w:t>
      </w:r>
      <w:proofErr w:type="spellEnd"/>
      <w:r w:rsidRPr="0054748C">
        <w:t xml:space="preserve"> Dalam </w:t>
      </w:r>
      <w:proofErr w:type="spellStart"/>
      <w:r w:rsidRPr="0054748C">
        <w:t>Kalangan</w:t>
      </w:r>
      <w:proofErr w:type="spellEnd"/>
      <w:r w:rsidRPr="0054748C">
        <w:t xml:space="preserve"> Belia Islam Di Negeri Selangor. Al-</w:t>
      </w:r>
      <w:proofErr w:type="spellStart"/>
      <w:r w:rsidRPr="0054748C">
        <w:t>Makrifah</w:t>
      </w:r>
      <w:proofErr w:type="spellEnd"/>
      <w:r w:rsidRPr="0054748C">
        <w:t xml:space="preserve"> Journal </w:t>
      </w:r>
      <w:proofErr w:type="gramStart"/>
      <w:r w:rsidRPr="0054748C">
        <w:t>Of</w:t>
      </w:r>
      <w:proofErr w:type="gramEnd"/>
      <w:r w:rsidRPr="0054748C">
        <w:t xml:space="preserve"> Knowledge </w:t>
      </w:r>
      <w:proofErr w:type="gramStart"/>
      <w:r w:rsidRPr="0054748C">
        <w:t>And</w:t>
      </w:r>
      <w:proofErr w:type="gramEnd"/>
      <w:r w:rsidRPr="0054748C">
        <w:t xml:space="preserve"> Learning </w:t>
      </w:r>
      <w:proofErr w:type="gramStart"/>
      <w:r w:rsidRPr="0054748C">
        <w:t>In</w:t>
      </w:r>
      <w:proofErr w:type="gramEnd"/>
      <w:r w:rsidRPr="0054748C">
        <w:t xml:space="preserve"> Islamic Tradition </w:t>
      </w:r>
      <w:proofErr w:type="gramStart"/>
      <w:r w:rsidRPr="0054748C">
        <w:t>And</w:t>
      </w:r>
      <w:proofErr w:type="gramEnd"/>
      <w:r w:rsidRPr="0054748C">
        <w:t xml:space="preserve"> Culture, 2(2), 50-64.</w:t>
      </w:r>
    </w:p>
    <w:p w14:paraId="3440E44B" w14:textId="77777777" w:rsidR="00653C18" w:rsidRPr="00F07469" w:rsidRDefault="00653C18" w:rsidP="00FD4A03">
      <w:pPr>
        <w:pStyle w:val="NoSpacing"/>
        <w:ind w:left="426" w:hanging="426"/>
      </w:pPr>
      <w:proofErr w:type="spellStart"/>
      <w:r w:rsidRPr="00F07469">
        <w:t>Enakmen</w:t>
      </w:r>
      <w:proofErr w:type="spellEnd"/>
      <w:r w:rsidRPr="00F07469">
        <w:t xml:space="preserve"> </w:t>
      </w:r>
      <w:proofErr w:type="spellStart"/>
      <w:r w:rsidRPr="00F07469">
        <w:t>Kesalahan</w:t>
      </w:r>
      <w:proofErr w:type="spellEnd"/>
      <w:r w:rsidRPr="00F07469">
        <w:t xml:space="preserve"> Jenayah Syariah (Negeri Pulau Pinang) No. 3 </w:t>
      </w:r>
      <w:proofErr w:type="spellStart"/>
      <w:r w:rsidRPr="00F07469">
        <w:t>Tahun</w:t>
      </w:r>
      <w:proofErr w:type="spellEnd"/>
      <w:r w:rsidRPr="00F07469">
        <w:t xml:space="preserve"> 1996.</w:t>
      </w:r>
    </w:p>
    <w:p w14:paraId="3882E817" w14:textId="77777777" w:rsidR="00653C18" w:rsidRPr="00F07469" w:rsidRDefault="00653C18" w:rsidP="00FD4A03">
      <w:pPr>
        <w:pStyle w:val="NoSpacing"/>
        <w:ind w:left="426" w:hanging="426"/>
        <w:rPr>
          <w:i/>
          <w:iCs/>
          <w:lang w:val="ms-MY"/>
        </w:rPr>
      </w:pPr>
      <w:r w:rsidRPr="00F07469">
        <w:rPr>
          <w:lang w:val="ms-MY"/>
        </w:rPr>
        <w:t>Perlembagaan Persekutuan, 2003.</w:t>
      </w:r>
      <w:r w:rsidRPr="00F07469">
        <w:t xml:space="preserve"> </w:t>
      </w:r>
      <w:proofErr w:type="spellStart"/>
      <w:r w:rsidRPr="00F07469">
        <w:t>Perkara</w:t>
      </w:r>
      <w:proofErr w:type="spellEnd"/>
      <w:r w:rsidRPr="00F07469">
        <w:t xml:space="preserve"> 3(1), 3(2), 3(5), 37 &amp; </w:t>
      </w:r>
      <w:proofErr w:type="spellStart"/>
      <w:r w:rsidRPr="00F07469">
        <w:t>Jadual</w:t>
      </w:r>
      <w:proofErr w:type="spellEnd"/>
      <w:r w:rsidRPr="00F07469">
        <w:t xml:space="preserve"> Ke-4, </w:t>
      </w:r>
      <w:proofErr w:type="spellStart"/>
      <w:r w:rsidRPr="00F07469">
        <w:t>Bahagian</w:t>
      </w:r>
      <w:proofErr w:type="spellEnd"/>
      <w:r w:rsidRPr="00F07469">
        <w:t xml:space="preserve"> 1 </w:t>
      </w:r>
      <w:proofErr w:type="spellStart"/>
      <w:r w:rsidRPr="00F07469">
        <w:t>Perlembagaan</w:t>
      </w:r>
      <w:proofErr w:type="spellEnd"/>
      <w:r w:rsidRPr="00F07469">
        <w:t xml:space="preserve"> Persekutuan</w:t>
      </w:r>
      <w:r w:rsidRPr="00F07469">
        <w:rPr>
          <w:lang w:val="ms-MY"/>
        </w:rPr>
        <w:t xml:space="preserve"> </w:t>
      </w:r>
      <w:r w:rsidRPr="00F07469">
        <w:rPr>
          <w:i/>
          <w:iCs/>
          <w:lang w:val="ms-MY"/>
        </w:rPr>
        <w:t>Mengandungi pindaan terkini - Akta A1198/2003.</w:t>
      </w:r>
    </w:p>
    <w:p w14:paraId="7497D385" w14:textId="79B7CBFF" w:rsidR="00653C18" w:rsidRPr="00DB61CF" w:rsidRDefault="00653C18" w:rsidP="00FD4A03">
      <w:pPr>
        <w:pStyle w:val="NoSpacing"/>
        <w:ind w:left="426" w:hanging="426"/>
        <w:rPr>
          <w:i/>
          <w:iCs/>
        </w:rPr>
      </w:pPr>
      <w:proofErr w:type="spellStart"/>
      <w:r w:rsidRPr="00F07469">
        <w:t>Jasni</w:t>
      </w:r>
      <w:proofErr w:type="spellEnd"/>
      <w:r w:rsidRPr="00F07469">
        <w:t xml:space="preserve"> bin Sulong, 2016, </w:t>
      </w:r>
      <w:proofErr w:type="spellStart"/>
      <w:r w:rsidRPr="00F07469">
        <w:rPr>
          <w:i/>
          <w:iCs/>
        </w:rPr>
        <w:t>Pemeliharaan</w:t>
      </w:r>
      <w:proofErr w:type="spellEnd"/>
      <w:r w:rsidRPr="00F07469">
        <w:rPr>
          <w:i/>
          <w:iCs/>
        </w:rPr>
        <w:t xml:space="preserve"> </w:t>
      </w:r>
      <w:proofErr w:type="spellStart"/>
      <w:r w:rsidRPr="00F07469">
        <w:rPr>
          <w:i/>
          <w:iCs/>
        </w:rPr>
        <w:t>Akidah</w:t>
      </w:r>
      <w:proofErr w:type="spellEnd"/>
      <w:r w:rsidRPr="00F07469">
        <w:rPr>
          <w:i/>
          <w:iCs/>
        </w:rPr>
        <w:t xml:space="preserve"> Islam: </w:t>
      </w:r>
      <w:proofErr w:type="spellStart"/>
      <w:r w:rsidRPr="00F07469">
        <w:rPr>
          <w:i/>
          <w:iCs/>
        </w:rPr>
        <w:t>Analisis</w:t>
      </w:r>
      <w:proofErr w:type="spellEnd"/>
      <w:r w:rsidRPr="00F07469">
        <w:rPr>
          <w:i/>
          <w:iCs/>
        </w:rPr>
        <w:t xml:space="preserve"> </w:t>
      </w:r>
      <w:proofErr w:type="spellStart"/>
      <w:r w:rsidRPr="00F07469">
        <w:rPr>
          <w:i/>
          <w:iCs/>
        </w:rPr>
        <w:t>Daripada</w:t>
      </w:r>
      <w:proofErr w:type="spellEnd"/>
      <w:r w:rsidRPr="00F07469">
        <w:rPr>
          <w:i/>
          <w:iCs/>
        </w:rPr>
        <w:t xml:space="preserve"> </w:t>
      </w:r>
      <w:proofErr w:type="spellStart"/>
      <w:r w:rsidRPr="00F07469">
        <w:rPr>
          <w:i/>
          <w:iCs/>
        </w:rPr>
        <w:t>Sudut</w:t>
      </w:r>
      <w:proofErr w:type="spellEnd"/>
      <w:r w:rsidRPr="00F07469">
        <w:rPr>
          <w:i/>
          <w:iCs/>
        </w:rPr>
        <w:t xml:space="preserve"> </w:t>
      </w:r>
      <w:proofErr w:type="spellStart"/>
      <w:r w:rsidRPr="00F07469">
        <w:rPr>
          <w:i/>
          <w:iCs/>
        </w:rPr>
        <w:t>Penguatkuasaan</w:t>
      </w:r>
      <w:proofErr w:type="spellEnd"/>
      <w:r w:rsidR="00DB61CF">
        <w:rPr>
          <w:i/>
          <w:iCs/>
        </w:rPr>
        <w:t xml:space="preserve"> </w:t>
      </w:r>
      <w:proofErr w:type="spellStart"/>
      <w:r w:rsidRPr="00F07469">
        <w:rPr>
          <w:i/>
          <w:iCs/>
        </w:rPr>
        <w:t>Undang-Undang</w:t>
      </w:r>
      <w:proofErr w:type="spellEnd"/>
      <w:r w:rsidRPr="00F07469">
        <w:rPr>
          <w:i/>
          <w:iCs/>
        </w:rPr>
        <w:t xml:space="preserve"> Dan Fatwa Di Pulau Pinang</w:t>
      </w:r>
      <w:r w:rsidRPr="00F07469">
        <w:t>. Afkar Vol. 18 Special Issue (2016): 1-34.</w:t>
      </w:r>
    </w:p>
    <w:p w14:paraId="2F251E62" w14:textId="762825A4" w:rsidR="007F0C91" w:rsidRPr="000F4E16" w:rsidRDefault="007F0C91" w:rsidP="00FD4A03">
      <w:pPr>
        <w:pStyle w:val="NoSpacing"/>
        <w:ind w:left="426" w:hanging="426"/>
        <w:rPr>
          <w:rFonts w:cstheme="majorBidi"/>
          <w:color w:val="000000" w:themeColor="text1"/>
        </w:rPr>
      </w:pPr>
    </w:p>
    <w:sectPr w:rsidR="007F0C91" w:rsidRPr="000F4E16" w:rsidSect="00FD4A03">
      <w:headerReference w:type="default" r:id="rId14"/>
      <w:footerReference w:type="default" r:id="rId15"/>
      <w:pgSz w:w="11906" w:h="16838"/>
      <w:pgMar w:top="1985" w:right="1418" w:bottom="993" w:left="1418" w:header="709" w:footer="709" w:gutter="0"/>
      <w:pgNumType w:start="168"/>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F1285" w14:textId="77777777" w:rsidR="00187236" w:rsidRDefault="00187236" w:rsidP="00496595">
      <w:pPr>
        <w:spacing w:line="240" w:lineRule="auto"/>
      </w:pPr>
      <w:r>
        <w:separator/>
      </w:r>
    </w:p>
  </w:endnote>
  <w:endnote w:type="continuationSeparator" w:id="0">
    <w:p w14:paraId="282FDF78" w14:textId="77777777" w:rsidR="00187236" w:rsidRDefault="00187236" w:rsidP="004965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Linux Biolinum O">
    <w:altName w:val="Calibri"/>
    <w:charset w:val="00"/>
    <w:family w:val="auto"/>
    <w:pitch w:val="default"/>
    <w:sig w:usb0="00000000" w:usb1="00000000" w:usb2="0000002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anklin Gothic Demi Cond">
    <w:panose1 w:val="020B07060304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781E1" w14:textId="54BBC153" w:rsidR="00531C25" w:rsidRDefault="00E23C14" w:rsidP="00BC7BFE">
    <w:pPr>
      <w:pStyle w:val="Footer"/>
      <w:jc w:val="center"/>
    </w:pPr>
    <w:r w:rsidRPr="00BC7BFE">
      <w:rPr>
        <w:noProof/>
      </w:rPr>
      <w:drawing>
        <wp:anchor distT="0" distB="0" distL="114300" distR="114300" simplePos="0" relativeHeight="251666432" behindDoc="1" locked="0" layoutInCell="1" allowOverlap="1" wp14:anchorId="5C81942D" wp14:editId="01589C0A">
          <wp:simplePos x="0" y="0"/>
          <wp:positionH relativeFrom="column">
            <wp:posOffset>4071620</wp:posOffset>
          </wp:positionH>
          <wp:positionV relativeFrom="paragraph">
            <wp:posOffset>29845</wp:posOffset>
          </wp:positionV>
          <wp:extent cx="471805" cy="238760"/>
          <wp:effectExtent l="0" t="0" r="4445" b="8890"/>
          <wp:wrapNone/>
          <wp:docPr id="222551731" name="Picture 222551731" descr="A close-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907792" name="Picture 243907792" descr="A close-up of a sig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1805" cy="238760"/>
                  </a:xfrm>
                  <a:prstGeom prst="rect">
                    <a:avLst/>
                  </a:prstGeom>
                  <a:noFill/>
                </pic:spPr>
              </pic:pic>
            </a:graphicData>
          </a:graphic>
        </wp:anchor>
      </w:drawing>
    </w:r>
    <w:r w:rsidRPr="00BC7BFE">
      <w:rPr>
        <w:rFonts w:asciiTheme="majorBidi" w:eastAsia="Times New Roman" w:hAnsiTheme="majorBidi" w:cstheme="majorBidi"/>
        <w:noProof/>
        <w:color w:val="000000" w:themeColor="text1"/>
        <w:szCs w:val="24"/>
      </w:rPr>
      <mc:AlternateContent>
        <mc:Choice Requires="wps">
          <w:drawing>
            <wp:anchor distT="45720" distB="45720" distL="114300" distR="114300" simplePos="0" relativeHeight="251665408" behindDoc="1" locked="0" layoutInCell="1" allowOverlap="1" wp14:anchorId="33CE360F" wp14:editId="6F01EC04">
              <wp:simplePos x="0" y="0"/>
              <wp:positionH relativeFrom="column">
                <wp:posOffset>4014471</wp:posOffset>
              </wp:positionH>
              <wp:positionV relativeFrom="paragraph">
                <wp:posOffset>-17780</wp:posOffset>
              </wp:positionV>
              <wp:extent cx="2381250" cy="476250"/>
              <wp:effectExtent l="0" t="0" r="0" b="0"/>
              <wp:wrapNone/>
              <wp:docPr id="30824330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0" cy="476250"/>
                      </a:xfrm>
                      <a:prstGeom prst="rect">
                        <a:avLst/>
                      </a:prstGeom>
                      <a:solidFill>
                        <a:srgbClr val="FFFFFF"/>
                      </a:solidFill>
                      <a:ln w="9525">
                        <a:noFill/>
                        <a:miter lim="800000"/>
                        <a:headEnd/>
                        <a:tailEnd/>
                      </a:ln>
                    </wps:spPr>
                    <wps:txbx>
                      <w:txbxContent>
                        <w:p w14:paraId="77552939" w14:textId="0F17734E" w:rsidR="00E23C14" w:rsidRPr="00E23C14" w:rsidRDefault="00BC7BFE" w:rsidP="00E23C14">
                          <w:pPr>
                            <w:spacing w:line="240" w:lineRule="auto"/>
                            <w:jc w:val="center"/>
                            <w:rPr>
                              <w:rStyle w:val="Strong"/>
                              <w:sz w:val="16"/>
                              <w:szCs w:val="16"/>
                              <w:shd w:val="clear" w:color="auto" w:fill="FBFBFB"/>
                            </w:rPr>
                          </w:pPr>
                          <w:r w:rsidRPr="00E23C14">
                            <w:rPr>
                              <w:rStyle w:val="Strong"/>
                              <w:sz w:val="16"/>
                              <w:szCs w:val="16"/>
                              <w:shd w:val="clear" w:color="auto" w:fill="FBFBFB"/>
                            </w:rPr>
                            <w:t>This work is licensed under </w:t>
                          </w:r>
                        </w:p>
                        <w:p w14:paraId="04C08B06" w14:textId="2EC5C803" w:rsidR="00BC7BFE" w:rsidRPr="00E23C14" w:rsidRDefault="00BC7BFE" w:rsidP="00E23C14">
                          <w:pPr>
                            <w:spacing w:line="240" w:lineRule="auto"/>
                            <w:jc w:val="center"/>
                            <w:rPr>
                              <w:rStyle w:val="Strong"/>
                              <w:sz w:val="16"/>
                              <w:szCs w:val="16"/>
                              <w:shd w:val="clear" w:color="auto" w:fill="FBFBFB"/>
                            </w:rPr>
                          </w:pPr>
                          <w:hyperlink r:id="rId2" w:tgtFrame="_blank" w:history="1">
                            <w:r w:rsidRPr="00E23C14">
                              <w:rPr>
                                <w:rStyle w:val="Hyperlink"/>
                                <w:b/>
                                <w:bCs/>
                                <w:color w:val="auto"/>
                                <w:sz w:val="16"/>
                                <w:szCs w:val="16"/>
                                <w:u w:val="none"/>
                                <w:shd w:val="clear" w:color="auto" w:fill="FBFBFB"/>
                              </w:rPr>
                              <w:t>CC BY 4.0</w:t>
                            </w:r>
                          </w:hyperlink>
                        </w:p>
                        <w:p w14:paraId="69A21B47" w14:textId="77777777" w:rsidR="00BC7BFE" w:rsidRPr="00E23C14" w:rsidRDefault="00BC7BFE" w:rsidP="00BC7BFE">
                          <w:pPr>
                            <w:rPr>
                              <w:sz w:val="16"/>
                              <w:szCs w:val="16"/>
                            </w:rPr>
                          </w:pPr>
                        </w:p>
                        <w:p w14:paraId="0AFD522E" w14:textId="77777777" w:rsidR="00BC7BFE" w:rsidRPr="00E23C14" w:rsidRDefault="00BC7BFE" w:rsidP="00BC7BFE">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CE360F" id="_x0000_t202" coordsize="21600,21600" o:spt="202" path="m,l,21600r21600,l21600,xe">
              <v:stroke joinstyle="miter"/>
              <v:path gradientshapeok="t" o:connecttype="rect"/>
            </v:shapetype>
            <v:shape id="Text Box 2" o:spid="_x0000_s1032" type="#_x0000_t202" style="position:absolute;left:0;text-align:left;margin-left:316.1pt;margin-top:-1.4pt;width:187.5pt;height:37.5pt;z-index:-2516510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" stroked="f">
              <v:textbox>
                <w:txbxContent>
                  <w:p w14:paraId="77552939" w14:textId="0F17734E" w:rsidR="00E23C14" w:rsidRPr="00E23C14" w:rsidRDefault="00BC7BFE" w:rsidP="00E23C14">
                    <w:pPr>
                      <w:spacing w:line="240" w:lineRule="auto"/>
                      <w:jc w:val="center"/>
                      <w:rPr>
                        <w:rStyle w:val="Strong"/>
                        <w:sz w:val="16"/>
                        <w:szCs w:val="16"/>
                        <w:shd w:val="clear" w:color="auto" w:fill="FBFBFB"/>
                      </w:rPr>
                    </w:pPr>
                    <w:r w:rsidRPr="00E23C14">
                      <w:rPr>
                        <w:rStyle w:val="Strong"/>
                        <w:sz w:val="16"/>
                        <w:szCs w:val="16"/>
                        <w:shd w:val="clear" w:color="auto" w:fill="FBFBFB"/>
                      </w:rPr>
                      <w:t>This work is licensed under </w:t>
                    </w:r>
                  </w:p>
                  <w:p w14:paraId="04C08B06" w14:textId="2EC5C803" w:rsidR="00BC7BFE" w:rsidRPr="00E23C14" w:rsidRDefault="00000000" w:rsidP="00E23C14">
                    <w:pPr>
                      <w:spacing w:line="240" w:lineRule="auto"/>
                      <w:jc w:val="center"/>
                      <w:rPr>
                        <w:rStyle w:val="Strong"/>
                        <w:sz w:val="16"/>
                        <w:szCs w:val="16"/>
                        <w:shd w:val="clear" w:color="auto" w:fill="FBFBFB"/>
                      </w:rPr>
                    </w:pPr>
                    <w:hyperlink r:id="rId3" w:tgtFrame="_blank" w:history="1">
                      <w:r w:rsidR="00BC7BFE" w:rsidRPr="00E23C14">
                        <w:rPr>
                          <w:rStyle w:val="Hyperlink"/>
                          <w:b/>
                          <w:bCs/>
                          <w:color w:val="auto"/>
                          <w:sz w:val="16"/>
                          <w:szCs w:val="16"/>
                          <w:u w:val="none"/>
                          <w:shd w:val="clear" w:color="auto" w:fill="FBFBFB"/>
                        </w:rPr>
                        <w:t>CC BY 4.0</w:t>
                      </w:r>
                    </w:hyperlink>
                  </w:p>
                  <w:p w14:paraId="69A21B47" w14:textId="77777777" w:rsidR="00BC7BFE" w:rsidRPr="00E23C14" w:rsidRDefault="00BC7BFE" w:rsidP="00BC7BFE">
                    <w:pPr>
                      <w:rPr>
                        <w:sz w:val="16"/>
                        <w:szCs w:val="16"/>
                      </w:rPr>
                    </w:pPr>
                  </w:p>
                  <w:p w14:paraId="0AFD522E" w14:textId="77777777" w:rsidR="00BC7BFE" w:rsidRPr="00E23C14" w:rsidRDefault="00BC7BFE" w:rsidP="00BC7BFE">
                    <w:pPr>
                      <w:rPr>
                        <w:sz w:val="16"/>
                        <w:szCs w:val="16"/>
                      </w:rPr>
                    </w:pPr>
                  </w:p>
                </w:txbxContent>
              </v:textbox>
            </v:shape>
          </w:pict>
        </mc:Fallback>
      </mc:AlternateContent>
    </w:r>
    <w:r w:rsidR="00BC7BFE">
      <w:rPr>
        <w:noProof/>
      </w:rPr>
      <mc:AlternateContent>
        <mc:Choice Requires="wps">
          <w:drawing>
            <wp:anchor distT="45720" distB="45720" distL="114300" distR="114300" simplePos="0" relativeHeight="251663360" behindDoc="1" locked="0" layoutInCell="1" allowOverlap="1" wp14:anchorId="478F9E89" wp14:editId="694102C4">
              <wp:simplePos x="0" y="0"/>
              <wp:positionH relativeFrom="column">
                <wp:posOffset>-271780</wp:posOffset>
              </wp:positionH>
              <wp:positionV relativeFrom="paragraph">
                <wp:posOffset>-17780</wp:posOffset>
              </wp:positionV>
              <wp:extent cx="1885950" cy="3238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323850"/>
                      </a:xfrm>
                      <a:prstGeom prst="rect">
                        <a:avLst/>
                      </a:prstGeom>
                      <a:solidFill>
                        <a:srgbClr val="FFFFFF"/>
                      </a:solidFill>
                      <a:ln w="9525">
                        <a:noFill/>
                        <a:miter lim="800000"/>
                        <a:headEnd/>
                        <a:tailEnd/>
                      </a:ln>
                    </wps:spPr>
                    <wps:txbx>
                      <w:txbxContent>
                        <w:p w14:paraId="16ED7692" w14:textId="49F48256" w:rsidR="00BC7BFE" w:rsidRDefault="00BC7BFE" w:rsidP="00BC7BFE">
                          <w:pPr>
                            <w:pStyle w:val="Header"/>
                            <w:jc w:val="left"/>
                            <w:rPr>
                              <w:i/>
                              <w:iCs/>
                              <w:sz w:val="16"/>
                              <w:szCs w:val="16"/>
                            </w:rPr>
                          </w:pPr>
                          <w:r w:rsidRPr="00324C65">
                            <w:rPr>
                              <w:i/>
                              <w:iCs/>
                              <w:sz w:val="16"/>
                              <w:szCs w:val="16"/>
                            </w:rPr>
                            <w:t xml:space="preserve">Copyright © </w:t>
                          </w:r>
                          <w:r>
                            <w:rPr>
                              <w:i/>
                              <w:iCs/>
                              <w:sz w:val="16"/>
                              <w:szCs w:val="16"/>
                            </w:rPr>
                            <w:t>Academic Inspired Network</w:t>
                          </w:r>
                          <w:r w:rsidRPr="00324C65">
                            <w:rPr>
                              <w:i/>
                              <w:iCs/>
                              <w:sz w:val="16"/>
                              <w:szCs w:val="16"/>
                            </w:rPr>
                            <w:t xml:space="preserve"> - All rights reserved</w:t>
                          </w:r>
                        </w:p>
                        <w:p w14:paraId="5197DFFB" w14:textId="2E49918A" w:rsidR="00BC7BFE" w:rsidRDefault="00BC7BF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8F9E89" id="_x0000_s1033" type="#_x0000_t202" style="position:absolute;left:0;text-align:left;margin-left:-21.4pt;margin-top:-1.4pt;width:148.5pt;height:25.5pt;z-index:-2516531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" stroked="f">
              <v:textbox>
                <w:txbxContent>
                  <w:p w14:paraId="16ED7692" w14:textId="49F48256" w:rsidR="00BC7BFE" w:rsidRDefault="00BC7BFE" w:rsidP="00BC7BFE">
                    <w:pPr>
                      <w:pStyle w:val="Header"/>
                      <w:jc w:val="left"/>
                      <w:rPr>
                        <w:i/>
                        <w:iCs/>
                        <w:sz w:val="16"/>
                        <w:szCs w:val="16"/>
                      </w:rPr>
                    </w:pPr>
                    <w:r w:rsidRPr="00324C65">
                      <w:rPr>
                        <w:i/>
                        <w:iCs/>
                        <w:sz w:val="16"/>
                        <w:szCs w:val="16"/>
                      </w:rPr>
                      <w:t xml:space="preserve">Copyright © </w:t>
                    </w:r>
                    <w:r>
                      <w:rPr>
                        <w:i/>
                        <w:iCs/>
                        <w:sz w:val="16"/>
                        <w:szCs w:val="16"/>
                      </w:rPr>
                      <w:t>Academic Inspired Network</w:t>
                    </w:r>
                    <w:r w:rsidRPr="00324C65">
                      <w:rPr>
                        <w:i/>
                        <w:iCs/>
                        <w:sz w:val="16"/>
                        <w:szCs w:val="16"/>
                      </w:rPr>
                      <w:t xml:space="preserve"> - All rights reserved</w:t>
                    </w:r>
                  </w:p>
                  <w:p w14:paraId="5197DFFB" w14:textId="2E49918A" w:rsidR="00BC7BFE" w:rsidRDefault="00BC7BFE"/>
                </w:txbxContent>
              </v:textbox>
            </v:shape>
          </w:pict>
        </mc:Fallback>
      </mc:AlternateContent>
    </w:r>
    <w:sdt>
      <w:sdtPr>
        <w:id w:val="1625122332"/>
        <w:docPartObj>
          <w:docPartGallery w:val="Page Numbers (Bottom of Page)"/>
          <w:docPartUnique/>
        </w:docPartObj>
      </w:sdtPr>
      <w:sdtEndPr>
        <w:rPr>
          <w:noProof/>
        </w:rPr>
      </w:sdtEndPr>
      <w:sdtContent>
        <w:r w:rsidR="00BC7BFE">
          <w:fldChar w:fldCharType="begin"/>
        </w:r>
        <w:r w:rsidR="00BC7BFE">
          <w:instrText xml:space="preserve"> PAGE   \* MERGEFORMAT </w:instrText>
        </w:r>
        <w:r w:rsidR="00BC7BFE">
          <w:fldChar w:fldCharType="separate"/>
        </w:r>
        <w:r w:rsidR="00BC7BFE">
          <w:rPr>
            <w:noProof/>
          </w:rPr>
          <w:t>2</w:t>
        </w:r>
        <w:r w:rsidR="00BC7BFE">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A39671" w14:textId="77777777" w:rsidR="00187236" w:rsidRDefault="00187236" w:rsidP="00496595">
      <w:pPr>
        <w:spacing w:line="240" w:lineRule="auto"/>
      </w:pPr>
      <w:r>
        <w:separator/>
      </w:r>
    </w:p>
  </w:footnote>
  <w:footnote w:type="continuationSeparator" w:id="0">
    <w:p w14:paraId="2D241061" w14:textId="77777777" w:rsidR="00187236" w:rsidRDefault="00187236" w:rsidP="0049659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B0141" w14:textId="24DDC7B2" w:rsidR="00262AE6" w:rsidRDefault="00262AE6" w:rsidP="00F1422A">
    <w:pPr>
      <w:pStyle w:val="Header"/>
      <w:rPr>
        <w:b/>
        <w:sz w:val="32"/>
        <w:szCs w:val="32"/>
      </w:rPr>
    </w:pPr>
    <w:r>
      <w:rPr>
        <w:noProof/>
      </w:rPr>
      <mc:AlternateContent>
        <mc:Choice Requires="wps">
          <w:drawing>
            <wp:anchor distT="0" distB="0" distL="114300" distR="114300" simplePos="0" relativeHeight="251661312" behindDoc="0" locked="0" layoutInCell="1" allowOverlap="1" wp14:anchorId="0B607431" wp14:editId="781F5093">
              <wp:simplePos x="0" y="0"/>
              <wp:positionH relativeFrom="column">
                <wp:posOffset>928370</wp:posOffset>
              </wp:positionH>
              <wp:positionV relativeFrom="paragraph">
                <wp:posOffset>-174625</wp:posOffset>
              </wp:positionV>
              <wp:extent cx="4985562" cy="849630"/>
              <wp:effectExtent l="0" t="0" r="0" b="7620"/>
              <wp:wrapNone/>
              <wp:docPr id="3" name="Text Box 3"/>
              <wp:cNvGraphicFramePr/>
              <a:graphic xmlns:a="http://schemas.openxmlformats.org/drawingml/2006/main">
                <a:graphicData uri="http://schemas.microsoft.com/office/word/2010/wordprocessingShape">
                  <wps:wsp>
                    <wps:cNvSpPr txBox="1"/>
                    <wps:spPr>
                      <a:xfrm>
                        <a:off x="0" y="0"/>
                        <a:ext cx="4985562" cy="849630"/>
                      </a:xfrm>
                      <a:prstGeom prst="rect">
                        <a:avLst/>
                      </a:prstGeom>
                      <a:noFill/>
                      <a:ln w="6350">
                        <a:noFill/>
                      </a:ln>
                    </wps:spPr>
                    <wps:txbx>
                      <w:txbxContent>
                        <w:p w14:paraId="7735767A" w14:textId="46B2250C" w:rsidR="00FD4A03" w:rsidRPr="0045124F" w:rsidRDefault="00FD4A03" w:rsidP="00FD4A03">
                          <w:pPr>
                            <w:spacing w:line="240" w:lineRule="auto"/>
                            <w:jc w:val="right"/>
                            <w:rPr>
                              <w:rFonts w:ascii="Franklin Gothic Demi Cond" w:hAnsi="Franklin Gothic Demi Cond"/>
                              <w:color w:val="000000"/>
                              <w:sz w:val="20"/>
                            </w:rPr>
                          </w:pPr>
                          <w:r w:rsidRPr="0045124F">
                            <w:rPr>
                              <w:rFonts w:ascii="Franklin Gothic Demi Cond" w:hAnsi="Franklin Gothic Demi Cond"/>
                              <w:color w:val="000000"/>
                              <w:sz w:val="20"/>
                            </w:rPr>
                            <w:t xml:space="preserve">Volume: </w:t>
                          </w:r>
                          <w:r>
                            <w:rPr>
                              <w:rFonts w:ascii="Franklin Gothic Demi Cond" w:hAnsi="Franklin Gothic Demi Cond"/>
                              <w:color w:val="000000"/>
                              <w:sz w:val="20"/>
                            </w:rPr>
                            <w:t xml:space="preserve">10 </w:t>
                          </w:r>
                          <w:r w:rsidRPr="0045124F">
                            <w:rPr>
                              <w:rFonts w:ascii="Franklin Gothic Demi Cond" w:hAnsi="Franklin Gothic Demi Cond"/>
                              <w:color w:val="000000"/>
                              <w:sz w:val="20"/>
                            </w:rPr>
                            <w:t xml:space="preserve">Issues: </w:t>
                          </w:r>
                          <w:r>
                            <w:rPr>
                              <w:rFonts w:ascii="Franklin Gothic Demi Cond" w:hAnsi="Franklin Gothic Demi Cond"/>
                              <w:color w:val="000000"/>
                              <w:sz w:val="20"/>
                            </w:rPr>
                            <w:t xml:space="preserve">75 Special Issue </w:t>
                          </w:r>
                          <w:r w:rsidRPr="0045124F">
                            <w:rPr>
                              <w:rFonts w:ascii="Franklin Gothic Demi Cond" w:hAnsi="Franklin Gothic Demi Cond"/>
                              <w:color w:val="000000"/>
                              <w:sz w:val="20"/>
                            </w:rPr>
                            <w:t>[</w:t>
                          </w:r>
                          <w:r>
                            <w:rPr>
                              <w:rFonts w:ascii="Franklin Gothic Demi Cond" w:hAnsi="Franklin Gothic Demi Cond"/>
                              <w:color w:val="000000"/>
                              <w:sz w:val="20"/>
                            </w:rPr>
                            <w:t>August</w:t>
                          </w:r>
                          <w:r w:rsidRPr="0045124F">
                            <w:rPr>
                              <w:rFonts w:ascii="Franklin Gothic Demi Cond" w:hAnsi="Franklin Gothic Demi Cond"/>
                              <w:color w:val="000000"/>
                              <w:sz w:val="20"/>
                            </w:rPr>
                            <w:t xml:space="preserve">, </w:t>
                          </w:r>
                          <w:bookmarkStart w:id="0" w:name="_Hlk159236136"/>
                          <w:r w:rsidRPr="0045124F">
                            <w:rPr>
                              <w:rFonts w:ascii="Franklin Gothic Demi Cond" w:hAnsi="Franklin Gothic Demi Cond"/>
                              <w:color w:val="000000"/>
                              <w:sz w:val="20"/>
                            </w:rPr>
                            <w:t>202</w:t>
                          </w:r>
                          <w:bookmarkEnd w:id="0"/>
                          <w:r>
                            <w:rPr>
                              <w:rFonts w:ascii="Franklin Gothic Demi Cond" w:hAnsi="Franklin Gothic Demi Cond"/>
                              <w:color w:val="000000"/>
                              <w:sz w:val="20"/>
                            </w:rPr>
                            <w:t>5</w:t>
                          </w:r>
                          <w:r w:rsidRPr="0045124F">
                            <w:rPr>
                              <w:rFonts w:ascii="Franklin Gothic Demi Cond" w:hAnsi="Franklin Gothic Demi Cond"/>
                              <w:color w:val="000000"/>
                              <w:sz w:val="20"/>
                            </w:rPr>
                            <w:t>]</w:t>
                          </w:r>
                          <w:r>
                            <w:rPr>
                              <w:rFonts w:ascii="Franklin Gothic Demi Cond" w:hAnsi="Franklin Gothic Demi Cond"/>
                              <w:color w:val="000000"/>
                              <w:sz w:val="20"/>
                            </w:rPr>
                            <w:t xml:space="preserve"> </w:t>
                          </w:r>
                          <w:r w:rsidRPr="0045124F">
                            <w:rPr>
                              <w:rFonts w:ascii="Franklin Gothic Demi Cond" w:hAnsi="Franklin Gothic Demi Cond"/>
                              <w:color w:val="000000"/>
                              <w:sz w:val="20"/>
                            </w:rPr>
                            <w:t>pp.</w:t>
                          </w:r>
                          <w:r>
                            <w:rPr>
                              <w:rFonts w:ascii="Franklin Gothic Demi Cond" w:hAnsi="Franklin Gothic Demi Cond"/>
                              <w:color w:val="000000"/>
                              <w:sz w:val="20"/>
                            </w:rPr>
                            <w:t xml:space="preserve"> </w:t>
                          </w:r>
                          <w:r>
                            <w:rPr>
                              <w:rFonts w:ascii="Franklin Gothic Demi Cond" w:hAnsi="Franklin Gothic Demi Cond"/>
                              <w:color w:val="000000"/>
                              <w:sz w:val="20"/>
                            </w:rPr>
                            <w:t>168</w:t>
                          </w:r>
                          <w:r>
                            <w:rPr>
                              <w:rFonts w:ascii="Franklin Gothic Demi Cond" w:hAnsi="Franklin Gothic Demi Cond"/>
                              <w:color w:val="000000"/>
                              <w:sz w:val="20"/>
                            </w:rPr>
                            <w:t xml:space="preserve"> - </w:t>
                          </w:r>
                          <w:r>
                            <w:rPr>
                              <w:rFonts w:ascii="Franklin Gothic Demi Cond" w:hAnsi="Franklin Gothic Demi Cond"/>
                              <w:color w:val="000000"/>
                              <w:sz w:val="20"/>
                            </w:rPr>
                            <w:t>179</w:t>
                          </w:r>
                        </w:p>
                        <w:p w14:paraId="590F1391" w14:textId="77777777" w:rsidR="00FD4A03" w:rsidRPr="0045124F" w:rsidRDefault="00FD4A03" w:rsidP="00FD4A03">
                          <w:pPr>
                            <w:spacing w:line="240" w:lineRule="auto"/>
                            <w:jc w:val="right"/>
                            <w:rPr>
                              <w:rFonts w:ascii="Franklin Gothic Demi Cond" w:hAnsi="Franklin Gothic Demi Cond"/>
                              <w:color w:val="000000"/>
                              <w:sz w:val="20"/>
                            </w:rPr>
                          </w:pPr>
                          <w:r w:rsidRPr="0045124F">
                            <w:rPr>
                              <w:rFonts w:ascii="Franklin Gothic Demi Cond" w:hAnsi="Franklin Gothic Demi Cond"/>
                              <w:color w:val="000000"/>
                              <w:sz w:val="20"/>
                            </w:rPr>
                            <w:t>Journal of Islamic, Social, Economics and Development (JISED)</w:t>
                          </w:r>
                        </w:p>
                        <w:p w14:paraId="326E7539" w14:textId="77777777" w:rsidR="00FD4A03" w:rsidRPr="0045124F" w:rsidRDefault="00FD4A03" w:rsidP="00FD4A03">
                          <w:pPr>
                            <w:spacing w:line="240" w:lineRule="auto"/>
                            <w:jc w:val="right"/>
                            <w:rPr>
                              <w:rFonts w:ascii="Franklin Gothic Demi Cond" w:hAnsi="Franklin Gothic Demi Cond"/>
                              <w:color w:val="000000"/>
                              <w:sz w:val="20"/>
                            </w:rPr>
                          </w:pPr>
                          <w:proofErr w:type="spellStart"/>
                          <w:r w:rsidRPr="0045124F">
                            <w:rPr>
                              <w:rFonts w:ascii="Franklin Gothic Demi Cond" w:hAnsi="Franklin Gothic Demi Cond"/>
                              <w:color w:val="000000"/>
                              <w:sz w:val="20"/>
                            </w:rPr>
                            <w:t>eISSN</w:t>
                          </w:r>
                          <w:proofErr w:type="spellEnd"/>
                          <w:r w:rsidRPr="0045124F">
                            <w:rPr>
                              <w:rFonts w:ascii="Franklin Gothic Demi Cond" w:hAnsi="Franklin Gothic Demi Cond"/>
                              <w:color w:val="000000"/>
                              <w:sz w:val="20"/>
                            </w:rPr>
                            <w:t>: 0128-1755</w:t>
                          </w:r>
                        </w:p>
                        <w:p w14:paraId="5293D37D" w14:textId="77777777" w:rsidR="00FD4A03" w:rsidRDefault="00FD4A03" w:rsidP="00FD4A03">
                          <w:pPr>
                            <w:spacing w:line="240" w:lineRule="auto"/>
                            <w:jc w:val="right"/>
                            <w:rPr>
                              <w:rFonts w:ascii="Franklin Gothic Demi Cond" w:hAnsi="Franklin Gothic Demi Cond"/>
                              <w:color w:val="000000"/>
                              <w:sz w:val="20"/>
                            </w:rPr>
                          </w:pPr>
                          <w:r w:rsidRPr="006E5818">
                            <w:rPr>
                              <w:rFonts w:ascii="Franklin Gothic Demi Cond" w:hAnsi="Franklin Gothic Demi Cond"/>
                              <w:color w:val="000000"/>
                              <w:sz w:val="20"/>
                            </w:rPr>
                            <w:t xml:space="preserve">Journal website: </w:t>
                          </w:r>
                          <w:r>
                            <w:rPr>
                              <w:rFonts w:ascii="Franklin Gothic Demi Cond" w:hAnsi="Franklin Gothic Demi Cond"/>
                              <w:color w:val="000000"/>
                              <w:sz w:val="20"/>
                            </w:rPr>
                            <w:t>www.</w:t>
                          </w:r>
                          <w:r w:rsidRPr="000F4E16">
                            <w:rPr>
                              <w:rFonts w:ascii="Franklin Gothic Demi Cond" w:hAnsi="Franklin Gothic Demi Cond"/>
                              <w:color w:val="000000"/>
                              <w:sz w:val="20"/>
                            </w:rPr>
                            <w:t>academicinspired.com/</w:t>
                          </w:r>
                          <w:r>
                            <w:rPr>
                              <w:rFonts w:ascii="Franklin Gothic Demi Cond" w:hAnsi="Franklin Gothic Demi Cond"/>
                              <w:color w:val="000000"/>
                              <w:sz w:val="20"/>
                            </w:rPr>
                            <w:t>jised</w:t>
                          </w:r>
                        </w:p>
                        <w:p w14:paraId="0C253CB4" w14:textId="3FA500E8" w:rsidR="00FD4A03" w:rsidRPr="004A716D" w:rsidRDefault="00FD4A03" w:rsidP="00FD4A03">
                          <w:pPr>
                            <w:spacing w:line="240" w:lineRule="auto"/>
                            <w:jc w:val="right"/>
                            <w:rPr>
                              <w:rFonts w:ascii="Franklin Gothic Demi Cond" w:hAnsi="Franklin Gothic Demi Cond"/>
                              <w:sz w:val="20"/>
                              <w:szCs w:val="18"/>
                            </w:rPr>
                          </w:pPr>
                          <w:r w:rsidRPr="004A716D">
                            <w:rPr>
                              <w:rFonts w:ascii="Franklin Gothic Demi Cond" w:hAnsi="Franklin Gothic Demi Cond"/>
                              <w:sz w:val="20"/>
                              <w:szCs w:val="18"/>
                            </w:rPr>
                            <w:t>DOI:</w:t>
                          </w:r>
                          <w:r>
                            <w:rPr>
                              <w:rFonts w:ascii="Franklin Gothic Demi Cond" w:hAnsi="Franklin Gothic Demi Cond"/>
                              <w:sz w:val="20"/>
                              <w:szCs w:val="18"/>
                            </w:rPr>
                            <w:t xml:space="preserve"> </w:t>
                          </w:r>
                          <w:r w:rsidRPr="0045124F">
                            <w:rPr>
                              <w:rFonts w:ascii="Franklin Gothic Demi Cond" w:hAnsi="Franklin Gothic Demi Cond"/>
                              <w:color w:val="000000"/>
                              <w:sz w:val="20"/>
                            </w:rPr>
                            <w:t>10.55573/JISED.</w:t>
                          </w:r>
                          <w:r>
                            <w:rPr>
                              <w:rFonts w:ascii="Franklin Gothic Demi Cond" w:hAnsi="Franklin Gothic Demi Cond"/>
                              <w:color w:val="000000"/>
                              <w:sz w:val="20"/>
                            </w:rPr>
                            <w:t>10751</w:t>
                          </w:r>
                          <w:r>
                            <w:rPr>
                              <w:rFonts w:ascii="Franklin Gothic Demi Cond" w:hAnsi="Franklin Gothic Demi Cond"/>
                              <w:color w:val="000000"/>
                              <w:sz w:val="20"/>
                            </w:rPr>
                            <w:t>5</w:t>
                          </w:r>
                        </w:p>
                        <w:p w14:paraId="0B967426" w14:textId="77777777" w:rsidR="00FD4A03" w:rsidRPr="004A716D" w:rsidRDefault="00FD4A03" w:rsidP="00FD4A03">
                          <w:pPr>
                            <w:spacing w:line="240" w:lineRule="auto"/>
                            <w:jc w:val="right"/>
                            <w:rPr>
                              <w:rFonts w:ascii="Franklin Gothic Demi Cond" w:hAnsi="Franklin Gothic Demi Cond"/>
                              <w:sz w:val="20"/>
                              <w:szCs w:val="18"/>
                            </w:rPr>
                          </w:pPr>
                        </w:p>
                        <w:p w14:paraId="25F29678" w14:textId="77777777" w:rsidR="00FD4A03" w:rsidRPr="004A716D" w:rsidRDefault="00FD4A03" w:rsidP="00FD4A03">
                          <w:pPr>
                            <w:spacing w:line="240" w:lineRule="auto"/>
                            <w:jc w:val="right"/>
                            <w:rPr>
                              <w:rFonts w:ascii="Franklin Gothic Demi Cond" w:hAnsi="Franklin Gothic Demi Cond"/>
                              <w:sz w:val="20"/>
                              <w:szCs w:val="18"/>
                            </w:rPr>
                          </w:pPr>
                        </w:p>
                        <w:p w14:paraId="66834A11" w14:textId="77777777" w:rsidR="00FD4A03" w:rsidRPr="004A716D" w:rsidRDefault="00FD4A03" w:rsidP="00FD4A03">
                          <w:pPr>
                            <w:spacing w:line="240" w:lineRule="auto"/>
                            <w:jc w:val="right"/>
                            <w:rPr>
                              <w:rFonts w:ascii="Franklin Gothic Demi Cond" w:hAnsi="Franklin Gothic Demi Cond"/>
                              <w:sz w:val="20"/>
                              <w:szCs w:val="18"/>
                            </w:rPr>
                          </w:pPr>
                        </w:p>
                        <w:p w14:paraId="55BD4B29" w14:textId="77777777" w:rsidR="00FD4A03" w:rsidRPr="004A716D" w:rsidRDefault="00FD4A03" w:rsidP="00FD4A03">
                          <w:pPr>
                            <w:spacing w:line="240" w:lineRule="auto"/>
                            <w:jc w:val="right"/>
                            <w:rPr>
                              <w:rFonts w:ascii="Franklin Gothic Demi Cond" w:hAnsi="Franklin Gothic Demi Cond"/>
                              <w:sz w:val="20"/>
                              <w:szCs w:val="18"/>
                            </w:rPr>
                          </w:pPr>
                        </w:p>
                        <w:p w14:paraId="59F94DB1" w14:textId="77777777" w:rsidR="00FD4A03" w:rsidRPr="004A716D" w:rsidRDefault="00FD4A03" w:rsidP="00FD4A03">
                          <w:pPr>
                            <w:spacing w:line="240" w:lineRule="auto"/>
                            <w:jc w:val="right"/>
                            <w:rPr>
                              <w:rFonts w:ascii="Franklin Gothic Demi Cond" w:hAnsi="Franklin Gothic Demi Cond"/>
                              <w:sz w:val="20"/>
                              <w:szCs w:val="18"/>
                            </w:rPr>
                          </w:pPr>
                        </w:p>
                        <w:p w14:paraId="4C266B6C" w14:textId="77777777" w:rsidR="00FD4A03" w:rsidRPr="004A716D" w:rsidRDefault="00FD4A03" w:rsidP="00FD4A03">
                          <w:pPr>
                            <w:spacing w:line="240" w:lineRule="auto"/>
                            <w:jc w:val="right"/>
                            <w:rPr>
                              <w:rFonts w:ascii="Franklin Gothic Demi Cond" w:hAnsi="Franklin Gothic Demi Cond"/>
                              <w:sz w:val="20"/>
                              <w:szCs w:val="18"/>
                            </w:rPr>
                          </w:pPr>
                        </w:p>
                        <w:p w14:paraId="78F3EC31" w14:textId="77777777" w:rsidR="00FD4A03" w:rsidRPr="004A716D" w:rsidRDefault="00FD4A03" w:rsidP="00FD4A03">
                          <w:pPr>
                            <w:spacing w:line="240" w:lineRule="auto"/>
                            <w:jc w:val="right"/>
                            <w:rPr>
                              <w:rFonts w:ascii="Franklin Gothic Demi Cond" w:hAnsi="Franklin Gothic Demi Cond"/>
                              <w:sz w:val="20"/>
                              <w:szCs w:val="18"/>
                            </w:rPr>
                          </w:pPr>
                        </w:p>
                        <w:p w14:paraId="40B90B76" w14:textId="77777777" w:rsidR="00FD4A03" w:rsidRPr="004A716D" w:rsidRDefault="00FD4A03" w:rsidP="00FD4A03">
                          <w:pPr>
                            <w:spacing w:line="240" w:lineRule="auto"/>
                            <w:jc w:val="right"/>
                            <w:rPr>
                              <w:rFonts w:ascii="Franklin Gothic Demi Cond" w:hAnsi="Franklin Gothic Demi Cond"/>
                              <w:sz w:val="20"/>
                              <w:szCs w:val="18"/>
                            </w:rPr>
                          </w:pPr>
                        </w:p>
                        <w:p w14:paraId="15F98ADB" w14:textId="77777777" w:rsidR="00FD4A03" w:rsidRDefault="00FD4A03" w:rsidP="00FD4A03">
                          <w:pPr>
                            <w:spacing w:line="240" w:lineRule="auto"/>
                            <w:jc w:val="right"/>
                            <w:rPr>
                              <w:rFonts w:ascii="Franklin Gothic Demi Cond" w:hAnsi="Franklin Gothic Demi Cond"/>
                              <w:sz w:val="20"/>
                              <w:szCs w:val="18"/>
                            </w:rPr>
                          </w:pPr>
                        </w:p>
                        <w:p w14:paraId="2150B6FF" w14:textId="77777777" w:rsidR="00FD4A03" w:rsidRPr="004A716D" w:rsidRDefault="00FD4A03" w:rsidP="00FD4A03">
                          <w:pPr>
                            <w:spacing w:line="240" w:lineRule="auto"/>
                            <w:jc w:val="right"/>
                            <w:rPr>
                              <w:rFonts w:ascii="Franklin Gothic Demi Cond" w:hAnsi="Franklin Gothic Demi Cond"/>
                              <w:sz w:val="20"/>
                              <w:szCs w:val="18"/>
                            </w:rPr>
                          </w:pPr>
                        </w:p>
                        <w:p w14:paraId="30891A65" w14:textId="77777777" w:rsidR="00FD4A03" w:rsidRPr="004A716D" w:rsidRDefault="00FD4A03" w:rsidP="00FD4A03">
                          <w:pPr>
                            <w:spacing w:line="240" w:lineRule="auto"/>
                            <w:jc w:val="right"/>
                            <w:rPr>
                              <w:rFonts w:ascii="Franklin Gothic Demi Cond" w:hAnsi="Franklin Gothic Demi Cond"/>
                              <w:sz w:val="20"/>
                              <w:szCs w:val="18"/>
                            </w:rPr>
                          </w:pPr>
                        </w:p>
                        <w:p w14:paraId="16C672A8" w14:textId="77777777" w:rsidR="00FD4A03" w:rsidRPr="0045027D" w:rsidRDefault="00FD4A03" w:rsidP="00FD4A03">
                          <w:pPr>
                            <w:spacing w:before="2"/>
                            <w:ind w:left="2480"/>
                            <w:rPr>
                              <w:rFonts w:ascii="Franklin Gothic Medium"/>
                              <w:sz w:val="20"/>
                            </w:rPr>
                          </w:pPr>
                        </w:p>
                        <w:p w14:paraId="562941F7" w14:textId="77777777" w:rsidR="00FD4A03" w:rsidRDefault="00FD4A03" w:rsidP="00FD4A03">
                          <w:pPr>
                            <w:spacing w:line="240" w:lineRule="auto"/>
                            <w:jc w:val="right"/>
                            <w:textDirection w:val="btLr"/>
                          </w:pPr>
                        </w:p>
                        <w:p w14:paraId="07D47DA5" w14:textId="77777777" w:rsidR="00FD4A03" w:rsidRPr="004A716D" w:rsidRDefault="00FD4A03" w:rsidP="00FD4A03">
                          <w:pPr>
                            <w:spacing w:line="240" w:lineRule="auto"/>
                            <w:jc w:val="right"/>
                            <w:rPr>
                              <w:rFonts w:ascii="Franklin Gothic Demi Cond" w:hAnsi="Franklin Gothic Demi Cond"/>
                              <w:sz w:val="20"/>
                              <w:szCs w:val="18"/>
                            </w:rPr>
                          </w:pPr>
                        </w:p>
                        <w:p w14:paraId="7DE4DF68" w14:textId="77777777" w:rsidR="00FD4A03" w:rsidRPr="004A716D" w:rsidRDefault="00FD4A03" w:rsidP="00FD4A03">
                          <w:pPr>
                            <w:spacing w:line="240" w:lineRule="auto"/>
                            <w:jc w:val="right"/>
                            <w:rPr>
                              <w:rFonts w:ascii="Franklin Gothic Demi Cond" w:hAnsi="Franklin Gothic Demi Cond"/>
                              <w:sz w:val="20"/>
                              <w:szCs w:val="18"/>
                            </w:rPr>
                          </w:pPr>
                        </w:p>
                        <w:p w14:paraId="505B8906" w14:textId="77777777" w:rsidR="00FD4A03" w:rsidRPr="004A716D" w:rsidRDefault="00FD4A03" w:rsidP="00FD4A03">
                          <w:pPr>
                            <w:spacing w:line="240" w:lineRule="auto"/>
                            <w:jc w:val="right"/>
                            <w:rPr>
                              <w:rFonts w:ascii="Franklin Gothic Demi Cond" w:hAnsi="Franklin Gothic Demi Cond"/>
                              <w:sz w:val="20"/>
                              <w:szCs w:val="18"/>
                            </w:rPr>
                          </w:pPr>
                        </w:p>
                        <w:p w14:paraId="62A488EA" w14:textId="77777777" w:rsidR="00FD4A03" w:rsidRPr="004A716D" w:rsidRDefault="00FD4A03" w:rsidP="00FD4A03">
                          <w:pPr>
                            <w:spacing w:line="240" w:lineRule="auto"/>
                            <w:jc w:val="right"/>
                            <w:rPr>
                              <w:rFonts w:ascii="Franklin Gothic Demi Cond" w:hAnsi="Franklin Gothic Demi Cond"/>
                              <w:sz w:val="20"/>
                              <w:szCs w:val="18"/>
                            </w:rPr>
                          </w:pPr>
                        </w:p>
                        <w:p w14:paraId="5D255BC3" w14:textId="77777777" w:rsidR="00FD4A03" w:rsidRDefault="00FD4A03" w:rsidP="00FD4A03">
                          <w:pPr>
                            <w:spacing w:line="240" w:lineRule="auto"/>
                            <w:jc w:val="right"/>
                            <w:textDirection w:val="btLr"/>
                          </w:pPr>
                        </w:p>
                        <w:p w14:paraId="7D3E311C" w14:textId="77777777" w:rsidR="00FD4A03" w:rsidRPr="004A716D" w:rsidRDefault="00FD4A03" w:rsidP="00FD4A03">
                          <w:pPr>
                            <w:spacing w:line="240" w:lineRule="auto"/>
                            <w:jc w:val="right"/>
                            <w:rPr>
                              <w:rFonts w:ascii="Franklin Gothic Demi Cond" w:hAnsi="Franklin Gothic Demi Cond"/>
                              <w:sz w:val="20"/>
                              <w:szCs w:val="18"/>
                            </w:rPr>
                          </w:pPr>
                        </w:p>
                        <w:p w14:paraId="55EF073E" w14:textId="77777777" w:rsidR="00FD4A03" w:rsidRPr="004A716D" w:rsidRDefault="00FD4A03" w:rsidP="00FD4A03">
                          <w:pPr>
                            <w:spacing w:line="240" w:lineRule="auto"/>
                            <w:jc w:val="right"/>
                            <w:rPr>
                              <w:rFonts w:ascii="Franklin Gothic Demi Cond" w:hAnsi="Franklin Gothic Demi Cond"/>
                              <w:sz w:val="20"/>
                              <w:szCs w:val="18"/>
                            </w:rPr>
                          </w:pPr>
                        </w:p>
                        <w:p w14:paraId="4DF5A9F8" w14:textId="77777777" w:rsidR="00FD4A03" w:rsidRPr="004A716D" w:rsidRDefault="00FD4A03" w:rsidP="00FD4A03">
                          <w:pPr>
                            <w:spacing w:line="240" w:lineRule="auto"/>
                            <w:jc w:val="right"/>
                            <w:rPr>
                              <w:rFonts w:ascii="Franklin Gothic Demi Cond" w:hAnsi="Franklin Gothic Demi Cond"/>
                              <w:sz w:val="20"/>
                              <w:szCs w:val="18"/>
                            </w:rPr>
                          </w:pPr>
                        </w:p>
                        <w:p w14:paraId="64865DC4" w14:textId="77777777" w:rsidR="00FD4A03" w:rsidRPr="004A716D" w:rsidRDefault="00FD4A03" w:rsidP="00FD4A03">
                          <w:pPr>
                            <w:spacing w:line="240" w:lineRule="auto"/>
                            <w:jc w:val="right"/>
                            <w:rPr>
                              <w:rFonts w:ascii="Franklin Gothic Demi Cond" w:hAnsi="Franklin Gothic Demi Cond"/>
                              <w:sz w:val="20"/>
                              <w:szCs w:val="18"/>
                            </w:rPr>
                          </w:pPr>
                        </w:p>
                        <w:p w14:paraId="11C81DC5" w14:textId="77777777" w:rsidR="00FD4A03" w:rsidRPr="004A716D" w:rsidRDefault="00FD4A03" w:rsidP="00FD4A03">
                          <w:pPr>
                            <w:spacing w:line="240" w:lineRule="auto"/>
                            <w:jc w:val="right"/>
                            <w:rPr>
                              <w:rFonts w:ascii="Franklin Gothic Demi Cond" w:hAnsi="Franklin Gothic Demi Cond"/>
                              <w:sz w:val="20"/>
                              <w:szCs w:val="18"/>
                            </w:rPr>
                          </w:pPr>
                        </w:p>
                        <w:p w14:paraId="452AC1D1" w14:textId="77777777" w:rsidR="00FD4A03" w:rsidRPr="004A716D" w:rsidRDefault="00FD4A03" w:rsidP="00FD4A03">
                          <w:pPr>
                            <w:spacing w:line="240" w:lineRule="auto"/>
                            <w:jc w:val="right"/>
                            <w:rPr>
                              <w:rFonts w:ascii="Franklin Gothic Demi Cond" w:hAnsi="Franklin Gothic Demi Cond"/>
                              <w:sz w:val="20"/>
                              <w:szCs w:val="18"/>
                            </w:rPr>
                          </w:pPr>
                        </w:p>
                        <w:p w14:paraId="145A520F" w14:textId="77777777" w:rsidR="00FD4A03" w:rsidRPr="004A716D" w:rsidRDefault="00FD4A03" w:rsidP="00FD4A03">
                          <w:pPr>
                            <w:spacing w:line="240" w:lineRule="auto"/>
                            <w:jc w:val="right"/>
                            <w:rPr>
                              <w:rFonts w:ascii="Franklin Gothic Demi Cond" w:hAnsi="Franklin Gothic Demi Cond"/>
                              <w:sz w:val="20"/>
                              <w:szCs w:val="18"/>
                            </w:rPr>
                          </w:pPr>
                        </w:p>
                        <w:p w14:paraId="680AC8D6" w14:textId="77777777" w:rsidR="00FD4A03" w:rsidRPr="004A716D" w:rsidRDefault="00FD4A03" w:rsidP="00FD4A03">
                          <w:pPr>
                            <w:spacing w:line="240" w:lineRule="auto"/>
                            <w:jc w:val="right"/>
                            <w:rPr>
                              <w:rFonts w:ascii="Franklin Gothic Demi Cond" w:hAnsi="Franklin Gothic Demi Cond"/>
                              <w:sz w:val="20"/>
                              <w:szCs w:val="18"/>
                            </w:rPr>
                          </w:pPr>
                        </w:p>
                        <w:p w14:paraId="00C7AD36" w14:textId="77777777" w:rsidR="00FD4A03" w:rsidRPr="004A716D" w:rsidRDefault="00FD4A03" w:rsidP="00FD4A03">
                          <w:pPr>
                            <w:spacing w:line="240" w:lineRule="auto"/>
                            <w:jc w:val="right"/>
                            <w:rPr>
                              <w:rFonts w:ascii="Franklin Gothic Demi Cond" w:hAnsi="Franklin Gothic Demi Cond"/>
                              <w:sz w:val="20"/>
                              <w:szCs w:val="18"/>
                            </w:rPr>
                          </w:pPr>
                        </w:p>
                        <w:p w14:paraId="074CA093" w14:textId="77777777" w:rsidR="00FD4A03" w:rsidRPr="004A716D" w:rsidRDefault="00FD4A03" w:rsidP="00FD4A03">
                          <w:pPr>
                            <w:spacing w:line="240" w:lineRule="auto"/>
                            <w:jc w:val="right"/>
                            <w:rPr>
                              <w:rFonts w:ascii="Franklin Gothic Demi Cond" w:hAnsi="Franklin Gothic Demi Cond"/>
                              <w:sz w:val="20"/>
                              <w:szCs w:val="18"/>
                            </w:rPr>
                          </w:pPr>
                        </w:p>
                        <w:p w14:paraId="21B8E479" w14:textId="77777777" w:rsidR="00FD4A03" w:rsidRDefault="00FD4A03" w:rsidP="00FD4A03">
                          <w:pPr>
                            <w:spacing w:line="240" w:lineRule="auto"/>
                            <w:jc w:val="right"/>
                            <w:rPr>
                              <w:rFonts w:ascii="Franklin Gothic Demi Cond" w:hAnsi="Franklin Gothic Demi Cond"/>
                              <w:sz w:val="20"/>
                              <w:szCs w:val="18"/>
                            </w:rPr>
                          </w:pPr>
                        </w:p>
                        <w:p w14:paraId="4D21B65C" w14:textId="77777777" w:rsidR="00FD4A03" w:rsidRDefault="00FD4A03" w:rsidP="00FD4A03">
                          <w:pPr>
                            <w:spacing w:line="240" w:lineRule="auto"/>
                            <w:jc w:val="right"/>
                            <w:textDirection w:val="btLr"/>
                          </w:pPr>
                        </w:p>
                        <w:p w14:paraId="215DB2B1" w14:textId="77777777" w:rsidR="00FD4A03" w:rsidRPr="004A716D" w:rsidRDefault="00FD4A03" w:rsidP="00FD4A03">
                          <w:pPr>
                            <w:spacing w:line="240" w:lineRule="auto"/>
                            <w:jc w:val="right"/>
                            <w:rPr>
                              <w:rFonts w:ascii="Franklin Gothic Demi Cond" w:hAnsi="Franklin Gothic Demi Cond"/>
                              <w:sz w:val="20"/>
                              <w:szCs w:val="18"/>
                            </w:rPr>
                          </w:pPr>
                        </w:p>
                        <w:p w14:paraId="229CE235" w14:textId="77777777" w:rsidR="00FD4A03" w:rsidRPr="004A716D" w:rsidRDefault="00FD4A03" w:rsidP="00FD4A03">
                          <w:pPr>
                            <w:spacing w:line="240" w:lineRule="auto"/>
                            <w:jc w:val="right"/>
                            <w:rPr>
                              <w:rFonts w:ascii="Franklin Gothic Demi Cond" w:hAnsi="Franklin Gothic Demi Cond"/>
                              <w:sz w:val="20"/>
                              <w:szCs w:val="18"/>
                            </w:rPr>
                          </w:pPr>
                        </w:p>
                        <w:p w14:paraId="779EBDAD" w14:textId="77777777" w:rsidR="00FD4A03" w:rsidRPr="004A716D" w:rsidRDefault="00FD4A03" w:rsidP="00FD4A03">
                          <w:pPr>
                            <w:spacing w:line="240" w:lineRule="auto"/>
                            <w:jc w:val="right"/>
                            <w:rPr>
                              <w:rFonts w:ascii="Franklin Gothic Demi Cond" w:hAnsi="Franklin Gothic Demi Cond"/>
                              <w:sz w:val="20"/>
                              <w:szCs w:val="18"/>
                            </w:rPr>
                          </w:pPr>
                        </w:p>
                        <w:p w14:paraId="1FDF9F6B" w14:textId="77777777" w:rsidR="00FD4A03" w:rsidRPr="004A716D" w:rsidRDefault="00FD4A03" w:rsidP="00FD4A03">
                          <w:pPr>
                            <w:spacing w:line="240" w:lineRule="auto"/>
                            <w:jc w:val="right"/>
                            <w:rPr>
                              <w:rFonts w:ascii="Franklin Gothic Demi Cond" w:hAnsi="Franklin Gothic Demi Cond"/>
                              <w:sz w:val="20"/>
                              <w:szCs w:val="18"/>
                            </w:rPr>
                          </w:pPr>
                        </w:p>
                        <w:p w14:paraId="1BFBC17C" w14:textId="52A3F687" w:rsidR="00262AE6" w:rsidRPr="004A716D" w:rsidRDefault="00262AE6" w:rsidP="000F4E16">
                          <w:pPr>
                            <w:spacing w:line="240" w:lineRule="auto"/>
                            <w:jc w:val="right"/>
                            <w:rPr>
                              <w:rFonts w:ascii="Franklin Gothic Demi Cond" w:hAnsi="Franklin Gothic Demi Cond"/>
                              <w:sz w:val="20"/>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607431" id="_x0000_t202" coordsize="21600,21600" o:spt="202" path="m,l,21600r21600,l21600,xe">
              <v:stroke joinstyle="miter"/>
              <v:path gradientshapeok="t" o:connecttype="rect"/>
            </v:shapetype>
            <v:shape id="Text Box 3" o:spid="_x0000_s1030" type="#_x0000_t202" style="position:absolute;left:0;text-align:left;margin-left:73.1pt;margin-top:-13.75pt;width:392.55pt;height:66.9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" filled="f" stroked="f" strokeweight=".5pt">
              <v:textbox>
                <w:txbxContent>
                  <w:p w14:paraId="7735767A" w14:textId="46B2250C" w:rsidR="00FD4A03" w:rsidRPr="0045124F" w:rsidRDefault="00FD4A03" w:rsidP="00FD4A03">
                    <w:pPr>
                      <w:spacing w:line="240" w:lineRule="auto"/>
                      <w:jc w:val="right"/>
                      <w:rPr>
                        <w:rFonts w:ascii="Franklin Gothic Demi Cond" w:hAnsi="Franklin Gothic Demi Cond"/>
                        <w:color w:val="000000"/>
                        <w:sz w:val="20"/>
                      </w:rPr>
                    </w:pPr>
                    <w:r w:rsidRPr="0045124F">
                      <w:rPr>
                        <w:rFonts w:ascii="Franklin Gothic Demi Cond" w:hAnsi="Franklin Gothic Demi Cond"/>
                        <w:color w:val="000000"/>
                        <w:sz w:val="20"/>
                      </w:rPr>
                      <w:t xml:space="preserve">Volume: </w:t>
                    </w:r>
                    <w:r>
                      <w:rPr>
                        <w:rFonts w:ascii="Franklin Gothic Demi Cond" w:hAnsi="Franklin Gothic Demi Cond"/>
                        <w:color w:val="000000"/>
                        <w:sz w:val="20"/>
                      </w:rPr>
                      <w:t xml:space="preserve">10 </w:t>
                    </w:r>
                    <w:r w:rsidRPr="0045124F">
                      <w:rPr>
                        <w:rFonts w:ascii="Franklin Gothic Demi Cond" w:hAnsi="Franklin Gothic Demi Cond"/>
                        <w:color w:val="000000"/>
                        <w:sz w:val="20"/>
                      </w:rPr>
                      <w:t xml:space="preserve">Issues: </w:t>
                    </w:r>
                    <w:r>
                      <w:rPr>
                        <w:rFonts w:ascii="Franklin Gothic Demi Cond" w:hAnsi="Franklin Gothic Demi Cond"/>
                        <w:color w:val="000000"/>
                        <w:sz w:val="20"/>
                      </w:rPr>
                      <w:t xml:space="preserve">75 Special Issue </w:t>
                    </w:r>
                    <w:r w:rsidRPr="0045124F">
                      <w:rPr>
                        <w:rFonts w:ascii="Franklin Gothic Demi Cond" w:hAnsi="Franklin Gothic Demi Cond"/>
                        <w:color w:val="000000"/>
                        <w:sz w:val="20"/>
                      </w:rPr>
                      <w:t>[</w:t>
                    </w:r>
                    <w:r>
                      <w:rPr>
                        <w:rFonts w:ascii="Franklin Gothic Demi Cond" w:hAnsi="Franklin Gothic Demi Cond"/>
                        <w:color w:val="000000"/>
                        <w:sz w:val="20"/>
                      </w:rPr>
                      <w:t>August</w:t>
                    </w:r>
                    <w:r w:rsidRPr="0045124F">
                      <w:rPr>
                        <w:rFonts w:ascii="Franklin Gothic Demi Cond" w:hAnsi="Franklin Gothic Demi Cond"/>
                        <w:color w:val="000000"/>
                        <w:sz w:val="20"/>
                      </w:rPr>
                      <w:t xml:space="preserve">, </w:t>
                    </w:r>
                    <w:bookmarkStart w:id="1" w:name="_Hlk159236136"/>
                    <w:r w:rsidRPr="0045124F">
                      <w:rPr>
                        <w:rFonts w:ascii="Franklin Gothic Demi Cond" w:hAnsi="Franklin Gothic Demi Cond"/>
                        <w:color w:val="000000"/>
                        <w:sz w:val="20"/>
                      </w:rPr>
                      <w:t>202</w:t>
                    </w:r>
                    <w:bookmarkEnd w:id="1"/>
                    <w:r>
                      <w:rPr>
                        <w:rFonts w:ascii="Franklin Gothic Demi Cond" w:hAnsi="Franklin Gothic Demi Cond"/>
                        <w:color w:val="000000"/>
                        <w:sz w:val="20"/>
                      </w:rPr>
                      <w:t>5</w:t>
                    </w:r>
                    <w:r w:rsidRPr="0045124F">
                      <w:rPr>
                        <w:rFonts w:ascii="Franklin Gothic Demi Cond" w:hAnsi="Franklin Gothic Demi Cond"/>
                        <w:color w:val="000000"/>
                        <w:sz w:val="20"/>
                      </w:rPr>
                      <w:t>]</w:t>
                    </w:r>
                    <w:r>
                      <w:rPr>
                        <w:rFonts w:ascii="Franklin Gothic Demi Cond" w:hAnsi="Franklin Gothic Demi Cond"/>
                        <w:color w:val="000000"/>
                        <w:sz w:val="20"/>
                      </w:rPr>
                      <w:t xml:space="preserve"> </w:t>
                    </w:r>
                    <w:r w:rsidRPr="0045124F">
                      <w:rPr>
                        <w:rFonts w:ascii="Franklin Gothic Demi Cond" w:hAnsi="Franklin Gothic Demi Cond"/>
                        <w:color w:val="000000"/>
                        <w:sz w:val="20"/>
                      </w:rPr>
                      <w:t>pp.</w:t>
                    </w:r>
                    <w:r>
                      <w:rPr>
                        <w:rFonts w:ascii="Franklin Gothic Demi Cond" w:hAnsi="Franklin Gothic Demi Cond"/>
                        <w:color w:val="000000"/>
                        <w:sz w:val="20"/>
                      </w:rPr>
                      <w:t xml:space="preserve"> </w:t>
                    </w:r>
                    <w:r>
                      <w:rPr>
                        <w:rFonts w:ascii="Franklin Gothic Demi Cond" w:hAnsi="Franklin Gothic Demi Cond"/>
                        <w:color w:val="000000"/>
                        <w:sz w:val="20"/>
                      </w:rPr>
                      <w:t>168</w:t>
                    </w:r>
                    <w:r>
                      <w:rPr>
                        <w:rFonts w:ascii="Franklin Gothic Demi Cond" w:hAnsi="Franklin Gothic Demi Cond"/>
                        <w:color w:val="000000"/>
                        <w:sz w:val="20"/>
                      </w:rPr>
                      <w:t xml:space="preserve"> - </w:t>
                    </w:r>
                    <w:r>
                      <w:rPr>
                        <w:rFonts w:ascii="Franklin Gothic Demi Cond" w:hAnsi="Franklin Gothic Demi Cond"/>
                        <w:color w:val="000000"/>
                        <w:sz w:val="20"/>
                      </w:rPr>
                      <w:t>179</w:t>
                    </w:r>
                  </w:p>
                  <w:p w14:paraId="590F1391" w14:textId="77777777" w:rsidR="00FD4A03" w:rsidRPr="0045124F" w:rsidRDefault="00FD4A03" w:rsidP="00FD4A03">
                    <w:pPr>
                      <w:spacing w:line="240" w:lineRule="auto"/>
                      <w:jc w:val="right"/>
                      <w:rPr>
                        <w:rFonts w:ascii="Franklin Gothic Demi Cond" w:hAnsi="Franklin Gothic Demi Cond"/>
                        <w:color w:val="000000"/>
                        <w:sz w:val="20"/>
                      </w:rPr>
                    </w:pPr>
                    <w:r w:rsidRPr="0045124F">
                      <w:rPr>
                        <w:rFonts w:ascii="Franklin Gothic Demi Cond" w:hAnsi="Franklin Gothic Demi Cond"/>
                        <w:color w:val="000000"/>
                        <w:sz w:val="20"/>
                      </w:rPr>
                      <w:t>Journal of Islamic, Social, Economics and Development (JISED)</w:t>
                    </w:r>
                  </w:p>
                  <w:p w14:paraId="326E7539" w14:textId="77777777" w:rsidR="00FD4A03" w:rsidRPr="0045124F" w:rsidRDefault="00FD4A03" w:rsidP="00FD4A03">
                    <w:pPr>
                      <w:spacing w:line="240" w:lineRule="auto"/>
                      <w:jc w:val="right"/>
                      <w:rPr>
                        <w:rFonts w:ascii="Franklin Gothic Demi Cond" w:hAnsi="Franklin Gothic Demi Cond"/>
                        <w:color w:val="000000"/>
                        <w:sz w:val="20"/>
                      </w:rPr>
                    </w:pPr>
                    <w:proofErr w:type="spellStart"/>
                    <w:r w:rsidRPr="0045124F">
                      <w:rPr>
                        <w:rFonts w:ascii="Franklin Gothic Demi Cond" w:hAnsi="Franklin Gothic Demi Cond"/>
                        <w:color w:val="000000"/>
                        <w:sz w:val="20"/>
                      </w:rPr>
                      <w:t>eISSN</w:t>
                    </w:r>
                    <w:proofErr w:type="spellEnd"/>
                    <w:r w:rsidRPr="0045124F">
                      <w:rPr>
                        <w:rFonts w:ascii="Franklin Gothic Demi Cond" w:hAnsi="Franklin Gothic Demi Cond"/>
                        <w:color w:val="000000"/>
                        <w:sz w:val="20"/>
                      </w:rPr>
                      <w:t>: 0128-1755</w:t>
                    </w:r>
                  </w:p>
                  <w:p w14:paraId="5293D37D" w14:textId="77777777" w:rsidR="00FD4A03" w:rsidRDefault="00FD4A03" w:rsidP="00FD4A03">
                    <w:pPr>
                      <w:spacing w:line="240" w:lineRule="auto"/>
                      <w:jc w:val="right"/>
                      <w:rPr>
                        <w:rFonts w:ascii="Franklin Gothic Demi Cond" w:hAnsi="Franklin Gothic Demi Cond"/>
                        <w:color w:val="000000"/>
                        <w:sz w:val="20"/>
                      </w:rPr>
                    </w:pPr>
                    <w:r w:rsidRPr="006E5818">
                      <w:rPr>
                        <w:rFonts w:ascii="Franklin Gothic Demi Cond" w:hAnsi="Franklin Gothic Demi Cond"/>
                        <w:color w:val="000000"/>
                        <w:sz w:val="20"/>
                      </w:rPr>
                      <w:t xml:space="preserve">Journal website: </w:t>
                    </w:r>
                    <w:r>
                      <w:rPr>
                        <w:rFonts w:ascii="Franklin Gothic Demi Cond" w:hAnsi="Franklin Gothic Demi Cond"/>
                        <w:color w:val="000000"/>
                        <w:sz w:val="20"/>
                      </w:rPr>
                      <w:t>www.</w:t>
                    </w:r>
                    <w:r w:rsidRPr="000F4E16">
                      <w:rPr>
                        <w:rFonts w:ascii="Franklin Gothic Demi Cond" w:hAnsi="Franklin Gothic Demi Cond"/>
                        <w:color w:val="000000"/>
                        <w:sz w:val="20"/>
                      </w:rPr>
                      <w:t>academicinspired.com/</w:t>
                    </w:r>
                    <w:r>
                      <w:rPr>
                        <w:rFonts w:ascii="Franklin Gothic Demi Cond" w:hAnsi="Franklin Gothic Demi Cond"/>
                        <w:color w:val="000000"/>
                        <w:sz w:val="20"/>
                      </w:rPr>
                      <w:t>jised</w:t>
                    </w:r>
                  </w:p>
                  <w:p w14:paraId="0C253CB4" w14:textId="3FA500E8" w:rsidR="00FD4A03" w:rsidRPr="004A716D" w:rsidRDefault="00FD4A03" w:rsidP="00FD4A03">
                    <w:pPr>
                      <w:spacing w:line="240" w:lineRule="auto"/>
                      <w:jc w:val="right"/>
                      <w:rPr>
                        <w:rFonts w:ascii="Franklin Gothic Demi Cond" w:hAnsi="Franklin Gothic Demi Cond"/>
                        <w:sz w:val="20"/>
                        <w:szCs w:val="18"/>
                      </w:rPr>
                    </w:pPr>
                    <w:r w:rsidRPr="004A716D">
                      <w:rPr>
                        <w:rFonts w:ascii="Franklin Gothic Demi Cond" w:hAnsi="Franklin Gothic Demi Cond"/>
                        <w:sz w:val="20"/>
                        <w:szCs w:val="18"/>
                      </w:rPr>
                      <w:t>DOI:</w:t>
                    </w:r>
                    <w:r>
                      <w:rPr>
                        <w:rFonts w:ascii="Franklin Gothic Demi Cond" w:hAnsi="Franklin Gothic Demi Cond"/>
                        <w:sz w:val="20"/>
                        <w:szCs w:val="18"/>
                      </w:rPr>
                      <w:t xml:space="preserve"> </w:t>
                    </w:r>
                    <w:r w:rsidRPr="0045124F">
                      <w:rPr>
                        <w:rFonts w:ascii="Franklin Gothic Demi Cond" w:hAnsi="Franklin Gothic Demi Cond"/>
                        <w:color w:val="000000"/>
                        <w:sz w:val="20"/>
                      </w:rPr>
                      <w:t>10.55573/JISED.</w:t>
                    </w:r>
                    <w:r>
                      <w:rPr>
                        <w:rFonts w:ascii="Franklin Gothic Demi Cond" w:hAnsi="Franklin Gothic Demi Cond"/>
                        <w:color w:val="000000"/>
                        <w:sz w:val="20"/>
                      </w:rPr>
                      <w:t>10751</w:t>
                    </w:r>
                    <w:r>
                      <w:rPr>
                        <w:rFonts w:ascii="Franklin Gothic Demi Cond" w:hAnsi="Franklin Gothic Demi Cond"/>
                        <w:color w:val="000000"/>
                        <w:sz w:val="20"/>
                      </w:rPr>
                      <w:t>5</w:t>
                    </w:r>
                  </w:p>
                  <w:p w14:paraId="0B967426" w14:textId="77777777" w:rsidR="00FD4A03" w:rsidRPr="004A716D" w:rsidRDefault="00FD4A03" w:rsidP="00FD4A03">
                    <w:pPr>
                      <w:spacing w:line="240" w:lineRule="auto"/>
                      <w:jc w:val="right"/>
                      <w:rPr>
                        <w:rFonts w:ascii="Franklin Gothic Demi Cond" w:hAnsi="Franklin Gothic Demi Cond"/>
                        <w:sz w:val="20"/>
                        <w:szCs w:val="18"/>
                      </w:rPr>
                    </w:pPr>
                  </w:p>
                  <w:p w14:paraId="25F29678" w14:textId="77777777" w:rsidR="00FD4A03" w:rsidRPr="004A716D" w:rsidRDefault="00FD4A03" w:rsidP="00FD4A03">
                    <w:pPr>
                      <w:spacing w:line="240" w:lineRule="auto"/>
                      <w:jc w:val="right"/>
                      <w:rPr>
                        <w:rFonts w:ascii="Franklin Gothic Demi Cond" w:hAnsi="Franklin Gothic Demi Cond"/>
                        <w:sz w:val="20"/>
                        <w:szCs w:val="18"/>
                      </w:rPr>
                    </w:pPr>
                  </w:p>
                  <w:p w14:paraId="66834A11" w14:textId="77777777" w:rsidR="00FD4A03" w:rsidRPr="004A716D" w:rsidRDefault="00FD4A03" w:rsidP="00FD4A03">
                    <w:pPr>
                      <w:spacing w:line="240" w:lineRule="auto"/>
                      <w:jc w:val="right"/>
                      <w:rPr>
                        <w:rFonts w:ascii="Franklin Gothic Demi Cond" w:hAnsi="Franklin Gothic Demi Cond"/>
                        <w:sz w:val="20"/>
                        <w:szCs w:val="18"/>
                      </w:rPr>
                    </w:pPr>
                  </w:p>
                  <w:p w14:paraId="55BD4B29" w14:textId="77777777" w:rsidR="00FD4A03" w:rsidRPr="004A716D" w:rsidRDefault="00FD4A03" w:rsidP="00FD4A03">
                    <w:pPr>
                      <w:spacing w:line="240" w:lineRule="auto"/>
                      <w:jc w:val="right"/>
                      <w:rPr>
                        <w:rFonts w:ascii="Franklin Gothic Demi Cond" w:hAnsi="Franklin Gothic Demi Cond"/>
                        <w:sz w:val="20"/>
                        <w:szCs w:val="18"/>
                      </w:rPr>
                    </w:pPr>
                  </w:p>
                  <w:p w14:paraId="59F94DB1" w14:textId="77777777" w:rsidR="00FD4A03" w:rsidRPr="004A716D" w:rsidRDefault="00FD4A03" w:rsidP="00FD4A03">
                    <w:pPr>
                      <w:spacing w:line="240" w:lineRule="auto"/>
                      <w:jc w:val="right"/>
                      <w:rPr>
                        <w:rFonts w:ascii="Franklin Gothic Demi Cond" w:hAnsi="Franklin Gothic Demi Cond"/>
                        <w:sz w:val="20"/>
                        <w:szCs w:val="18"/>
                      </w:rPr>
                    </w:pPr>
                  </w:p>
                  <w:p w14:paraId="4C266B6C" w14:textId="77777777" w:rsidR="00FD4A03" w:rsidRPr="004A716D" w:rsidRDefault="00FD4A03" w:rsidP="00FD4A03">
                    <w:pPr>
                      <w:spacing w:line="240" w:lineRule="auto"/>
                      <w:jc w:val="right"/>
                      <w:rPr>
                        <w:rFonts w:ascii="Franklin Gothic Demi Cond" w:hAnsi="Franklin Gothic Demi Cond"/>
                        <w:sz w:val="20"/>
                        <w:szCs w:val="18"/>
                      </w:rPr>
                    </w:pPr>
                  </w:p>
                  <w:p w14:paraId="78F3EC31" w14:textId="77777777" w:rsidR="00FD4A03" w:rsidRPr="004A716D" w:rsidRDefault="00FD4A03" w:rsidP="00FD4A03">
                    <w:pPr>
                      <w:spacing w:line="240" w:lineRule="auto"/>
                      <w:jc w:val="right"/>
                      <w:rPr>
                        <w:rFonts w:ascii="Franklin Gothic Demi Cond" w:hAnsi="Franklin Gothic Demi Cond"/>
                        <w:sz w:val="20"/>
                        <w:szCs w:val="18"/>
                      </w:rPr>
                    </w:pPr>
                  </w:p>
                  <w:p w14:paraId="40B90B76" w14:textId="77777777" w:rsidR="00FD4A03" w:rsidRPr="004A716D" w:rsidRDefault="00FD4A03" w:rsidP="00FD4A03">
                    <w:pPr>
                      <w:spacing w:line="240" w:lineRule="auto"/>
                      <w:jc w:val="right"/>
                      <w:rPr>
                        <w:rFonts w:ascii="Franklin Gothic Demi Cond" w:hAnsi="Franklin Gothic Demi Cond"/>
                        <w:sz w:val="20"/>
                        <w:szCs w:val="18"/>
                      </w:rPr>
                    </w:pPr>
                  </w:p>
                  <w:p w14:paraId="15F98ADB" w14:textId="77777777" w:rsidR="00FD4A03" w:rsidRDefault="00FD4A03" w:rsidP="00FD4A03">
                    <w:pPr>
                      <w:spacing w:line="240" w:lineRule="auto"/>
                      <w:jc w:val="right"/>
                      <w:rPr>
                        <w:rFonts w:ascii="Franklin Gothic Demi Cond" w:hAnsi="Franklin Gothic Demi Cond"/>
                        <w:sz w:val="20"/>
                        <w:szCs w:val="18"/>
                      </w:rPr>
                    </w:pPr>
                  </w:p>
                  <w:p w14:paraId="2150B6FF" w14:textId="77777777" w:rsidR="00FD4A03" w:rsidRPr="004A716D" w:rsidRDefault="00FD4A03" w:rsidP="00FD4A03">
                    <w:pPr>
                      <w:spacing w:line="240" w:lineRule="auto"/>
                      <w:jc w:val="right"/>
                      <w:rPr>
                        <w:rFonts w:ascii="Franklin Gothic Demi Cond" w:hAnsi="Franklin Gothic Demi Cond"/>
                        <w:sz w:val="20"/>
                        <w:szCs w:val="18"/>
                      </w:rPr>
                    </w:pPr>
                  </w:p>
                  <w:p w14:paraId="30891A65" w14:textId="77777777" w:rsidR="00FD4A03" w:rsidRPr="004A716D" w:rsidRDefault="00FD4A03" w:rsidP="00FD4A03">
                    <w:pPr>
                      <w:spacing w:line="240" w:lineRule="auto"/>
                      <w:jc w:val="right"/>
                      <w:rPr>
                        <w:rFonts w:ascii="Franklin Gothic Demi Cond" w:hAnsi="Franklin Gothic Demi Cond"/>
                        <w:sz w:val="20"/>
                        <w:szCs w:val="18"/>
                      </w:rPr>
                    </w:pPr>
                  </w:p>
                  <w:p w14:paraId="16C672A8" w14:textId="77777777" w:rsidR="00FD4A03" w:rsidRPr="0045027D" w:rsidRDefault="00FD4A03" w:rsidP="00FD4A03">
                    <w:pPr>
                      <w:spacing w:before="2"/>
                      <w:ind w:left="2480"/>
                      <w:rPr>
                        <w:rFonts w:ascii="Franklin Gothic Medium"/>
                        <w:sz w:val="20"/>
                      </w:rPr>
                    </w:pPr>
                  </w:p>
                  <w:p w14:paraId="562941F7" w14:textId="77777777" w:rsidR="00FD4A03" w:rsidRDefault="00FD4A03" w:rsidP="00FD4A03">
                    <w:pPr>
                      <w:spacing w:line="240" w:lineRule="auto"/>
                      <w:jc w:val="right"/>
                      <w:textDirection w:val="btLr"/>
                    </w:pPr>
                  </w:p>
                  <w:p w14:paraId="07D47DA5" w14:textId="77777777" w:rsidR="00FD4A03" w:rsidRPr="004A716D" w:rsidRDefault="00FD4A03" w:rsidP="00FD4A03">
                    <w:pPr>
                      <w:spacing w:line="240" w:lineRule="auto"/>
                      <w:jc w:val="right"/>
                      <w:rPr>
                        <w:rFonts w:ascii="Franklin Gothic Demi Cond" w:hAnsi="Franklin Gothic Demi Cond"/>
                        <w:sz w:val="20"/>
                        <w:szCs w:val="18"/>
                      </w:rPr>
                    </w:pPr>
                  </w:p>
                  <w:p w14:paraId="7DE4DF68" w14:textId="77777777" w:rsidR="00FD4A03" w:rsidRPr="004A716D" w:rsidRDefault="00FD4A03" w:rsidP="00FD4A03">
                    <w:pPr>
                      <w:spacing w:line="240" w:lineRule="auto"/>
                      <w:jc w:val="right"/>
                      <w:rPr>
                        <w:rFonts w:ascii="Franklin Gothic Demi Cond" w:hAnsi="Franklin Gothic Demi Cond"/>
                        <w:sz w:val="20"/>
                        <w:szCs w:val="18"/>
                      </w:rPr>
                    </w:pPr>
                  </w:p>
                  <w:p w14:paraId="505B8906" w14:textId="77777777" w:rsidR="00FD4A03" w:rsidRPr="004A716D" w:rsidRDefault="00FD4A03" w:rsidP="00FD4A03">
                    <w:pPr>
                      <w:spacing w:line="240" w:lineRule="auto"/>
                      <w:jc w:val="right"/>
                      <w:rPr>
                        <w:rFonts w:ascii="Franklin Gothic Demi Cond" w:hAnsi="Franklin Gothic Demi Cond"/>
                        <w:sz w:val="20"/>
                        <w:szCs w:val="18"/>
                      </w:rPr>
                    </w:pPr>
                  </w:p>
                  <w:p w14:paraId="62A488EA" w14:textId="77777777" w:rsidR="00FD4A03" w:rsidRPr="004A716D" w:rsidRDefault="00FD4A03" w:rsidP="00FD4A03">
                    <w:pPr>
                      <w:spacing w:line="240" w:lineRule="auto"/>
                      <w:jc w:val="right"/>
                      <w:rPr>
                        <w:rFonts w:ascii="Franklin Gothic Demi Cond" w:hAnsi="Franklin Gothic Demi Cond"/>
                        <w:sz w:val="20"/>
                        <w:szCs w:val="18"/>
                      </w:rPr>
                    </w:pPr>
                  </w:p>
                  <w:p w14:paraId="5D255BC3" w14:textId="77777777" w:rsidR="00FD4A03" w:rsidRDefault="00FD4A03" w:rsidP="00FD4A03">
                    <w:pPr>
                      <w:spacing w:line="240" w:lineRule="auto"/>
                      <w:jc w:val="right"/>
                      <w:textDirection w:val="btLr"/>
                    </w:pPr>
                  </w:p>
                  <w:p w14:paraId="7D3E311C" w14:textId="77777777" w:rsidR="00FD4A03" w:rsidRPr="004A716D" w:rsidRDefault="00FD4A03" w:rsidP="00FD4A03">
                    <w:pPr>
                      <w:spacing w:line="240" w:lineRule="auto"/>
                      <w:jc w:val="right"/>
                      <w:rPr>
                        <w:rFonts w:ascii="Franklin Gothic Demi Cond" w:hAnsi="Franklin Gothic Demi Cond"/>
                        <w:sz w:val="20"/>
                        <w:szCs w:val="18"/>
                      </w:rPr>
                    </w:pPr>
                  </w:p>
                  <w:p w14:paraId="55EF073E" w14:textId="77777777" w:rsidR="00FD4A03" w:rsidRPr="004A716D" w:rsidRDefault="00FD4A03" w:rsidP="00FD4A03">
                    <w:pPr>
                      <w:spacing w:line="240" w:lineRule="auto"/>
                      <w:jc w:val="right"/>
                      <w:rPr>
                        <w:rFonts w:ascii="Franklin Gothic Demi Cond" w:hAnsi="Franklin Gothic Demi Cond"/>
                        <w:sz w:val="20"/>
                        <w:szCs w:val="18"/>
                      </w:rPr>
                    </w:pPr>
                  </w:p>
                  <w:p w14:paraId="4DF5A9F8" w14:textId="77777777" w:rsidR="00FD4A03" w:rsidRPr="004A716D" w:rsidRDefault="00FD4A03" w:rsidP="00FD4A03">
                    <w:pPr>
                      <w:spacing w:line="240" w:lineRule="auto"/>
                      <w:jc w:val="right"/>
                      <w:rPr>
                        <w:rFonts w:ascii="Franklin Gothic Demi Cond" w:hAnsi="Franklin Gothic Demi Cond"/>
                        <w:sz w:val="20"/>
                        <w:szCs w:val="18"/>
                      </w:rPr>
                    </w:pPr>
                  </w:p>
                  <w:p w14:paraId="64865DC4" w14:textId="77777777" w:rsidR="00FD4A03" w:rsidRPr="004A716D" w:rsidRDefault="00FD4A03" w:rsidP="00FD4A03">
                    <w:pPr>
                      <w:spacing w:line="240" w:lineRule="auto"/>
                      <w:jc w:val="right"/>
                      <w:rPr>
                        <w:rFonts w:ascii="Franklin Gothic Demi Cond" w:hAnsi="Franklin Gothic Demi Cond"/>
                        <w:sz w:val="20"/>
                        <w:szCs w:val="18"/>
                      </w:rPr>
                    </w:pPr>
                  </w:p>
                  <w:p w14:paraId="11C81DC5" w14:textId="77777777" w:rsidR="00FD4A03" w:rsidRPr="004A716D" w:rsidRDefault="00FD4A03" w:rsidP="00FD4A03">
                    <w:pPr>
                      <w:spacing w:line="240" w:lineRule="auto"/>
                      <w:jc w:val="right"/>
                      <w:rPr>
                        <w:rFonts w:ascii="Franklin Gothic Demi Cond" w:hAnsi="Franklin Gothic Demi Cond"/>
                        <w:sz w:val="20"/>
                        <w:szCs w:val="18"/>
                      </w:rPr>
                    </w:pPr>
                  </w:p>
                  <w:p w14:paraId="452AC1D1" w14:textId="77777777" w:rsidR="00FD4A03" w:rsidRPr="004A716D" w:rsidRDefault="00FD4A03" w:rsidP="00FD4A03">
                    <w:pPr>
                      <w:spacing w:line="240" w:lineRule="auto"/>
                      <w:jc w:val="right"/>
                      <w:rPr>
                        <w:rFonts w:ascii="Franklin Gothic Demi Cond" w:hAnsi="Franklin Gothic Demi Cond"/>
                        <w:sz w:val="20"/>
                        <w:szCs w:val="18"/>
                      </w:rPr>
                    </w:pPr>
                  </w:p>
                  <w:p w14:paraId="145A520F" w14:textId="77777777" w:rsidR="00FD4A03" w:rsidRPr="004A716D" w:rsidRDefault="00FD4A03" w:rsidP="00FD4A03">
                    <w:pPr>
                      <w:spacing w:line="240" w:lineRule="auto"/>
                      <w:jc w:val="right"/>
                      <w:rPr>
                        <w:rFonts w:ascii="Franklin Gothic Demi Cond" w:hAnsi="Franklin Gothic Demi Cond"/>
                        <w:sz w:val="20"/>
                        <w:szCs w:val="18"/>
                      </w:rPr>
                    </w:pPr>
                  </w:p>
                  <w:p w14:paraId="680AC8D6" w14:textId="77777777" w:rsidR="00FD4A03" w:rsidRPr="004A716D" w:rsidRDefault="00FD4A03" w:rsidP="00FD4A03">
                    <w:pPr>
                      <w:spacing w:line="240" w:lineRule="auto"/>
                      <w:jc w:val="right"/>
                      <w:rPr>
                        <w:rFonts w:ascii="Franklin Gothic Demi Cond" w:hAnsi="Franklin Gothic Demi Cond"/>
                        <w:sz w:val="20"/>
                        <w:szCs w:val="18"/>
                      </w:rPr>
                    </w:pPr>
                  </w:p>
                  <w:p w14:paraId="00C7AD36" w14:textId="77777777" w:rsidR="00FD4A03" w:rsidRPr="004A716D" w:rsidRDefault="00FD4A03" w:rsidP="00FD4A03">
                    <w:pPr>
                      <w:spacing w:line="240" w:lineRule="auto"/>
                      <w:jc w:val="right"/>
                      <w:rPr>
                        <w:rFonts w:ascii="Franklin Gothic Demi Cond" w:hAnsi="Franklin Gothic Demi Cond"/>
                        <w:sz w:val="20"/>
                        <w:szCs w:val="18"/>
                      </w:rPr>
                    </w:pPr>
                  </w:p>
                  <w:p w14:paraId="074CA093" w14:textId="77777777" w:rsidR="00FD4A03" w:rsidRPr="004A716D" w:rsidRDefault="00FD4A03" w:rsidP="00FD4A03">
                    <w:pPr>
                      <w:spacing w:line="240" w:lineRule="auto"/>
                      <w:jc w:val="right"/>
                      <w:rPr>
                        <w:rFonts w:ascii="Franklin Gothic Demi Cond" w:hAnsi="Franklin Gothic Demi Cond"/>
                        <w:sz w:val="20"/>
                        <w:szCs w:val="18"/>
                      </w:rPr>
                    </w:pPr>
                  </w:p>
                  <w:p w14:paraId="21B8E479" w14:textId="77777777" w:rsidR="00FD4A03" w:rsidRDefault="00FD4A03" w:rsidP="00FD4A03">
                    <w:pPr>
                      <w:spacing w:line="240" w:lineRule="auto"/>
                      <w:jc w:val="right"/>
                      <w:rPr>
                        <w:rFonts w:ascii="Franklin Gothic Demi Cond" w:hAnsi="Franklin Gothic Demi Cond"/>
                        <w:sz w:val="20"/>
                        <w:szCs w:val="18"/>
                      </w:rPr>
                    </w:pPr>
                  </w:p>
                  <w:p w14:paraId="4D21B65C" w14:textId="77777777" w:rsidR="00FD4A03" w:rsidRDefault="00FD4A03" w:rsidP="00FD4A03">
                    <w:pPr>
                      <w:spacing w:line="240" w:lineRule="auto"/>
                      <w:jc w:val="right"/>
                      <w:textDirection w:val="btLr"/>
                    </w:pPr>
                  </w:p>
                  <w:p w14:paraId="215DB2B1" w14:textId="77777777" w:rsidR="00FD4A03" w:rsidRPr="004A716D" w:rsidRDefault="00FD4A03" w:rsidP="00FD4A03">
                    <w:pPr>
                      <w:spacing w:line="240" w:lineRule="auto"/>
                      <w:jc w:val="right"/>
                      <w:rPr>
                        <w:rFonts w:ascii="Franklin Gothic Demi Cond" w:hAnsi="Franklin Gothic Demi Cond"/>
                        <w:sz w:val="20"/>
                        <w:szCs w:val="18"/>
                      </w:rPr>
                    </w:pPr>
                  </w:p>
                  <w:p w14:paraId="229CE235" w14:textId="77777777" w:rsidR="00FD4A03" w:rsidRPr="004A716D" w:rsidRDefault="00FD4A03" w:rsidP="00FD4A03">
                    <w:pPr>
                      <w:spacing w:line="240" w:lineRule="auto"/>
                      <w:jc w:val="right"/>
                      <w:rPr>
                        <w:rFonts w:ascii="Franklin Gothic Demi Cond" w:hAnsi="Franklin Gothic Demi Cond"/>
                        <w:sz w:val="20"/>
                        <w:szCs w:val="18"/>
                      </w:rPr>
                    </w:pPr>
                  </w:p>
                  <w:p w14:paraId="779EBDAD" w14:textId="77777777" w:rsidR="00FD4A03" w:rsidRPr="004A716D" w:rsidRDefault="00FD4A03" w:rsidP="00FD4A03">
                    <w:pPr>
                      <w:spacing w:line="240" w:lineRule="auto"/>
                      <w:jc w:val="right"/>
                      <w:rPr>
                        <w:rFonts w:ascii="Franklin Gothic Demi Cond" w:hAnsi="Franklin Gothic Demi Cond"/>
                        <w:sz w:val="20"/>
                        <w:szCs w:val="18"/>
                      </w:rPr>
                    </w:pPr>
                  </w:p>
                  <w:p w14:paraId="1FDF9F6B" w14:textId="77777777" w:rsidR="00FD4A03" w:rsidRPr="004A716D" w:rsidRDefault="00FD4A03" w:rsidP="00FD4A03">
                    <w:pPr>
                      <w:spacing w:line="240" w:lineRule="auto"/>
                      <w:jc w:val="right"/>
                      <w:rPr>
                        <w:rFonts w:ascii="Franklin Gothic Demi Cond" w:hAnsi="Franklin Gothic Demi Cond"/>
                        <w:sz w:val="20"/>
                        <w:szCs w:val="18"/>
                      </w:rPr>
                    </w:pPr>
                  </w:p>
                  <w:p w14:paraId="1BFBC17C" w14:textId="52A3F687" w:rsidR="00262AE6" w:rsidRPr="004A716D" w:rsidRDefault="00262AE6" w:rsidP="000F4E16">
                    <w:pPr>
                      <w:spacing w:line="240" w:lineRule="auto"/>
                      <w:jc w:val="right"/>
                      <w:rPr>
                        <w:rFonts w:ascii="Franklin Gothic Demi Cond" w:hAnsi="Franklin Gothic Demi Cond"/>
                        <w:sz w:val="20"/>
                        <w:szCs w:val="18"/>
                      </w:rPr>
                    </w:pPr>
                  </w:p>
                </w:txbxContent>
              </v:textbox>
            </v:shape>
          </w:pict>
        </mc:Fallback>
      </mc:AlternateContent>
    </w:r>
    <w:r>
      <w:rPr>
        <w:noProof/>
      </w:rPr>
      <mc:AlternateContent>
        <mc:Choice Requires="wps">
          <w:drawing>
            <wp:anchor distT="0" distB="0" distL="114300" distR="114300" simplePos="0" relativeHeight="251659264" behindDoc="0" locked="0" layoutInCell="1" allowOverlap="1" wp14:anchorId="50909BFE" wp14:editId="1BE58C51">
              <wp:simplePos x="0" y="0"/>
              <wp:positionH relativeFrom="margin">
                <wp:posOffset>-39193</wp:posOffset>
              </wp:positionH>
              <wp:positionV relativeFrom="paragraph">
                <wp:posOffset>-184401</wp:posOffset>
              </wp:positionV>
              <wp:extent cx="5953125" cy="849630"/>
              <wp:effectExtent l="0" t="0" r="28575" b="26670"/>
              <wp:wrapNone/>
              <wp:docPr id="1" name="Rectangle: Diagonal Corners Rounded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53125" cy="849630"/>
                      </a:xfrm>
                      <a:prstGeom prst="round2DiagRect">
                        <a:avLst/>
                      </a:prstGeom>
                      <a:solidFill>
                        <a:srgbClr val="E69782"/>
                      </a:solidFill>
                      <a:ln w="12700" cap="flat" cmpd="sng" algn="ctr">
                        <a:solidFill>
                          <a:srgbClr val="5B9BD5">
                            <a:shade val="50000"/>
                          </a:srgbClr>
                        </a:solidFill>
                        <a:prstDash val="solid"/>
                        <a:miter lim="800000"/>
                      </a:ln>
                      <a:effectLst/>
                    </wps:spPr>
                    <wps:txbx>
                      <w:txbxContent>
                        <w:p w14:paraId="6336D000" w14:textId="45D5E8A5" w:rsidR="00262AE6" w:rsidRPr="00A6316F" w:rsidRDefault="00262AE6" w:rsidP="00A6316F">
                          <w:pPr>
                            <w:spacing w:line="240" w:lineRule="auto"/>
                            <w:jc w:val="right"/>
                            <w:rPr>
                              <w:rFonts w:ascii="Franklin Gothic Demi Cond" w:hAnsi="Franklin Gothic Demi Cond"/>
                              <w:color w:val="000000"/>
                              <w:sz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909BFE" id="Rectangle: Diagonal Corners Rounded 1" o:spid="_x0000_s1031" style="position:absolute;left:0;text-align:left;margin-left:-3.1pt;margin-top:-14.5pt;width:468.75pt;height:66.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953125,84963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" adj="-11796480,,5400" path="m141608,l5953125,r,l5953125,708022v,78208,-63400,141608,-141608,141608l,849630r,l,141608c,63400,63400,,141608,xe" fillcolor="#e69782" strokecolor="#41719c" strokeweight="1pt">
              <v:stroke joinstyle="miter"/>
              <v:formulas/>
              <v:path arrowok="t" o:connecttype="custom" o:connectlocs="141608,0;5953125,0;5953125,0;5953125,708022;5811517,849630;0,849630;0,849630;0,141608;141608,0" o:connectangles="0,0,0,0,0,0,0,0,0" textboxrect="0,0,5953125,849630"/>
              <v:textbox>
                <w:txbxContent>
                  <w:p w14:paraId="6336D000" w14:textId="45D5E8A5" w:rsidR="00262AE6" w:rsidRPr="00A6316F" w:rsidRDefault="00262AE6" w:rsidP="00A6316F">
                    <w:pPr>
                      <w:spacing w:line="240" w:lineRule="auto"/>
                      <w:jc w:val="right"/>
                      <w:rPr>
                        <w:rFonts w:ascii="Franklin Gothic Demi Cond" w:hAnsi="Franklin Gothic Demi Cond"/>
                        <w:color w:val="000000"/>
                        <w:sz w:val="20"/>
                      </w:rPr>
                    </w:pPr>
                  </w:p>
                </w:txbxContent>
              </v:textbox>
              <w10:wrap anchorx="margin"/>
            </v:shape>
          </w:pict>
        </mc:Fallback>
      </mc:AlternateContent>
    </w:r>
    <w:r w:rsidRPr="00712BCD">
      <w:rPr>
        <w:b/>
        <w:noProof/>
        <w:sz w:val="32"/>
        <w:szCs w:val="32"/>
      </w:rPr>
      <w:drawing>
        <wp:anchor distT="0" distB="0" distL="114300" distR="114300" simplePos="0" relativeHeight="251660288" behindDoc="0" locked="0" layoutInCell="1" allowOverlap="1" wp14:anchorId="1D8BFB33" wp14:editId="7FC8D02E">
          <wp:simplePos x="0" y="0"/>
          <wp:positionH relativeFrom="column">
            <wp:posOffset>99030</wp:posOffset>
          </wp:positionH>
          <wp:positionV relativeFrom="paragraph">
            <wp:posOffset>-184401</wp:posOffset>
          </wp:positionV>
          <wp:extent cx="577673" cy="849725"/>
          <wp:effectExtent l="0" t="0" r="0" b="762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in.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9860" cy="852942"/>
                  </a:xfrm>
                  <a:prstGeom prst="rect">
                    <a:avLst/>
                  </a:prstGeom>
                </pic:spPr>
              </pic:pic>
            </a:graphicData>
          </a:graphic>
          <wp14:sizeRelH relativeFrom="margin">
            <wp14:pctWidth>0</wp14:pctWidth>
          </wp14:sizeRelH>
          <wp14:sizeRelV relativeFrom="margin">
            <wp14:pctHeight>0</wp14:pctHeight>
          </wp14:sizeRelV>
        </wp:anchor>
      </w:drawing>
    </w:r>
  </w:p>
  <w:p w14:paraId="04EC759B" w14:textId="77777777" w:rsidR="00262AE6" w:rsidRDefault="00262AE6">
    <w:pPr>
      <w:pStyle w:val="Header"/>
      <w:jc w:val="right"/>
    </w:pPr>
  </w:p>
  <w:p w14:paraId="136E2220" w14:textId="77777777" w:rsidR="00262AE6" w:rsidRDefault="00262AE6"/>
  <w:p w14:paraId="7FEADCF8" w14:textId="67C6DCBF" w:rsidR="00531C25" w:rsidRDefault="00531C2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5205A"/>
    <w:multiLevelType w:val="multilevel"/>
    <w:tmpl w:val="04D5205A"/>
    <w:lvl w:ilvl="0">
      <w:start w:val="4"/>
      <w:numFmt w:val="decimal"/>
      <w:lvlText w:val="%1.4"/>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4663196"/>
    <w:multiLevelType w:val="multilevel"/>
    <w:tmpl w:val="14663196"/>
    <w:lvl w:ilvl="0">
      <w:start w:val="2"/>
      <w:numFmt w:val="decimal"/>
      <w:lvlText w:val="%1.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3E24CD"/>
    <w:multiLevelType w:val="hybridMultilevel"/>
    <w:tmpl w:val="069A8998"/>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 w15:restartNumberingAfterBreak="0">
    <w:nsid w:val="1A236F4C"/>
    <w:multiLevelType w:val="hybridMultilevel"/>
    <w:tmpl w:val="1C3EEEEA"/>
    <w:lvl w:ilvl="0" w:tplc="FFFFFFFF">
      <w:numFmt w:val="bullet"/>
      <w:lvlText w:val=""/>
      <w:lvlJc w:val="left"/>
      <w:pPr>
        <w:ind w:left="828" w:hanging="360"/>
      </w:pPr>
      <w:rPr>
        <w:rFonts w:ascii="Wingdings" w:eastAsia="Wingdings" w:hAnsi="Wingdings" w:cs="Wingdings" w:hint="default"/>
        <w:w w:val="100"/>
        <w:sz w:val="22"/>
        <w:szCs w:val="22"/>
        <w:lang w:val="en-US" w:eastAsia="en-US" w:bidi="ar-SA"/>
      </w:rPr>
    </w:lvl>
    <w:lvl w:ilvl="1" w:tplc="FFFFFFFF">
      <w:numFmt w:val="bullet"/>
      <w:lvlText w:val="•"/>
      <w:lvlJc w:val="left"/>
      <w:pPr>
        <w:ind w:left="1135" w:hanging="360"/>
      </w:pPr>
      <w:rPr>
        <w:rFonts w:hint="default"/>
        <w:lang w:val="en-US" w:eastAsia="en-US" w:bidi="ar-SA"/>
      </w:rPr>
    </w:lvl>
    <w:lvl w:ilvl="2" w:tplc="FFFFFFFF">
      <w:numFmt w:val="bullet"/>
      <w:lvlText w:val="•"/>
      <w:lvlJc w:val="left"/>
      <w:pPr>
        <w:ind w:left="1451" w:hanging="360"/>
      </w:pPr>
      <w:rPr>
        <w:rFonts w:hint="default"/>
        <w:lang w:val="en-US" w:eastAsia="en-US" w:bidi="ar-SA"/>
      </w:rPr>
    </w:lvl>
    <w:lvl w:ilvl="3" w:tplc="FFFFFFFF">
      <w:numFmt w:val="bullet"/>
      <w:lvlText w:val="•"/>
      <w:lvlJc w:val="left"/>
      <w:pPr>
        <w:ind w:left="1767" w:hanging="360"/>
      </w:pPr>
      <w:rPr>
        <w:rFonts w:hint="default"/>
        <w:lang w:val="en-US" w:eastAsia="en-US" w:bidi="ar-SA"/>
      </w:rPr>
    </w:lvl>
    <w:lvl w:ilvl="4" w:tplc="FFFFFFFF">
      <w:numFmt w:val="bullet"/>
      <w:lvlText w:val="•"/>
      <w:lvlJc w:val="left"/>
      <w:pPr>
        <w:ind w:left="2083" w:hanging="360"/>
      </w:pPr>
      <w:rPr>
        <w:rFonts w:hint="default"/>
        <w:lang w:val="en-US" w:eastAsia="en-US" w:bidi="ar-SA"/>
      </w:rPr>
    </w:lvl>
    <w:lvl w:ilvl="5" w:tplc="FFFFFFFF">
      <w:numFmt w:val="bullet"/>
      <w:lvlText w:val="•"/>
      <w:lvlJc w:val="left"/>
      <w:pPr>
        <w:ind w:left="2399" w:hanging="360"/>
      </w:pPr>
      <w:rPr>
        <w:rFonts w:hint="default"/>
        <w:lang w:val="en-US" w:eastAsia="en-US" w:bidi="ar-SA"/>
      </w:rPr>
    </w:lvl>
    <w:lvl w:ilvl="6" w:tplc="FFFFFFFF">
      <w:numFmt w:val="bullet"/>
      <w:lvlText w:val="•"/>
      <w:lvlJc w:val="left"/>
      <w:pPr>
        <w:ind w:left="2714" w:hanging="360"/>
      </w:pPr>
      <w:rPr>
        <w:rFonts w:hint="default"/>
        <w:lang w:val="en-US" w:eastAsia="en-US" w:bidi="ar-SA"/>
      </w:rPr>
    </w:lvl>
    <w:lvl w:ilvl="7" w:tplc="FFFFFFFF">
      <w:numFmt w:val="bullet"/>
      <w:lvlText w:val="•"/>
      <w:lvlJc w:val="left"/>
      <w:pPr>
        <w:ind w:left="3030" w:hanging="360"/>
      </w:pPr>
      <w:rPr>
        <w:rFonts w:hint="default"/>
        <w:lang w:val="en-US" w:eastAsia="en-US" w:bidi="ar-SA"/>
      </w:rPr>
    </w:lvl>
    <w:lvl w:ilvl="8" w:tplc="FFFFFFFF">
      <w:numFmt w:val="bullet"/>
      <w:lvlText w:val="•"/>
      <w:lvlJc w:val="left"/>
      <w:pPr>
        <w:ind w:left="3346" w:hanging="360"/>
      </w:pPr>
      <w:rPr>
        <w:rFonts w:hint="default"/>
        <w:lang w:val="en-US" w:eastAsia="en-US" w:bidi="ar-SA"/>
      </w:rPr>
    </w:lvl>
  </w:abstractNum>
  <w:abstractNum w:abstractNumId="4" w15:restartNumberingAfterBreak="0">
    <w:nsid w:val="21CC3672"/>
    <w:multiLevelType w:val="multilevel"/>
    <w:tmpl w:val="DD2220A4"/>
    <w:lvl w:ilvl="0">
      <w:start w:val="1"/>
      <w:numFmt w:val="decimal"/>
      <w:lvlText w:val="%1"/>
      <w:lvlJc w:val="left"/>
      <w:pPr>
        <w:ind w:left="820" w:hanging="720"/>
      </w:pPr>
      <w:rPr>
        <w:rFonts w:hint="default"/>
        <w:lang w:val="en-US" w:eastAsia="en-US" w:bidi="ar-SA"/>
      </w:rPr>
    </w:lvl>
    <w:lvl w:ilvl="1">
      <w:numFmt w:val="decimal"/>
      <w:lvlText w:val="%1.%2"/>
      <w:lvlJc w:val="left"/>
      <w:pPr>
        <w:ind w:left="820" w:hanging="720"/>
      </w:pPr>
      <w:rPr>
        <w:rFonts w:ascii="Arial" w:eastAsia="Arial" w:hAnsi="Arial" w:cs="Arial" w:hint="default"/>
        <w:b/>
        <w:bCs/>
        <w:w w:val="100"/>
        <w:sz w:val="22"/>
        <w:szCs w:val="22"/>
        <w:lang w:val="en-US" w:eastAsia="en-US" w:bidi="ar-SA"/>
      </w:rPr>
    </w:lvl>
    <w:lvl w:ilvl="2">
      <w:start w:val="1"/>
      <w:numFmt w:val="decimal"/>
      <w:lvlText w:val="%3."/>
      <w:lvlJc w:val="left"/>
      <w:pPr>
        <w:ind w:left="820" w:hanging="360"/>
      </w:pPr>
      <w:rPr>
        <w:rFonts w:ascii="Arial MT" w:eastAsia="Arial MT" w:hAnsi="Arial MT" w:cs="Arial MT" w:hint="default"/>
        <w:spacing w:val="-1"/>
        <w:w w:val="100"/>
        <w:sz w:val="22"/>
        <w:szCs w:val="22"/>
        <w:lang w:val="en-US" w:eastAsia="en-US" w:bidi="ar-SA"/>
      </w:rPr>
    </w:lvl>
    <w:lvl w:ilvl="3">
      <w:numFmt w:val="bullet"/>
      <w:lvlText w:val="•"/>
      <w:lvlJc w:val="left"/>
      <w:pPr>
        <w:ind w:left="3371" w:hanging="360"/>
      </w:pPr>
      <w:rPr>
        <w:rFonts w:hint="default"/>
        <w:lang w:val="en-US" w:eastAsia="en-US" w:bidi="ar-SA"/>
      </w:rPr>
    </w:lvl>
    <w:lvl w:ilvl="4">
      <w:numFmt w:val="bullet"/>
      <w:lvlText w:val="•"/>
      <w:lvlJc w:val="left"/>
      <w:pPr>
        <w:ind w:left="4222" w:hanging="360"/>
      </w:pPr>
      <w:rPr>
        <w:rFonts w:hint="default"/>
        <w:lang w:val="en-US" w:eastAsia="en-US" w:bidi="ar-SA"/>
      </w:rPr>
    </w:lvl>
    <w:lvl w:ilvl="5">
      <w:numFmt w:val="bullet"/>
      <w:lvlText w:val="•"/>
      <w:lvlJc w:val="left"/>
      <w:pPr>
        <w:ind w:left="5073" w:hanging="360"/>
      </w:pPr>
      <w:rPr>
        <w:rFonts w:hint="default"/>
        <w:lang w:val="en-US" w:eastAsia="en-US" w:bidi="ar-SA"/>
      </w:rPr>
    </w:lvl>
    <w:lvl w:ilvl="6">
      <w:numFmt w:val="bullet"/>
      <w:lvlText w:val="•"/>
      <w:lvlJc w:val="left"/>
      <w:pPr>
        <w:ind w:left="5923" w:hanging="360"/>
      </w:pPr>
      <w:rPr>
        <w:rFonts w:hint="default"/>
        <w:lang w:val="en-US" w:eastAsia="en-US" w:bidi="ar-SA"/>
      </w:rPr>
    </w:lvl>
    <w:lvl w:ilvl="7">
      <w:numFmt w:val="bullet"/>
      <w:lvlText w:val="•"/>
      <w:lvlJc w:val="left"/>
      <w:pPr>
        <w:ind w:left="6774" w:hanging="360"/>
      </w:pPr>
      <w:rPr>
        <w:rFonts w:hint="default"/>
        <w:lang w:val="en-US" w:eastAsia="en-US" w:bidi="ar-SA"/>
      </w:rPr>
    </w:lvl>
    <w:lvl w:ilvl="8">
      <w:numFmt w:val="bullet"/>
      <w:lvlText w:val="•"/>
      <w:lvlJc w:val="left"/>
      <w:pPr>
        <w:ind w:left="7625" w:hanging="360"/>
      </w:pPr>
      <w:rPr>
        <w:rFonts w:hint="default"/>
        <w:lang w:val="en-US" w:eastAsia="en-US" w:bidi="ar-SA"/>
      </w:rPr>
    </w:lvl>
  </w:abstractNum>
  <w:abstractNum w:abstractNumId="5" w15:restartNumberingAfterBreak="0">
    <w:nsid w:val="254E6952"/>
    <w:multiLevelType w:val="multilevel"/>
    <w:tmpl w:val="254E69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735519B"/>
    <w:multiLevelType w:val="multilevel"/>
    <w:tmpl w:val="2735519B"/>
    <w:lvl w:ilvl="0">
      <w:start w:val="4"/>
      <w:numFmt w:val="decimal"/>
      <w:lvlText w:val="%1.3"/>
      <w:lvlJc w:val="left"/>
      <w:pPr>
        <w:ind w:left="720" w:hanging="360"/>
      </w:pPr>
      <w:rPr>
        <w:rFonts w:ascii="Linux Biolinum O" w:hAnsi="Linux Biolinum O" w:cs="Linux Biolinum O" w:hint="default"/>
        <w:b/>
        <w:i w:val="0"/>
        <w:sz w:val="18"/>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8101B7B"/>
    <w:multiLevelType w:val="hybridMultilevel"/>
    <w:tmpl w:val="F43C25EE"/>
    <w:lvl w:ilvl="0" w:tplc="FFFFFFFF">
      <w:numFmt w:val="bullet"/>
      <w:lvlText w:val=""/>
      <w:lvlJc w:val="left"/>
      <w:pPr>
        <w:ind w:left="820" w:hanging="361"/>
      </w:pPr>
      <w:rPr>
        <w:rFonts w:ascii="Wingdings" w:eastAsia="Wingdings" w:hAnsi="Wingdings" w:cs="Wingdings" w:hint="default"/>
        <w:w w:val="100"/>
        <w:sz w:val="22"/>
        <w:szCs w:val="22"/>
        <w:lang w:val="en-US" w:eastAsia="en-US" w:bidi="ar-SA"/>
      </w:rPr>
    </w:lvl>
    <w:lvl w:ilvl="1" w:tplc="FFFFFFFF">
      <w:numFmt w:val="bullet"/>
      <w:lvlText w:val=""/>
      <w:lvlJc w:val="left"/>
      <w:pPr>
        <w:ind w:left="1180" w:hanging="360"/>
      </w:pPr>
      <w:rPr>
        <w:rFonts w:ascii="Symbol" w:eastAsia="Symbol" w:hAnsi="Symbol" w:cs="Symbol" w:hint="default"/>
        <w:w w:val="100"/>
        <w:sz w:val="22"/>
        <w:szCs w:val="22"/>
        <w:lang w:val="en-US" w:eastAsia="en-US" w:bidi="ar-SA"/>
      </w:rPr>
    </w:lvl>
    <w:lvl w:ilvl="2" w:tplc="FFFFFFFF">
      <w:numFmt w:val="bullet"/>
      <w:lvlText w:val="•"/>
      <w:lvlJc w:val="left"/>
      <w:pPr>
        <w:ind w:left="1478" w:hanging="360"/>
      </w:pPr>
      <w:rPr>
        <w:rFonts w:hint="default"/>
        <w:lang w:val="en-US" w:eastAsia="en-US" w:bidi="ar-SA"/>
      </w:rPr>
    </w:lvl>
    <w:lvl w:ilvl="3" w:tplc="FFFFFFFF">
      <w:numFmt w:val="bullet"/>
      <w:lvlText w:val="•"/>
      <w:lvlJc w:val="left"/>
      <w:pPr>
        <w:ind w:left="1776" w:hanging="360"/>
      </w:pPr>
      <w:rPr>
        <w:rFonts w:hint="default"/>
        <w:lang w:val="en-US" w:eastAsia="en-US" w:bidi="ar-SA"/>
      </w:rPr>
    </w:lvl>
    <w:lvl w:ilvl="4" w:tplc="FFFFFFFF">
      <w:numFmt w:val="bullet"/>
      <w:lvlText w:val="•"/>
      <w:lvlJc w:val="left"/>
      <w:pPr>
        <w:ind w:left="2074" w:hanging="360"/>
      </w:pPr>
      <w:rPr>
        <w:rFonts w:hint="default"/>
        <w:lang w:val="en-US" w:eastAsia="en-US" w:bidi="ar-SA"/>
      </w:rPr>
    </w:lvl>
    <w:lvl w:ilvl="5" w:tplc="FFFFFFFF">
      <w:numFmt w:val="bullet"/>
      <w:lvlText w:val="•"/>
      <w:lvlJc w:val="left"/>
      <w:pPr>
        <w:ind w:left="2372" w:hanging="360"/>
      </w:pPr>
      <w:rPr>
        <w:rFonts w:hint="default"/>
        <w:lang w:val="en-US" w:eastAsia="en-US" w:bidi="ar-SA"/>
      </w:rPr>
    </w:lvl>
    <w:lvl w:ilvl="6" w:tplc="FFFFFFFF">
      <w:numFmt w:val="bullet"/>
      <w:lvlText w:val="•"/>
      <w:lvlJc w:val="left"/>
      <w:pPr>
        <w:ind w:left="2670" w:hanging="360"/>
      </w:pPr>
      <w:rPr>
        <w:rFonts w:hint="default"/>
        <w:lang w:val="en-US" w:eastAsia="en-US" w:bidi="ar-SA"/>
      </w:rPr>
    </w:lvl>
    <w:lvl w:ilvl="7" w:tplc="FFFFFFFF">
      <w:numFmt w:val="bullet"/>
      <w:lvlText w:val="•"/>
      <w:lvlJc w:val="left"/>
      <w:pPr>
        <w:ind w:left="2969" w:hanging="360"/>
      </w:pPr>
      <w:rPr>
        <w:rFonts w:hint="default"/>
        <w:lang w:val="en-US" w:eastAsia="en-US" w:bidi="ar-SA"/>
      </w:rPr>
    </w:lvl>
    <w:lvl w:ilvl="8" w:tplc="FFFFFFFF">
      <w:numFmt w:val="bullet"/>
      <w:lvlText w:val="•"/>
      <w:lvlJc w:val="left"/>
      <w:pPr>
        <w:ind w:left="3267" w:hanging="360"/>
      </w:pPr>
      <w:rPr>
        <w:rFonts w:hint="default"/>
        <w:lang w:val="en-US" w:eastAsia="en-US" w:bidi="ar-SA"/>
      </w:rPr>
    </w:lvl>
  </w:abstractNum>
  <w:abstractNum w:abstractNumId="8" w15:restartNumberingAfterBreak="0">
    <w:nsid w:val="2A2205E4"/>
    <w:multiLevelType w:val="hybridMultilevel"/>
    <w:tmpl w:val="35324D0C"/>
    <w:lvl w:ilvl="0" w:tplc="FFFFFFFF">
      <w:numFmt w:val="bullet"/>
      <w:lvlText w:val=""/>
      <w:lvlJc w:val="left"/>
      <w:pPr>
        <w:ind w:left="685" w:hanging="361"/>
      </w:pPr>
      <w:rPr>
        <w:rFonts w:ascii="Wingdings" w:eastAsia="Wingdings" w:hAnsi="Wingdings" w:cs="Wingdings" w:hint="default"/>
        <w:w w:val="100"/>
        <w:sz w:val="22"/>
        <w:szCs w:val="22"/>
        <w:lang w:val="en-US" w:eastAsia="en-US" w:bidi="ar-SA"/>
      </w:rPr>
    </w:lvl>
    <w:lvl w:ilvl="1" w:tplc="FFFFFFFF">
      <w:numFmt w:val="bullet"/>
      <w:lvlText w:val="•"/>
      <w:lvlJc w:val="left"/>
      <w:pPr>
        <w:ind w:left="992" w:hanging="361"/>
      </w:pPr>
      <w:rPr>
        <w:rFonts w:hint="default"/>
        <w:lang w:val="en-US" w:eastAsia="en-US" w:bidi="ar-SA"/>
      </w:rPr>
    </w:lvl>
    <w:lvl w:ilvl="2" w:tplc="FFFFFFFF">
      <w:numFmt w:val="bullet"/>
      <w:lvlText w:val="•"/>
      <w:lvlJc w:val="left"/>
      <w:pPr>
        <w:ind w:left="1305" w:hanging="361"/>
      </w:pPr>
      <w:rPr>
        <w:rFonts w:hint="default"/>
        <w:lang w:val="en-US" w:eastAsia="en-US" w:bidi="ar-SA"/>
      </w:rPr>
    </w:lvl>
    <w:lvl w:ilvl="3" w:tplc="FFFFFFFF">
      <w:numFmt w:val="bullet"/>
      <w:lvlText w:val="•"/>
      <w:lvlJc w:val="left"/>
      <w:pPr>
        <w:ind w:left="1618" w:hanging="361"/>
      </w:pPr>
      <w:rPr>
        <w:rFonts w:hint="default"/>
        <w:lang w:val="en-US" w:eastAsia="en-US" w:bidi="ar-SA"/>
      </w:rPr>
    </w:lvl>
    <w:lvl w:ilvl="4" w:tplc="FFFFFFFF">
      <w:numFmt w:val="bullet"/>
      <w:lvlText w:val="•"/>
      <w:lvlJc w:val="left"/>
      <w:pPr>
        <w:ind w:left="1931" w:hanging="361"/>
      </w:pPr>
      <w:rPr>
        <w:rFonts w:hint="default"/>
        <w:lang w:val="en-US" w:eastAsia="en-US" w:bidi="ar-SA"/>
      </w:rPr>
    </w:lvl>
    <w:lvl w:ilvl="5" w:tplc="FFFFFFFF">
      <w:numFmt w:val="bullet"/>
      <w:lvlText w:val="•"/>
      <w:lvlJc w:val="left"/>
      <w:pPr>
        <w:ind w:left="2244" w:hanging="361"/>
      </w:pPr>
      <w:rPr>
        <w:rFonts w:hint="default"/>
        <w:lang w:val="en-US" w:eastAsia="en-US" w:bidi="ar-SA"/>
      </w:rPr>
    </w:lvl>
    <w:lvl w:ilvl="6" w:tplc="FFFFFFFF">
      <w:numFmt w:val="bullet"/>
      <w:lvlText w:val="•"/>
      <w:lvlJc w:val="left"/>
      <w:pPr>
        <w:ind w:left="2556" w:hanging="361"/>
      </w:pPr>
      <w:rPr>
        <w:rFonts w:hint="default"/>
        <w:lang w:val="en-US" w:eastAsia="en-US" w:bidi="ar-SA"/>
      </w:rPr>
    </w:lvl>
    <w:lvl w:ilvl="7" w:tplc="FFFFFFFF">
      <w:numFmt w:val="bullet"/>
      <w:lvlText w:val="•"/>
      <w:lvlJc w:val="left"/>
      <w:pPr>
        <w:ind w:left="2869" w:hanging="361"/>
      </w:pPr>
      <w:rPr>
        <w:rFonts w:hint="default"/>
        <w:lang w:val="en-US" w:eastAsia="en-US" w:bidi="ar-SA"/>
      </w:rPr>
    </w:lvl>
    <w:lvl w:ilvl="8" w:tplc="FFFFFFFF">
      <w:numFmt w:val="bullet"/>
      <w:lvlText w:val="•"/>
      <w:lvlJc w:val="left"/>
      <w:pPr>
        <w:ind w:left="3182" w:hanging="361"/>
      </w:pPr>
      <w:rPr>
        <w:rFonts w:hint="default"/>
        <w:lang w:val="en-US" w:eastAsia="en-US" w:bidi="ar-SA"/>
      </w:rPr>
    </w:lvl>
  </w:abstractNum>
  <w:abstractNum w:abstractNumId="9" w15:restartNumberingAfterBreak="0">
    <w:nsid w:val="2D107E6F"/>
    <w:multiLevelType w:val="multilevel"/>
    <w:tmpl w:val="5656950C"/>
    <w:lvl w:ilvl="0">
      <w:start w:val="4"/>
      <w:numFmt w:val="decimal"/>
      <w:lvlText w:val="%1"/>
      <w:lvlJc w:val="left"/>
      <w:pPr>
        <w:ind w:left="820" w:hanging="720"/>
      </w:pPr>
      <w:rPr>
        <w:rFonts w:hint="default"/>
        <w:lang w:val="en-US" w:eastAsia="en-US" w:bidi="ar-SA"/>
      </w:rPr>
    </w:lvl>
    <w:lvl w:ilvl="1">
      <w:numFmt w:val="decimal"/>
      <w:lvlText w:val="%1.%2"/>
      <w:lvlJc w:val="left"/>
      <w:pPr>
        <w:ind w:left="820" w:hanging="720"/>
      </w:pPr>
      <w:rPr>
        <w:rFonts w:ascii="Arial" w:eastAsia="Arial" w:hAnsi="Arial" w:cs="Arial" w:hint="default"/>
        <w:b/>
        <w:bCs/>
        <w:w w:val="100"/>
        <w:sz w:val="22"/>
        <w:szCs w:val="22"/>
        <w:lang w:val="en-US" w:eastAsia="en-US" w:bidi="ar-SA"/>
      </w:rPr>
    </w:lvl>
    <w:lvl w:ilvl="2">
      <w:start w:val="1"/>
      <w:numFmt w:val="decimal"/>
      <w:lvlText w:val="%1.%2.%3"/>
      <w:lvlJc w:val="left"/>
      <w:pPr>
        <w:ind w:left="820" w:hanging="720"/>
      </w:pPr>
      <w:rPr>
        <w:rFonts w:hint="default"/>
        <w:b/>
        <w:bCs/>
        <w:spacing w:val="-1"/>
        <w:w w:val="100"/>
        <w:lang w:val="en-US" w:eastAsia="en-US" w:bidi="ar-SA"/>
      </w:rPr>
    </w:lvl>
    <w:lvl w:ilvl="3">
      <w:numFmt w:val="bullet"/>
      <w:lvlText w:val="•"/>
      <w:lvlJc w:val="left"/>
      <w:pPr>
        <w:ind w:left="3371" w:hanging="720"/>
      </w:pPr>
      <w:rPr>
        <w:rFonts w:hint="default"/>
        <w:lang w:val="en-US" w:eastAsia="en-US" w:bidi="ar-SA"/>
      </w:rPr>
    </w:lvl>
    <w:lvl w:ilvl="4">
      <w:numFmt w:val="bullet"/>
      <w:lvlText w:val="•"/>
      <w:lvlJc w:val="left"/>
      <w:pPr>
        <w:ind w:left="4222" w:hanging="720"/>
      </w:pPr>
      <w:rPr>
        <w:rFonts w:hint="default"/>
        <w:lang w:val="en-US" w:eastAsia="en-US" w:bidi="ar-SA"/>
      </w:rPr>
    </w:lvl>
    <w:lvl w:ilvl="5">
      <w:numFmt w:val="bullet"/>
      <w:lvlText w:val="•"/>
      <w:lvlJc w:val="left"/>
      <w:pPr>
        <w:ind w:left="5073" w:hanging="720"/>
      </w:pPr>
      <w:rPr>
        <w:rFonts w:hint="default"/>
        <w:lang w:val="en-US" w:eastAsia="en-US" w:bidi="ar-SA"/>
      </w:rPr>
    </w:lvl>
    <w:lvl w:ilvl="6">
      <w:numFmt w:val="bullet"/>
      <w:lvlText w:val="•"/>
      <w:lvlJc w:val="left"/>
      <w:pPr>
        <w:ind w:left="5923" w:hanging="720"/>
      </w:pPr>
      <w:rPr>
        <w:rFonts w:hint="default"/>
        <w:lang w:val="en-US" w:eastAsia="en-US" w:bidi="ar-SA"/>
      </w:rPr>
    </w:lvl>
    <w:lvl w:ilvl="7">
      <w:numFmt w:val="bullet"/>
      <w:lvlText w:val="•"/>
      <w:lvlJc w:val="left"/>
      <w:pPr>
        <w:ind w:left="6774" w:hanging="720"/>
      </w:pPr>
      <w:rPr>
        <w:rFonts w:hint="default"/>
        <w:lang w:val="en-US" w:eastAsia="en-US" w:bidi="ar-SA"/>
      </w:rPr>
    </w:lvl>
    <w:lvl w:ilvl="8">
      <w:numFmt w:val="bullet"/>
      <w:lvlText w:val="•"/>
      <w:lvlJc w:val="left"/>
      <w:pPr>
        <w:ind w:left="7625" w:hanging="720"/>
      </w:pPr>
      <w:rPr>
        <w:rFonts w:hint="default"/>
        <w:lang w:val="en-US" w:eastAsia="en-US" w:bidi="ar-SA"/>
      </w:rPr>
    </w:lvl>
  </w:abstractNum>
  <w:abstractNum w:abstractNumId="10" w15:restartNumberingAfterBreak="0">
    <w:nsid w:val="2EA36758"/>
    <w:multiLevelType w:val="hybridMultilevel"/>
    <w:tmpl w:val="CC7EA830"/>
    <w:lvl w:ilvl="0" w:tplc="043E000F">
      <w:start w:val="1"/>
      <w:numFmt w:val="decimal"/>
      <w:lvlText w:val="%1."/>
      <w:lvlJc w:val="left"/>
      <w:pPr>
        <w:ind w:left="360" w:hanging="360"/>
      </w:pPr>
      <w:rPr>
        <w:rFonts w:hint="default"/>
        <w:b/>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11" w15:restartNumberingAfterBreak="0">
    <w:nsid w:val="2F992B99"/>
    <w:multiLevelType w:val="hybridMultilevel"/>
    <w:tmpl w:val="A75CE328"/>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2" w15:restartNumberingAfterBreak="0">
    <w:nsid w:val="32E67052"/>
    <w:multiLevelType w:val="multilevel"/>
    <w:tmpl w:val="A0B0FAFA"/>
    <w:lvl w:ilvl="0">
      <w:start w:val="1"/>
      <w:numFmt w:val="decimal"/>
      <w:lvlText w:val="%1"/>
      <w:lvlJc w:val="left"/>
      <w:pPr>
        <w:ind w:left="432" w:hanging="432"/>
      </w:pPr>
      <w:rPr>
        <w:rFonts w:hint="default"/>
        <w:b/>
        <w:i w:val="0"/>
        <w:sz w:val="22"/>
        <w:szCs w:val="22"/>
        <w:u w:val="none"/>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330E51F8"/>
    <w:multiLevelType w:val="hybridMultilevel"/>
    <w:tmpl w:val="BD9A7278"/>
    <w:lvl w:ilvl="0" w:tplc="FFFFFFFF">
      <w:numFmt w:val="bullet"/>
      <w:lvlText w:val=""/>
      <w:lvlJc w:val="left"/>
      <w:pPr>
        <w:ind w:left="823" w:hanging="360"/>
      </w:pPr>
      <w:rPr>
        <w:rFonts w:ascii="Wingdings" w:eastAsia="Wingdings" w:hAnsi="Wingdings" w:cs="Wingdings" w:hint="default"/>
        <w:w w:val="100"/>
        <w:sz w:val="22"/>
        <w:szCs w:val="22"/>
        <w:lang w:val="en-US" w:eastAsia="en-US" w:bidi="ar-SA"/>
      </w:rPr>
    </w:lvl>
    <w:lvl w:ilvl="1" w:tplc="FFFFFFFF">
      <w:numFmt w:val="bullet"/>
      <w:lvlText w:val="•"/>
      <w:lvlJc w:val="left"/>
      <w:pPr>
        <w:ind w:left="1115" w:hanging="360"/>
      </w:pPr>
      <w:rPr>
        <w:rFonts w:hint="default"/>
        <w:lang w:val="en-US" w:eastAsia="en-US" w:bidi="ar-SA"/>
      </w:rPr>
    </w:lvl>
    <w:lvl w:ilvl="2" w:tplc="FFFFFFFF">
      <w:numFmt w:val="bullet"/>
      <w:lvlText w:val="•"/>
      <w:lvlJc w:val="left"/>
      <w:pPr>
        <w:ind w:left="1411" w:hanging="360"/>
      </w:pPr>
      <w:rPr>
        <w:rFonts w:hint="default"/>
        <w:lang w:val="en-US" w:eastAsia="en-US" w:bidi="ar-SA"/>
      </w:rPr>
    </w:lvl>
    <w:lvl w:ilvl="3" w:tplc="FFFFFFFF">
      <w:numFmt w:val="bullet"/>
      <w:lvlText w:val="•"/>
      <w:lvlJc w:val="left"/>
      <w:pPr>
        <w:ind w:left="1706" w:hanging="360"/>
      </w:pPr>
      <w:rPr>
        <w:rFonts w:hint="default"/>
        <w:lang w:val="en-US" w:eastAsia="en-US" w:bidi="ar-SA"/>
      </w:rPr>
    </w:lvl>
    <w:lvl w:ilvl="4" w:tplc="FFFFFFFF">
      <w:numFmt w:val="bullet"/>
      <w:lvlText w:val="•"/>
      <w:lvlJc w:val="left"/>
      <w:pPr>
        <w:ind w:left="2002" w:hanging="360"/>
      </w:pPr>
      <w:rPr>
        <w:rFonts w:hint="default"/>
        <w:lang w:val="en-US" w:eastAsia="en-US" w:bidi="ar-SA"/>
      </w:rPr>
    </w:lvl>
    <w:lvl w:ilvl="5" w:tplc="FFFFFFFF">
      <w:numFmt w:val="bullet"/>
      <w:lvlText w:val="•"/>
      <w:lvlJc w:val="left"/>
      <w:pPr>
        <w:ind w:left="2298" w:hanging="360"/>
      </w:pPr>
      <w:rPr>
        <w:rFonts w:hint="default"/>
        <w:lang w:val="en-US" w:eastAsia="en-US" w:bidi="ar-SA"/>
      </w:rPr>
    </w:lvl>
    <w:lvl w:ilvl="6" w:tplc="FFFFFFFF">
      <w:numFmt w:val="bullet"/>
      <w:lvlText w:val="•"/>
      <w:lvlJc w:val="left"/>
      <w:pPr>
        <w:ind w:left="2593" w:hanging="360"/>
      </w:pPr>
      <w:rPr>
        <w:rFonts w:hint="default"/>
        <w:lang w:val="en-US" w:eastAsia="en-US" w:bidi="ar-SA"/>
      </w:rPr>
    </w:lvl>
    <w:lvl w:ilvl="7" w:tplc="FFFFFFFF">
      <w:numFmt w:val="bullet"/>
      <w:lvlText w:val="•"/>
      <w:lvlJc w:val="left"/>
      <w:pPr>
        <w:ind w:left="2889" w:hanging="360"/>
      </w:pPr>
      <w:rPr>
        <w:rFonts w:hint="default"/>
        <w:lang w:val="en-US" w:eastAsia="en-US" w:bidi="ar-SA"/>
      </w:rPr>
    </w:lvl>
    <w:lvl w:ilvl="8" w:tplc="FFFFFFFF">
      <w:numFmt w:val="bullet"/>
      <w:lvlText w:val="•"/>
      <w:lvlJc w:val="left"/>
      <w:pPr>
        <w:ind w:left="3184" w:hanging="360"/>
      </w:pPr>
      <w:rPr>
        <w:rFonts w:hint="default"/>
        <w:lang w:val="en-US" w:eastAsia="en-US" w:bidi="ar-SA"/>
      </w:rPr>
    </w:lvl>
  </w:abstractNum>
  <w:abstractNum w:abstractNumId="14" w15:restartNumberingAfterBreak="0">
    <w:nsid w:val="353A3E44"/>
    <w:multiLevelType w:val="multilevel"/>
    <w:tmpl w:val="353A3E44"/>
    <w:lvl w:ilvl="0">
      <w:start w:val="2"/>
      <w:numFmt w:val="decimal"/>
      <w:lvlText w:val="%1.2"/>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7660336"/>
    <w:multiLevelType w:val="hybridMultilevel"/>
    <w:tmpl w:val="EA402BE8"/>
    <w:lvl w:ilvl="0" w:tplc="D1FC46B0">
      <w:start w:val="1"/>
      <w:numFmt w:val="bullet"/>
      <w:pStyle w:val="bulletlist"/>
      <w:lvlText w:val=""/>
      <w:lvlJc w:val="left"/>
      <w:pPr>
        <w:tabs>
          <w:tab w:val="num" w:pos="648"/>
        </w:tabs>
        <w:ind w:left="648"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6" w15:restartNumberingAfterBreak="0">
    <w:nsid w:val="38474441"/>
    <w:multiLevelType w:val="hybridMultilevel"/>
    <w:tmpl w:val="289C2E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9257946"/>
    <w:multiLevelType w:val="hybridMultilevel"/>
    <w:tmpl w:val="9264A124"/>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8" w15:restartNumberingAfterBreak="0">
    <w:nsid w:val="3C21741D"/>
    <w:multiLevelType w:val="hybridMultilevel"/>
    <w:tmpl w:val="8B52453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9" w15:restartNumberingAfterBreak="0">
    <w:nsid w:val="3C4F642A"/>
    <w:multiLevelType w:val="hybridMultilevel"/>
    <w:tmpl w:val="F2DC61AA"/>
    <w:lvl w:ilvl="0" w:tplc="FFFFFFFF">
      <w:numFmt w:val="bullet"/>
      <w:lvlText w:val=""/>
      <w:lvlJc w:val="left"/>
      <w:pPr>
        <w:ind w:left="657" w:hanging="360"/>
      </w:pPr>
      <w:rPr>
        <w:rFonts w:ascii="Wingdings" w:eastAsia="Wingdings" w:hAnsi="Wingdings" w:cs="Wingdings" w:hint="default"/>
        <w:w w:val="100"/>
        <w:sz w:val="22"/>
        <w:szCs w:val="22"/>
        <w:lang w:val="en-US" w:eastAsia="en-US" w:bidi="ar-SA"/>
      </w:rPr>
    </w:lvl>
    <w:lvl w:ilvl="1" w:tplc="FFFFFFFF">
      <w:numFmt w:val="bullet"/>
      <w:lvlText w:val="•"/>
      <w:lvlJc w:val="left"/>
      <w:pPr>
        <w:ind w:left="974" w:hanging="360"/>
      </w:pPr>
      <w:rPr>
        <w:rFonts w:hint="default"/>
        <w:lang w:val="en-US" w:eastAsia="en-US" w:bidi="ar-SA"/>
      </w:rPr>
    </w:lvl>
    <w:lvl w:ilvl="2" w:tplc="FFFFFFFF">
      <w:numFmt w:val="bullet"/>
      <w:lvlText w:val="•"/>
      <w:lvlJc w:val="left"/>
      <w:pPr>
        <w:ind w:left="1288" w:hanging="360"/>
      </w:pPr>
      <w:rPr>
        <w:rFonts w:hint="default"/>
        <w:lang w:val="en-US" w:eastAsia="en-US" w:bidi="ar-SA"/>
      </w:rPr>
    </w:lvl>
    <w:lvl w:ilvl="3" w:tplc="FFFFFFFF">
      <w:numFmt w:val="bullet"/>
      <w:lvlText w:val="•"/>
      <w:lvlJc w:val="left"/>
      <w:pPr>
        <w:ind w:left="1602" w:hanging="360"/>
      </w:pPr>
      <w:rPr>
        <w:rFonts w:hint="default"/>
        <w:lang w:val="en-US" w:eastAsia="en-US" w:bidi="ar-SA"/>
      </w:rPr>
    </w:lvl>
    <w:lvl w:ilvl="4" w:tplc="FFFFFFFF">
      <w:numFmt w:val="bullet"/>
      <w:lvlText w:val="•"/>
      <w:lvlJc w:val="left"/>
      <w:pPr>
        <w:ind w:left="1917" w:hanging="360"/>
      </w:pPr>
      <w:rPr>
        <w:rFonts w:hint="default"/>
        <w:lang w:val="en-US" w:eastAsia="en-US" w:bidi="ar-SA"/>
      </w:rPr>
    </w:lvl>
    <w:lvl w:ilvl="5" w:tplc="FFFFFFFF">
      <w:numFmt w:val="bullet"/>
      <w:lvlText w:val="•"/>
      <w:lvlJc w:val="left"/>
      <w:pPr>
        <w:ind w:left="2231" w:hanging="360"/>
      </w:pPr>
      <w:rPr>
        <w:rFonts w:hint="default"/>
        <w:lang w:val="en-US" w:eastAsia="en-US" w:bidi="ar-SA"/>
      </w:rPr>
    </w:lvl>
    <w:lvl w:ilvl="6" w:tplc="FFFFFFFF">
      <w:numFmt w:val="bullet"/>
      <w:lvlText w:val="•"/>
      <w:lvlJc w:val="left"/>
      <w:pPr>
        <w:ind w:left="2545" w:hanging="360"/>
      </w:pPr>
      <w:rPr>
        <w:rFonts w:hint="default"/>
        <w:lang w:val="en-US" w:eastAsia="en-US" w:bidi="ar-SA"/>
      </w:rPr>
    </w:lvl>
    <w:lvl w:ilvl="7" w:tplc="FFFFFFFF">
      <w:numFmt w:val="bullet"/>
      <w:lvlText w:val="•"/>
      <w:lvlJc w:val="left"/>
      <w:pPr>
        <w:ind w:left="2860" w:hanging="360"/>
      </w:pPr>
      <w:rPr>
        <w:rFonts w:hint="default"/>
        <w:lang w:val="en-US" w:eastAsia="en-US" w:bidi="ar-SA"/>
      </w:rPr>
    </w:lvl>
    <w:lvl w:ilvl="8" w:tplc="FFFFFFFF">
      <w:numFmt w:val="bullet"/>
      <w:lvlText w:val="•"/>
      <w:lvlJc w:val="left"/>
      <w:pPr>
        <w:ind w:left="3174" w:hanging="360"/>
      </w:pPr>
      <w:rPr>
        <w:rFonts w:hint="default"/>
        <w:lang w:val="en-US" w:eastAsia="en-US" w:bidi="ar-SA"/>
      </w:rPr>
    </w:lvl>
  </w:abstractNum>
  <w:abstractNum w:abstractNumId="20" w15:restartNumberingAfterBreak="0">
    <w:nsid w:val="3E9D3D55"/>
    <w:multiLevelType w:val="hybridMultilevel"/>
    <w:tmpl w:val="32262240"/>
    <w:lvl w:ilvl="0" w:tplc="FFFFFFFF">
      <w:start w:val="1"/>
      <w:numFmt w:val="lowerRoman"/>
      <w:lvlText w:val="%1."/>
      <w:lvlJc w:val="left"/>
      <w:pPr>
        <w:ind w:left="820" w:hanging="471"/>
        <w:jc w:val="right"/>
      </w:pPr>
      <w:rPr>
        <w:rFonts w:ascii="Arial MT" w:eastAsia="Arial MT" w:hAnsi="Arial MT" w:cs="Arial MT" w:hint="default"/>
        <w:spacing w:val="-2"/>
        <w:w w:val="100"/>
        <w:sz w:val="22"/>
        <w:szCs w:val="22"/>
        <w:lang w:val="en-US" w:eastAsia="en-US" w:bidi="ar-SA"/>
      </w:rPr>
    </w:lvl>
    <w:lvl w:ilvl="1" w:tplc="FFFFFFFF">
      <w:numFmt w:val="bullet"/>
      <w:lvlText w:val="•"/>
      <w:lvlJc w:val="left"/>
      <w:pPr>
        <w:ind w:left="1670" w:hanging="471"/>
      </w:pPr>
      <w:rPr>
        <w:rFonts w:hint="default"/>
        <w:lang w:val="en-US" w:eastAsia="en-US" w:bidi="ar-SA"/>
      </w:rPr>
    </w:lvl>
    <w:lvl w:ilvl="2" w:tplc="FFFFFFFF">
      <w:numFmt w:val="bullet"/>
      <w:lvlText w:val="•"/>
      <w:lvlJc w:val="left"/>
      <w:pPr>
        <w:ind w:left="2521" w:hanging="471"/>
      </w:pPr>
      <w:rPr>
        <w:rFonts w:hint="default"/>
        <w:lang w:val="en-US" w:eastAsia="en-US" w:bidi="ar-SA"/>
      </w:rPr>
    </w:lvl>
    <w:lvl w:ilvl="3" w:tplc="FFFFFFFF">
      <w:numFmt w:val="bullet"/>
      <w:lvlText w:val="•"/>
      <w:lvlJc w:val="left"/>
      <w:pPr>
        <w:ind w:left="3371" w:hanging="471"/>
      </w:pPr>
      <w:rPr>
        <w:rFonts w:hint="default"/>
        <w:lang w:val="en-US" w:eastAsia="en-US" w:bidi="ar-SA"/>
      </w:rPr>
    </w:lvl>
    <w:lvl w:ilvl="4" w:tplc="FFFFFFFF">
      <w:numFmt w:val="bullet"/>
      <w:lvlText w:val="•"/>
      <w:lvlJc w:val="left"/>
      <w:pPr>
        <w:ind w:left="4222" w:hanging="471"/>
      </w:pPr>
      <w:rPr>
        <w:rFonts w:hint="default"/>
        <w:lang w:val="en-US" w:eastAsia="en-US" w:bidi="ar-SA"/>
      </w:rPr>
    </w:lvl>
    <w:lvl w:ilvl="5" w:tplc="FFFFFFFF">
      <w:numFmt w:val="bullet"/>
      <w:lvlText w:val="•"/>
      <w:lvlJc w:val="left"/>
      <w:pPr>
        <w:ind w:left="5073" w:hanging="471"/>
      </w:pPr>
      <w:rPr>
        <w:rFonts w:hint="default"/>
        <w:lang w:val="en-US" w:eastAsia="en-US" w:bidi="ar-SA"/>
      </w:rPr>
    </w:lvl>
    <w:lvl w:ilvl="6" w:tplc="FFFFFFFF">
      <w:numFmt w:val="bullet"/>
      <w:lvlText w:val="•"/>
      <w:lvlJc w:val="left"/>
      <w:pPr>
        <w:ind w:left="5923" w:hanging="471"/>
      </w:pPr>
      <w:rPr>
        <w:rFonts w:hint="default"/>
        <w:lang w:val="en-US" w:eastAsia="en-US" w:bidi="ar-SA"/>
      </w:rPr>
    </w:lvl>
    <w:lvl w:ilvl="7" w:tplc="FFFFFFFF">
      <w:numFmt w:val="bullet"/>
      <w:lvlText w:val="•"/>
      <w:lvlJc w:val="left"/>
      <w:pPr>
        <w:ind w:left="6774" w:hanging="471"/>
      </w:pPr>
      <w:rPr>
        <w:rFonts w:hint="default"/>
        <w:lang w:val="en-US" w:eastAsia="en-US" w:bidi="ar-SA"/>
      </w:rPr>
    </w:lvl>
    <w:lvl w:ilvl="8" w:tplc="FFFFFFFF">
      <w:numFmt w:val="bullet"/>
      <w:lvlText w:val="•"/>
      <w:lvlJc w:val="left"/>
      <w:pPr>
        <w:ind w:left="7625" w:hanging="471"/>
      </w:pPr>
      <w:rPr>
        <w:rFonts w:hint="default"/>
        <w:lang w:val="en-US" w:eastAsia="en-US" w:bidi="ar-SA"/>
      </w:rPr>
    </w:lvl>
  </w:abstractNum>
  <w:abstractNum w:abstractNumId="21" w15:restartNumberingAfterBreak="0">
    <w:nsid w:val="407465D2"/>
    <w:multiLevelType w:val="hybridMultilevel"/>
    <w:tmpl w:val="7EB67F50"/>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2" w15:restartNumberingAfterBreak="0">
    <w:nsid w:val="41406DD2"/>
    <w:multiLevelType w:val="hybridMultilevel"/>
    <w:tmpl w:val="584E0A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8732A91"/>
    <w:multiLevelType w:val="hybridMultilevel"/>
    <w:tmpl w:val="83A0271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4C6213DE"/>
    <w:multiLevelType w:val="hybridMultilevel"/>
    <w:tmpl w:val="E5744E6E"/>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5" w15:restartNumberingAfterBreak="0">
    <w:nsid w:val="4C6504F7"/>
    <w:multiLevelType w:val="multilevel"/>
    <w:tmpl w:val="4C6504F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FA40FD7"/>
    <w:multiLevelType w:val="hybridMultilevel"/>
    <w:tmpl w:val="BD3AEF20"/>
    <w:lvl w:ilvl="0" w:tplc="FFFFFFFF">
      <w:numFmt w:val="bullet"/>
      <w:lvlText w:val=""/>
      <w:lvlJc w:val="left"/>
      <w:pPr>
        <w:ind w:left="823" w:hanging="360"/>
      </w:pPr>
      <w:rPr>
        <w:rFonts w:ascii="Wingdings" w:eastAsia="Wingdings" w:hAnsi="Wingdings" w:cs="Wingdings" w:hint="default"/>
        <w:w w:val="100"/>
        <w:sz w:val="22"/>
        <w:szCs w:val="22"/>
        <w:lang w:val="en-US" w:eastAsia="en-US" w:bidi="ar-SA"/>
      </w:rPr>
    </w:lvl>
    <w:lvl w:ilvl="1" w:tplc="FFFFFFFF">
      <w:numFmt w:val="bullet"/>
      <w:lvlText w:val="•"/>
      <w:lvlJc w:val="left"/>
      <w:pPr>
        <w:ind w:left="1115" w:hanging="360"/>
      </w:pPr>
      <w:rPr>
        <w:rFonts w:hint="default"/>
        <w:lang w:val="en-US" w:eastAsia="en-US" w:bidi="ar-SA"/>
      </w:rPr>
    </w:lvl>
    <w:lvl w:ilvl="2" w:tplc="FFFFFFFF">
      <w:numFmt w:val="bullet"/>
      <w:lvlText w:val="•"/>
      <w:lvlJc w:val="left"/>
      <w:pPr>
        <w:ind w:left="1411" w:hanging="360"/>
      </w:pPr>
      <w:rPr>
        <w:rFonts w:hint="default"/>
        <w:lang w:val="en-US" w:eastAsia="en-US" w:bidi="ar-SA"/>
      </w:rPr>
    </w:lvl>
    <w:lvl w:ilvl="3" w:tplc="FFFFFFFF">
      <w:numFmt w:val="bullet"/>
      <w:lvlText w:val="•"/>
      <w:lvlJc w:val="left"/>
      <w:pPr>
        <w:ind w:left="1706" w:hanging="360"/>
      </w:pPr>
      <w:rPr>
        <w:rFonts w:hint="default"/>
        <w:lang w:val="en-US" w:eastAsia="en-US" w:bidi="ar-SA"/>
      </w:rPr>
    </w:lvl>
    <w:lvl w:ilvl="4" w:tplc="FFFFFFFF">
      <w:numFmt w:val="bullet"/>
      <w:lvlText w:val="•"/>
      <w:lvlJc w:val="left"/>
      <w:pPr>
        <w:ind w:left="2002" w:hanging="360"/>
      </w:pPr>
      <w:rPr>
        <w:rFonts w:hint="default"/>
        <w:lang w:val="en-US" w:eastAsia="en-US" w:bidi="ar-SA"/>
      </w:rPr>
    </w:lvl>
    <w:lvl w:ilvl="5" w:tplc="FFFFFFFF">
      <w:numFmt w:val="bullet"/>
      <w:lvlText w:val="•"/>
      <w:lvlJc w:val="left"/>
      <w:pPr>
        <w:ind w:left="2298" w:hanging="360"/>
      </w:pPr>
      <w:rPr>
        <w:rFonts w:hint="default"/>
        <w:lang w:val="en-US" w:eastAsia="en-US" w:bidi="ar-SA"/>
      </w:rPr>
    </w:lvl>
    <w:lvl w:ilvl="6" w:tplc="FFFFFFFF">
      <w:numFmt w:val="bullet"/>
      <w:lvlText w:val="•"/>
      <w:lvlJc w:val="left"/>
      <w:pPr>
        <w:ind w:left="2593" w:hanging="360"/>
      </w:pPr>
      <w:rPr>
        <w:rFonts w:hint="default"/>
        <w:lang w:val="en-US" w:eastAsia="en-US" w:bidi="ar-SA"/>
      </w:rPr>
    </w:lvl>
    <w:lvl w:ilvl="7" w:tplc="FFFFFFFF">
      <w:numFmt w:val="bullet"/>
      <w:lvlText w:val="•"/>
      <w:lvlJc w:val="left"/>
      <w:pPr>
        <w:ind w:left="2889" w:hanging="360"/>
      </w:pPr>
      <w:rPr>
        <w:rFonts w:hint="default"/>
        <w:lang w:val="en-US" w:eastAsia="en-US" w:bidi="ar-SA"/>
      </w:rPr>
    </w:lvl>
    <w:lvl w:ilvl="8" w:tplc="FFFFFFFF">
      <w:numFmt w:val="bullet"/>
      <w:lvlText w:val="•"/>
      <w:lvlJc w:val="left"/>
      <w:pPr>
        <w:ind w:left="3184" w:hanging="360"/>
      </w:pPr>
      <w:rPr>
        <w:rFonts w:hint="default"/>
        <w:lang w:val="en-US" w:eastAsia="en-US" w:bidi="ar-SA"/>
      </w:rPr>
    </w:lvl>
  </w:abstractNum>
  <w:abstractNum w:abstractNumId="27" w15:restartNumberingAfterBreak="0">
    <w:nsid w:val="4FEC4C5D"/>
    <w:multiLevelType w:val="hybridMultilevel"/>
    <w:tmpl w:val="F9A6043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50D007ED"/>
    <w:multiLevelType w:val="hybridMultilevel"/>
    <w:tmpl w:val="BBB250E4"/>
    <w:lvl w:ilvl="0" w:tplc="25DAA8A2">
      <w:numFmt w:val="bullet"/>
      <w:lvlText w:val="-"/>
      <w:lvlJc w:val="left"/>
      <w:pPr>
        <w:ind w:left="720" w:hanging="360"/>
      </w:pPr>
      <w:rPr>
        <w:rFonts w:ascii="Times New Roman" w:eastAsia="Calibri" w:hAnsi="Times New Roman" w:cs="Times New Roman" w:hint="default"/>
      </w:rPr>
    </w:lvl>
    <w:lvl w:ilvl="1" w:tplc="043E0003" w:tentative="1">
      <w:start w:val="1"/>
      <w:numFmt w:val="bullet"/>
      <w:lvlText w:val="o"/>
      <w:lvlJc w:val="left"/>
      <w:pPr>
        <w:ind w:left="1440" w:hanging="360"/>
      </w:pPr>
      <w:rPr>
        <w:rFonts w:ascii="Courier New" w:hAnsi="Courier New" w:cs="Courier New" w:hint="default"/>
      </w:rPr>
    </w:lvl>
    <w:lvl w:ilvl="2" w:tplc="043E0005" w:tentative="1">
      <w:start w:val="1"/>
      <w:numFmt w:val="bullet"/>
      <w:lvlText w:val=""/>
      <w:lvlJc w:val="left"/>
      <w:pPr>
        <w:ind w:left="2160" w:hanging="360"/>
      </w:pPr>
      <w:rPr>
        <w:rFonts w:ascii="Wingdings" w:hAnsi="Wingdings" w:hint="default"/>
      </w:rPr>
    </w:lvl>
    <w:lvl w:ilvl="3" w:tplc="043E0001" w:tentative="1">
      <w:start w:val="1"/>
      <w:numFmt w:val="bullet"/>
      <w:lvlText w:val=""/>
      <w:lvlJc w:val="left"/>
      <w:pPr>
        <w:ind w:left="2880" w:hanging="360"/>
      </w:pPr>
      <w:rPr>
        <w:rFonts w:ascii="Symbol" w:hAnsi="Symbol" w:hint="default"/>
      </w:rPr>
    </w:lvl>
    <w:lvl w:ilvl="4" w:tplc="043E0003" w:tentative="1">
      <w:start w:val="1"/>
      <w:numFmt w:val="bullet"/>
      <w:lvlText w:val="o"/>
      <w:lvlJc w:val="left"/>
      <w:pPr>
        <w:ind w:left="3600" w:hanging="360"/>
      </w:pPr>
      <w:rPr>
        <w:rFonts w:ascii="Courier New" w:hAnsi="Courier New" w:cs="Courier New" w:hint="default"/>
      </w:rPr>
    </w:lvl>
    <w:lvl w:ilvl="5" w:tplc="043E0005" w:tentative="1">
      <w:start w:val="1"/>
      <w:numFmt w:val="bullet"/>
      <w:lvlText w:val=""/>
      <w:lvlJc w:val="left"/>
      <w:pPr>
        <w:ind w:left="4320" w:hanging="360"/>
      </w:pPr>
      <w:rPr>
        <w:rFonts w:ascii="Wingdings" w:hAnsi="Wingdings" w:hint="default"/>
      </w:rPr>
    </w:lvl>
    <w:lvl w:ilvl="6" w:tplc="043E0001" w:tentative="1">
      <w:start w:val="1"/>
      <w:numFmt w:val="bullet"/>
      <w:lvlText w:val=""/>
      <w:lvlJc w:val="left"/>
      <w:pPr>
        <w:ind w:left="5040" w:hanging="360"/>
      </w:pPr>
      <w:rPr>
        <w:rFonts w:ascii="Symbol" w:hAnsi="Symbol" w:hint="default"/>
      </w:rPr>
    </w:lvl>
    <w:lvl w:ilvl="7" w:tplc="043E0003" w:tentative="1">
      <w:start w:val="1"/>
      <w:numFmt w:val="bullet"/>
      <w:lvlText w:val="o"/>
      <w:lvlJc w:val="left"/>
      <w:pPr>
        <w:ind w:left="5760" w:hanging="360"/>
      </w:pPr>
      <w:rPr>
        <w:rFonts w:ascii="Courier New" w:hAnsi="Courier New" w:cs="Courier New" w:hint="default"/>
      </w:rPr>
    </w:lvl>
    <w:lvl w:ilvl="8" w:tplc="043E0005" w:tentative="1">
      <w:start w:val="1"/>
      <w:numFmt w:val="bullet"/>
      <w:lvlText w:val=""/>
      <w:lvlJc w:val="left"/>
      <w:pPr>
        <w:ind w:left="6480" w:hanging="360"/>
      </w:pPr>
      <w:rPr>
        <w:rFonts w:ascii="Wingdings" w:hAnsi="Wingdings" w:hint="default"/>
      </w:rPr>
    </w:lvl>
  </w:abstractNum>
  <w:abstractNum w:abstractNumId="29" w15:restartNumberingAfterBreak="0">
    <w:nsid w:val="53FD5924"/>
    <w:multiLevelType w:val="hybridMultilevel"/>
    <w:tmpl w:val="24B0ECEC"/>
    <w:lvl w:ilvl="0" w:tplc="FFFFFFFF">
      <w:numFmt w:val="bullet"/>
      <w:lvlText w:val=""/>
      <w:lvlJc w:val="left"/>
      <w:pPr>
        <w:ind w:left="823" w:hanging="360"/>
      </w:pPr>
      <w:rPr>
        <w:rFonts w:ascii="Wingdings" w:eastAsia="Wingdings" w:hAnsi="Wingdings" w:cs="Wingdings" w:hint="default"/>
        <w:w w:val="100"/>
        <w:sz w:val="22"/>
        <w:szCs w:val="22"/>
        <w:lang w:val="en-US" w:eastAsia="en-US" w:bidi="ar-SA"/>
      </w:rPr>
    </w:lvl>
    <w:lvl w:ilvl="1" w:tplc="FFFFFFFF">
      <w:numFmt w:val="bullet"/>
      <w:lvlText w:val="•"/>
      <w:lvlJc w:val="left"/>
      <w:pPr>
        <w:ind w:left="1115" w:hanging="360"/>
      </w:pPr>
      <w:rPr>
        <w:rFonts w:hint="default"/>
        <w:lang w:val="en-US" w:eastAsia="en-US" w:bidi="ar-SA"/>
      </w:rPr>
    </w:lvl>
    <w:lvl w:ilvl="2" w:tplc="FFFFFFFF">
      <w:numFmt w:val="bullet"/>
      <w:lvlText w:val="•"/>
      <w:lvlJc w:val="left"/>
      <w:pPr>
        <w:ind w:left="1411" w:hanging="360"/>
      </w:pPr>
      <w:rPr>
        <w:rFonts w:hint="default"/>
        <w:lang w:val="en-US" w:eastAsia="en-US" w:bidi="ar-SA"/>
      </w:rPr>
    </w:lvl>
    <w:lvl w:ilvl="3" w:tplc="FFFFFFFF">
      <w:numFmt w:val="bullet"/>
      <w:lvlText w:val="•"/>
      <w:lvlJc w:val="left"/>
      <w:pPr>
        <w:ind w:left="1706" w:hanging="360"/>
      </w:pPr>
      <w:rPr>
        <w:rFonts w:hint="default"/>
        <w:lang w:val="en-US" w:eastAsia="en-US" w:bidi="ar-SA"/>
      </w:rPr>
    </w:lvl>
    <w:lvl w:ilvl="4" w:tplc="FFFFFFFF">
      <w:numFmt w:val="bullet"/>
      <w:lvlText w:val="•"/>
      <w:lvlJc w:val="left"/>
      <w:pPr>
        <w:ind w:left="2002" w:hanging="360"/>
      </w:pPr>
      <w:rPr>
        <w:rFonts w:hint="default"/>
        <w:lang w:val="en-US" w:eastAsia="en-US" w:bidi="ar-SA"/>
      </w:rPr>
    </w:lvl>
    <w:lvl w:ilvl="5" w:tplc="FFFFFFFF">
      <w:numFmt w:val="bullet"/>
      <w:lvlText w:val="•"/>
      <w:lvlJc w:val="left"/>
      <w:pPr>
        <w:ind w:left="2298" w:hanging="360"/>
      </w:pPr>
      <w:rPr>
        <w:rFonts w:hint="default"/>
        <w:lang w:val="en-US" w:eastAsia="en-US" w:bidi="ar-SA"/>
      </w:rPr>
    </w:lvl>
    <w:lvl w:ilvl="6" w:tplc="FFFFFFFF">
      <w:numFmt w:val="bullet"/>
      <w:lvlText w:val="•"/>
      <w:lvlJc w:val="left"/>
      <w:pPr>
        <w:ind w:left="2593" w:hanging="360"/>
      </w:pPr>
      <w:rPr>
        <w:rFonts w:hint="default"/>
        <w:lang w:val="en-US" w:eastAsia="en-US" w:bidi="ar-SA"/>
      </w:rPr>
    </w:lvl>
    <w:lvl w:ilvl="7" w:tplc="FFFFFFFF">
      <w:numFmt w:val="bullet"/>
      <w:lvlText w:val="•"/>
      <w:lvlJc w:val="left"/>
      <w:pPr>
        <w:ind w:left="2889" w:hanging="360"/>
      </w:pPr>
      <w:rPr>
        <w:rFonts w:hint="default"/>
        <w:lang w:val="en-US" w:eastAsia="en-US" w:bidi="ar-SA"/>
      </w:rPr>
    </w:lvl>
    <w:lvl w:ilvl="8" w:tplc="FFFFFFFF">
      <w:numFmt w:val="bullet"/>
      <w:lvlText w:val="•"/>
      <w:lvlJc w:val="left"/>
      <w:pPr>
        <w:ind w:left="3184" w:hanging="360"/>
      </w:pPr>
      <w:rPr>
        <w:rFonts w:hint="default"/>
        <w:lang w:val="en-US" w:eastAsia="en-US" w:bidi="ar-SA"/>
      </w:rPr>
    </w:lvl>
  </w:abstractNum>
  <w:abstractNum w:abstractNumId="30" w15:restartNumberingAfterBreak="0">
    <w:nsid w:val="59A84ECE"/>
    <w:multiLevelType w:val="hybridMultilevel"/>
    <w:tmpl w:val="9DC2BE7E"/>
    <w:lvl w:ilvl="0" w:tplc="043E000F">
      <w:start w:val="1"/>
      <w:numFmt w:val="decimal"/>
      <w:lvlText w:val="%1."/>
      <w:lvlJc w:val="left"/>
      <w:pPr>
        <w:ind w:left="360" w:hanging="360"/>
      </w:pPr>
      <w:rPr>
        <w:rFonts w:hint="default"/>
        <w:b/>
      </w:rPr>
    </w:lvl>
    <w:lvl w:ilvl="1" w:tplc="043E0019" w:tentative="1">
      <w:start w:val="1"/>
      <w:numFmt w:val="lowerLetter"/>
      <w:lvlText w:val="%2."/>
      <w:lvlJc w:val="left"/>
      <w:pPr>
        <w:ind w:left="1080" w:hanging="360"/>
      </w:pPr>
    </w:lvl>
    <w:lvl w:ilvl="2" w:tplc="043E001B" w:tentative="1">
      <w:start w:val="1"/>
      <w:numFmt w:val="lowerRoman"/>
      <w:lvlText w:val="%3."/>
      <w:lvlJc w:val="right"/>
      <w:pPr>
        <w:ind w:left="1800" w:hanging="180"/>
      </w:pPr>
    </w:lvl>
    <w:lvl w:ilvl="3" w:tplc="043E000F" w:tentative="1">
      <w:start w:val="1"/>
      <w:numFmt w:val="decimal"/>
      <w:lvlText w:val="%4."/>
      <w:lvlJc w:val="left"/>
      <w:pPr>
        <w:ind w:left="2520" w:hanging="360"/>
      </w:pPr>
    </w:lvl>
    <w:lvl w:ilvl="4" w:tplc="043E0019" w:tentative="1">
      <w:start w:val="1"/>
      <w:numFmt w:val="lowerLetter"/>
      <w:lvlText w:val="%5."/>
      <w:lvlJc w:val="left"/>
      <w:pPr>
        <w:ind w:left="3240" w:hanging="360"/>
      </w:pPr>
    </w:lvl>
    <w:lvl w:ilvl="5" w:tplc="043E001B" w:tentative="1">
      <w:start w:val="1"/>
      <w:numFmt w:val="lowerRoman"/>
      <w:lvlText w:val="%6."/>
      <w:lvlJc w:val="right"/>
      <w:pPr>
        <w:ind w:left="3960" w:hanging="180"/>
      </w:pPr>
    </w:lvl>
    <w:lvl w:ilvl="6" w:tplc="043E000F" w:tentative="1">
      <w:start w:val="1"/>
      <w:numFmt w:val="decimal"/>
      <w:lvlText w:val="%7."/>
      <w:lvlJc w:val="left"/>
      <w:pPr>
        <w:ind w:left="4680" w:hanging="360"/>
      </w:pPr>
    </w:lvl>
    <w:lvl w:ilvl="7" w:tplc="043E0019" w:tentative="1">
      <w:start w:val="1"/>
      <w:numFmt w:val="lowerLetter"/>
      <w:lvlText w:val="%8."/>
      <w:lvlJc w:val="left"/>
      <w:pPr>
        <w:ind w:left="5400" w:hanging="360"/>
      </w:pPr>
    </w:lvl>
    <w:lvl w:ilvl="8" w:tplc="043E001B" w:tentative="1">
      <w:start w:val="1"/>
      <w:numFmt w:val="lowerRoman"/>
      <w:lvlText w:val="%9."/>
      <w:lvlJc w:val="right"/>
      <w:pPr>
        <w:ind w:left="6120" w:hanging="180"/>
      </w:pPr>
    </w:lvl>
  </w:abstractNum>
  <w:abstractNum w:abstractNumId="31" w15:restartNumberingAfterBreak="0">
    <w:nsid w:val="5AF41768"/>
    <w:multiLevelType w:val="hybridMultilevel"/>
    <w:tmpl w:val="FDD2E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C5A48"/>
    <w:multiLevelType w:val="hybridMultilevel"/>
    <w:tmpl w:val="F9FE34EA"/>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33" w15:restartNumberingAfterBreak="0">
    <w:nsid w:val="698B3A42"/>
    <w:multiLevelType w:val="multilevel"/>
    <w:tmpl w:val="492A5AB0"/>
    <w:lvl w:ilvl="0">
      <w:start w:val="5"/>
      <w:numFmt w:val="decimal"/>
      <w:lvlText w:val="%1"/>
      <w:lvlJc w:val="left"/>
      <w:pPr>
        <w:ind w:left="469" w:hanging="370"/>
      </w:pPr>
      <w:rPr>
        <w:rFonts w:hint="default"/>
        <w:lang w:val="en-US" w:eastAsia="en-US" w:bidi="ar-SA"/>
      </w:rPr>
    </w:lvl>
    <w:lvl w:ilvl="1">
      <w:numFmt w:val="decimal"/>
      <w:lvlText w:val="%1.%2"/>
      <w:lvlJc w:val="left"/>
      <w:pPr>
        <w:ind w:left="469" w:hanging="370"/>
      </w:pPr>
      <w:rPr>
        <w:rFonts w:ascii="Arial" w:eastAsia="Arial" w:hAnsi="Arial" w:cs="Arial" w:hint="default"/>
        <w:b/>
        <w:bCs/>
        <w:w w:val="100"/>
        <w:sz w:val="22"/>
        <w:szCs w:val="22"/>
        <w:lang w:val="en-US" w:eastAsia="en-US" w:bidi="ar-SA"/>
      </w:rPr>
    </w:lvl>
    <w:lvl w:ilvl="2">
      <w:numFmt w:val="bullet"/>
      <w:lvlText w:val="•"/>
      <w:lvlJc w:val="left"/>
      <w:pPr>
        <w:ind w:left="2233" w:hanging="370"/>
      </w:pPr>
      <w:rPr>
        <w:rFonts w:hint="default"/>
        <w:lang w:val="en-US" w:eastAsia="en-US" w:bidi="ar-SA"/>
      </w:rPr>
    </w:lvl>
    <w:lvl w:ilvl="3">
      <w:numFmt w:val="bullet"/>
      <w:lvlText w:val="•"/>
      <w:lvlJc w:val="left"/>
      <w:pPr>
        <w:ind w:left="3119" w:hanging="370"/>
      </w:pPr>
      <w:rPr>
        <w:rFonts w:hint="default"/>
        <w:lang w:val="en-US" w:eastAsia="en-US" w:bidi="ar-SA"/>
      </w:rPr>
    </w:lvl>
    <w:lvl w:ilvl="4">
      <w:numFmt w:val="bullet"/>
      <w:lvlText w:val="•"/>
      <w:lvlJc w:val="left"/>
      <w:pPr>
        <w:ind w:left="4006" w:hanging="370"/>
      </w:pPr>
      <w:rPr>
        <w:rFonts w:hint="default"/>
        <w:lang w:val="en-US" w:eastAsia="en-US" w:bidi="ar-SA"/>
      </w:rPr>
    </w:lvl>
    <w:lvl w:ilvl="5">
      <w:numFmt w:val="bullet"/>
      <w:lvlText w:val="•"/>
      <w:lvlJc w:val="left"/>
      <w:pPr>
        <w:ind w:left="4893" w:hanging="370"/>
      </w:pPr>
      <w:rPr>
        <w:rFonts w:hint="default"/>
        <w:lang w:val="en-US" w:eastAsia="en-US" w:bidi="ar-SA"/>
      </w:rPr>
    </w:lvl>
    <w:lvl w:ilvl="6">
      <w:numFmt w:val="bullet"/>
      <w:lvlText w:val="•"/>
      <w:lvlJc w:val="left"/>
      <w:pPr>
        <w:ind w:left="5779" w:hanging="370"/>
      </w:pPr>
      <w:rPr>
        <w:rFonts w:hint="default"/>
        <w:lang w:val="en-US" w:eastAsia="en-US" w:bidi="ar-SA"/>
      </w:rPr>
    </w:lvl>
    <w:lvl w:ilvl="7">
      <w:numFmt w:val="bullet"/>
      <w:lvlText w:val="•"/>
      <w:lvlJc w:val="left"/>
      <w:pPr>
        <w:ind w:left="6666" w:hanging="370"/>
      </w:pPr>
      <w:rPr>
        <w:rFonts w:hint="default"/>
        <w:lang w:val="en-US" w:eastAsia="en-US" w:bidi="ar-SA"/>
      </w:rPr>
    </w:lvl>
    <w:lvl w:ilvl="8">
      <w:numFmt w:val="bullet"/>
      <w:lvlText w:val="•"/>
      <w:lvlJc w:val="left"/>
      <w:pPr>
        <w:ind w:left="7553" w:hanging="370"/>
      </w:pPr>
      <w:rPr>
        <w:rFonts w:hint="default"/>
        <w:lang w:val="en-US" w:eastAsia="en-US" w:bidi="ar-SA"/>
      </w:rPr>
    </w:lvl>
  </w:abstractNum>
  <w:abstractNum w:abstractNumId="34" w15:restartNumberingAfterBreak="0">
    <w:nsid w:val="6D4E1B1A"/>
    <w:multiLevelType w:val="hybridMultilevel"/>
    <w:tmpl w:val="C3087FE4"/>
    <w:lvl w:ilvl="0" w:tplc="301E5866">
      <w:start w:val="1"/>
      <w:numFmt w:val="decimal"/>
      <w:lvlText w:val="%1."/>
      <w:lvlJc w:val="left"/>
      <w:pPr>
        <w:ind w:left="720" w:hanging="360"/>
      </w:pPr>
      <w:rPr>
        <w:rFonts w:hint="default"/>
      </w:rPr>
    </w:lvl>
    <w:lvl w:ilvl="1" w:tplc="043E0019" w:tentative="1">
      <w:start w:val="1"/>
      <w:numFmt w:val="lowerLetter"/>
      <w:lvlText w:val="%2."/>
      <w:lvlJc w:val="left"/>
      <w:pPr>
        <w:ind w:left="1440" w:hanging="360"/>
      </w:pPr>
    </w:lvl>
    <w:lvl w:ilvl="2" w:tplc="043E001B" w:tentative="1">
      <w:start w:val="1"/>
      <w:numFmt w:val="lowerRoman"/>
      <w:lvlText w:val="%3."/>
      <w:lvlJc w:val="right"/>
      <w:pPr>
        <w:ind w:left="2160" w:hanging="180"/>
      </w:pPr>
    </w:lvl>
    <w:lvl w:ilvl="3" w:tplc="043E000F" w:tentative="1">
      <w:start w:val="1"/>
      <w:numFmt w:val="decimal"/>
      <w:lvlText w:val="%4."/>
      <w:lvlJc w:val="left"/>
      <w:pPr>
        <w:ind w:left="2880" w:hanging="360"/>
      </w:pPr>
    </w:lvl>
    <w:lvl w:ilvl="4" w:tplc="043E0019" w:tentative="1">
      <w:start w:val="1"/>
      <w:numFmt w:val="lowerLetter"/>
      <w:lvlText w:val="%5."/>
      <w:lvlJc w:val="left"/>
      <w:pPr>
        <w:ind w:left="3600" w:hanging="360"/>
      </w:pPr>
    </w:lvl>
    <w:lvl w:ilvl="5" w:tplc="043E001B" w:tentative="1">
      <w:start w:val="1"/>
      <w:numFmt w:val="lowerRoman"/>
      <w:lvlText w:val="%6."/>
      <w:lvlJc w:val="right"/>
      <w:pPr>
        <w:ind w:left="4320" w:hanging="180"/>
      </w:pPr>
    </w:lvl>
    <w:lvl w:ilvl="6" w:tplc="043E000F" w:tentative="1">
      <w:start w:val="1"/>
      <w:numFmt w:val="decimal"/>
      <w:lvlText w:val="%7."/>
      <w:lvlJc w:val="left"/>
      <w:pPr>
        <w:ind w:left="5040" w:hanging="360"/>
      </w:pPr>
    </w:lvl>
    <w:lvl w:ilvl="7" w:tplc="043E0019" w:tentative="1">
      <w:start w:val="1"/>
      <w:numFmt w:val="lowerLetter"/>
      <w:lvlText w:val="%8."/>
      <w:lvlJc w:val="left"/>
      <w:pPr>
        <w:ind w:left="5760" w:hanging="360"/>
      </w:pPr>
    </w:lvl>
    <w:lvl w:ilvl="8" w:tplc="043E001B" w:tentative="1">
      <w:start w:val="1"/>
      <w:numFmt w:val="lowerRoman"/>
      <w:lvlText w:val="%9."/>
      <w:lvlJc w:val="right"/>
      <w:pPr>
        <w:ind w:left="6480" w:hanging="180"/>
      </w:pPr>
    </w:lvl>
  </w:abstractNum>
  <w:abstractNum w:abstractNumId="35" w15:restartNumberingAfterBreak="0">
    <w:nsid w:val="6F7642F0"/>
    <w:multiLevelType w:val="hybridMultilevel"/>
    <w:tmpl w:val="5EB850A4"/>
    <w:lvl w:ilvl="0" w:tplc="15AA85F2">
      <w:start w:val="1"/>
      <w:numFmt w:val="decimal"/>
      <w:lvlText w:val="%1."/>
      <w:lvlJc w:val="left"/>
      <w:pPr>
        <w:ind w:left="1800" w:hanging="360"/>
      </w:pPr>
    </w:lvl>
    <w:lvl w:ilvl="1" w:tplc="44090019" w:tentative="1">
      <w:start w:val="1"/>
      <w:numFmt w:val="lowerLetter"/>
      <w:lvlText w:val="%2."/>
      <w:lvlJc w:val="left"/>
      <w:pPr>
        <w:ind w:left="2520" w:hanging="360"/>
      </w:pPr>
    </w:lvl>
    <w:lvl w:ilvl="2" w:tplc="4409001B" w:tentative="1">
      <w:start w:val="1"/>
      <w:numFmt w:val="lowerRoman"/>
      <w:lvlText w:val="%3."/>
      <w:lvlJc w:val="right"/>
      <w:pPr>
        <w:ind w:left="3240" w:hanging="180"/>
      </w:pPr>
    </w:lvl>
    <w:lvl w:ilvl="3" w:tplc="4409000F" w:tentative="1">
      <w:start w:val="1"/>
      <w:numFmt w:val="decimal"/>
      <w:lvlText w:val="%4."/>
      <w:lvlJc w:val="left"/>
      <w:pPr>
        <w:ind w:left="3960" w:hanging="360"/>
      </w:pPr>
    </w:lvl>
    <w:lvl w:ilvl="4" w:tplc="44090019" w:tentative="1">
      <w:start w:val="1"/>
      <w:numFmt w:val="lowerLetter"/>
      <w:lvlText w:val="%5."/>
      <w:lvlJc w:val="left"/>
      <w:pPr>
        <w:ind w:left="4680" w:hanging="360"/>
      </w:pPr>
    </w:lvl>
    <w:lvl w:ilvl="5" w:tplc="4409001B" w:tentative="1">
      <w:start w:val="1"/>
      <w:numFmt w:val="lowerRoman"/>
      <w:lvlText w:val="%6."/>
      <w:lvlJc w:val="right"/>
      <w:pPr>
        <w:ind w:left="5400" w:hanging="180"/>
      </w:pPr>
    </w:lvl>
    <w:lvl w:ilvl="6" w:tplc="4409000F" w:tentative="1">
      <w:start w:val="1"/>
      <w:numFmt w:val="decimal"/>
      <w:lvlText w:val="%7."/>
      <w:lvlJc w:val="left"/>
      <w:pPr>
        <w:ind w:left="6120" w:hanging="360"/>
      </w:pPr>
    </w:lvl>
    <w:lvl w:ilvl="7" w:tplc="44090019" w:tentative="1">
      <w:start w:val="1"/>
      <w:numFmt w:val="lowerLetter"/>
      <w:lvlText w:val="%8."/>
      <w:lvlJc w:val="left"/>
      <w:pPr>
        <w:ind w:left="6840" w:hanging="360"/>
      </w:pPr>
    </w:lvl>
    <w:lvl w:ilvl="8" w:tplc="4409001B" w:tentative="1">
      <w:start w:val="1"/>
      <w:numFmt w:val="lowerRoman"/>
      <w:lvlText w:val="%9."/>
      <w:lvlJc w:val="right"/>
      <w:pPr>
        <w:ind w:left="7560" w:hanging="180"/>
      </w:pPr>
    </w:lvl>
  </w:abstractNum>
  <w:abstractNum w:abstractNumId="36" w15:restartNumberingAfterBreak="0">
    <w:nsid w:val="705B3330"/>
    <w:multiLevelType w:val="hybridMultilevel"/>
    <w:tmpl w:val="EB5A6DC8"/>
    <w:lvl w:ilvl="0" w:tplc="D8A84F5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4D14B71"/>
    <w:multiLevelType w:val="hybridMultilevel"/>
    <w:tmpl w:val="2616A28E"/>
    <w:lvl w:ilvl="0" w:tplc="55C24B60">
      <w:start w:val="1"/>
      <w:numFmt w:val="upperLetter"/>
      <w:lvlText w:val="%1."/>
      <w:lvlJc w:val="left"/>
      <w:pPr>
        <w:ind w:left="467" w:hanging="360"/>
      </w:pPr>
    </w:lvl>
    <w:lvl w:ilvl="1" w:tplc="08090019">
      <w:start w:val="1"/>
      <w:numFmt w:val="lowerLetter"/>
      <w:lvlText w:val="%2."/>
      <w:lvlJc w:val="left"/>
      <w:pPr>
        <w:ind w:left="1187" w:hanging="360"/>
      </w:pPr>
    </w:lvl>
    <w:lvl w:ilvl="2" w:tplc="0809001B">
      <w:start w:val="1"/>
      <w:numFmt w:val="lowerRoman"/>
      <w:lvlText w:val="%3."/>
      <w:lvlJc w:val="right"/>
      <w:pPr>
        <w:ind w:left="1907" w:hanging="180"/>
      </w:pPr>
    </w:lvl>
    <w:lvl w:ilvl="3" w:tplc="0809000F">
      <w:start w:val="1"/>
      <w:numFmt w:val="decimal"/>
      <w:lvlText w:val="%4."/>
      <w:lvlJc w:val="left"/>
      <w:pPr>
        <w:ind w:left="2627" w:hanging="360"/>
      </w:pPr>
    </w:lvl>
    <w:lvl w:ilvl="4" w:tplc="08090019">
      <w:start w:val="1"/>
      <w:numFmt w:val="lowerLetter"/>
      <w:lvlText w:val="%5."/>
      <w:lvlJc w:val="left"/>
      <w:pPr>
        <w:ind w:left="3347" w:hanging="360"/>
      </w:pPr>
    </w:lvl>
    <w:lvl w:ilvl="5" w:tplc="0809001B">
      <w:start w:val="1"/>
      <w:numFmt w:val="lowerRoman"/>
      <w:lvlText w:val="%6."/>
      <w:lvlJc w:val="right"/>
      <w:pPr>
        <w:ind w:left="4067" w:hanging="180"/>
      </w:pPr>
    </w:lvl>
    <w:lvl w:ilvl="6" w:tplc="0809000F">
      <w:start w:val="1"/>
      <w:numFmt w:val="decimal"/>
      <w:lvlText w:val="%7."/>
      <w:lvlJc w:val="left"/>
      <w:pPr>
        <w:ind w:left="4787" w:hanging="360"/>
      </w:pPr>
    </w:lvl>
    <w:lvl w:ilvl="7" w:tplc="08090019">
      <w:start w:val="1"/>
      <w:numFmt w:val="lowerLetter"/>
      <w:lvlText w:val="%8."/>
      <w:lvlJc w:val="left"/>
      <w:pPr>
        <w:ind w:left="5507" w:hanging="360"/>
      </w:pPr>
    </w:lvl>
    <w:lvl w:ilvl="8" w:tplc="0809001B">
      <w:start w:val="1"/>
      <w:numFmt w:val="lowerRoman"/>
      <w:lvlText w:val="%9."/>
      <w:lvlJc w:val="right"/>
      <w:pPr>
        <w:ind w:left="6227" w:hanging="180"/>
      </w:pPr>
    </w:lvl>
  </w:abstractNum>
  <w:abstractNum w:abstractNumId="38" w15:restartNumberingAfterBreak="0">
    <w:nsid w:val="7680687D"/>
    <w:multiLevelType w:val="multilevel"/>
    <w:tmpl w:val="B7CA322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9" w15:restartNumberingAfterBreak="0">
    <w:nsid w:val="775F5C00"/>
    <w:multiLevelType w:val="hybridMultilevel"/>
    <w:tmpl w:val="90860B58"/>
    <w:lvl w:ilvl="0" w:tplc="FFFFFFFF">
      <w:start w:val="1"/>
      <w:numFmt w:val="lowerRoman"/>
      <w:lvlText w:val="%1."/>
      <w:lvlJc w:val="left"/>
      <w:pPr>
        <w:ind w:left="820" w:hanging="471"/>
        <w:jc w:val="right"/>
      </w:pPr>
      <w:rPr>
        <w:rFonts w:ascii="Arial MT" w:eastAsia="Arial MT" w:hAnsi="Arial MT" w:cs="Arial MT" w:hint="default"/>
        <w:spacing w:val="-2"/>
        <w:w w:val="100"/>
        <w:sz w:val="22"/>
        <w:szCs w:val="22"/>
        <w:lang w:val="en-US" w:eastAsia="en-US" w:bidi="ar-SA"/>
      </w:rPr>
    </w:lvl>
    <w:lvl w:ilvl="1" w:tplc="FFFFFFFF">
      <w:numFmt w:val="bullet"/>
      <w:lvlText w:val="•"/>
      <w:lvlJc w:val="left"/>
      <w:pPr>
        <w:ind w:left="1670" w:hanging="471"/>
      </w:pPr>
      <w:rPr>
        <w:rFonts w:hint="default"/>
        <w:lang w:val="en-US" w:eastAsia="en-US" w:bidi="ar-SA"/>
      </w:rPr>
    </w:lvl>
    <w:lvl w:ilvl="2" w:tplc="FFFFFFFF">
      <w:numFmt w:val="bullet"/>
      <w:lvlText w:val="•"/>
      <w:lvlJc w:val="left"/>
      <w:pPr>
        <w:ind w:left="2521" w:hanging="471"/>
      </w:pPr>
      <w:rPr>
        <w:rFonts w:hint="default"/>
        <w:lang w:val="en-US" w:eastAsia="en-US" w:bidi="ar-SA"/>
      </w:rPr>
    </w:lvl>
    <w:lvl w:ilvl="3" w:tplc="FFFFFFFF">
      <w:numFmt w:val="bullet"/>
      <w:lvlText w:val="•"/>
      <w:lvlJc w:val="left"/>
      <w:pPr>
        <w:ind w:left="3371" w:hanging="471"/>
      </w:pPr>
      <w:rPr>
        <w:rFonts w:hint="default"/>
        <w:lang w:val="en-US" w:eastAsia="en-US" w:bidi="ar-SA"/>
      </w:rPr>
    </w:lvl>
    <w:lvl w:ilvl="4" w:tplc="FFFFFFFF">
      <w:numFmt w:val="bullet"/>
      <w:lvlText w:val="•"/>
      <w:lvlJc w:val="left"/>
      <w:pPr>
        <w:ind w:left="4222" w:hanging="471"/>
      </w:pPr>
      <w:rPr>
        <w:rFonts w:hint="default"/>
        <w:lang w:val="en-US" w:eastAsia="en-US" w:bidi="ar-SA"/>
      </w:rPr>
    </w:lvl>
    <w:lvl w:ilvl="5" w:tplc="FFFFFFFF">
      <w:numFmt w:val="bullet"/>
      <w:lvlText w:val="•"/>
      <w:lvlJc w:val="left"/>
      <w:pPr>
        <w:ind w:left="5073" w:hanging="471"/>
      </w:pPr>
      <w:rPr>
        <w:rFonts w:hint="default"/>
        <w:lang w:val="en-US" w:eastAsia="en-US" w:bidi="ar-SA"/>
      </w:rPr>
    </w:lvl>
    <w:lvl w:ilvl="6" w:tplc="FFFFFFFF">
      <w:numFmt w:val="bullet"/>
      <w:lvlText w:val="•"/>
      <w:lvlJc w:val="left"/>
      <w:pPr>
        <w:ind w:left="5923" w:hanging="471"/>
      </w:pPr>
      <w:rPr>
        <w:rFonts w:hint="default"/>
        <w:lang w:val="en-US" w:eastAsia="en-US" w:bidi="ar-SA"/>
      </w:rPr>
    </w:lvl>
    <w:lvl w:ilvl="7" w:tplc="FFFFFFFF">
      <w:numFmt w:val="bullet"/>
      <w:lvlText w:val="•"/>
      <w:lvlJc w:val="left"/>
      <w:pPr>
        <w:ind w:left="6774" w:hanging="471"/>
      </w:pPr>
      <w:rPr>
        <w:rFonts w:hint="default"/>
        <w:lang w:val="en-US" w:eastAsia="en-US" w:bidi="ar-SA"/>
      </w:rPr>
    </w:lvl>
    <w:lvl w:ilvl="8" w:tplc="FFFFFFFF">
      <w:numFmt w:val="bullet"/>
      <w:lvlText w:val="•"/>
      <w:lvlJc w:val="left"/>
      <w:pPr>
        <w:ind w:left="7625" w:hanging="471"/>
      </w:pPr>
      <w:rPr>
        <w:rFonts w:hint="default"/>
        <w:lang w:val="en-US" w:eastAsia="en-US" w:bidi="ar-SA"/>
      </w:rPr>
    </w:lvl>
  </w:abstractNum>
  <w:abstractNum w:abstractNumId="40" w15:restartNumberingAfterBreak="0">
    <w:nsid w:val="778F6FB9"/>
    <w:multiLevelType w:val="multilevel"/>
    <w:tmpl w:val="14E88BC0"/>
    <w:lvl w:ilvl="0">
      <w:start w:val="1"/>
      <w:numFmt w:val="upperRoman"/>
      <w:pStyle w:val="footnote"/>
      <w:lvlText w:val="TABLE %1. "/>
      <w:lvlJc w:val="left"/>
      <w:pPr>
        <w:ind w:left="0" w:firstLine="0"/>
      </w:pPr>
      <w:rPr>
        <w:rFonts w:ascii="Times New Roman" w:eastAsia="Times New Roman" w:hAnsi="Times New Roman" w:cs="Times New Roman"/>
        <w:b w:val="0"/>
        <w:i w:val="0"/>
        <w:sz w:val="24"/>
        <w:szCs w:val="24"/>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7CDA1B49"/>
    <w:multiLevelType w:val="multilevel"/>
    <w:tmpl w:val="60CABC56"/>
    <w:lvl w:ilvl="0">
      <w:start w:val="1"/>
      <w:numFmt w:val="decimal"/>
      <w:pStyle w:val="Heading1"/>
      <w:suff w:val="space"/>
      <w:lvlText w:val="Chapter %1"/>
      <w:lvlJc w:val="left"/>
      <w:pPr>
        <w:ind w:left="0" w:firstLine="0"/>
      </w:pPr>
      <w:rPr>
        <w:rFonts w:hint="default"/>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42" w15:restartNumberingAfterBreak="0">
    <w:nsid w:val="7F8E3BC2"/>
    <w:multiLevelType w:val="multilevel"/>
    <w:tmpl w:val="7F8E3BC2"/>
    <w:lvl w:ilvl="0">
      <w:start w:val="4"/>
      <w:numFmt w:val="decimal"/>
      <w:lvlText w:val="%1.3"/>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7FDA10AD"/>
    <w:multiLevelType w:val="hybridMultilevel"/>
    <w:tmpl w:val="C1241A16"/>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num w:numId="1" w16cid:durableId="1877234682">
    <w:abstractNumId w:val="41"/>
  </w:num>
  <w:num w:numId="2" w16cid:durableId="993411855">
    <w:abstractNumId w:val="15"/>
  </w:num>
  <w:num w:numId="3" w16cid:durableId="2036618475">
    <w:abstractNumId w:val="40"/>
  </w:num>
  <w:num w:numId="4" w16cid:durableId="210963067">
    <w:abstractNumId w:val="30"/>
  </w:num>
  <w:num w:numId="5" w16cid:durableId="689917032">
    <w:abstractNumId w:val="10"/>
  </w:num>
  <w:num w:numId="6" w16cid:durableId="46341492">
    <w:abstractNumId w:val="35"/>
  </w:num>
  <w:num w:numId="7" w16cid:durableId="648631763">
    <w:abstractNumId w:val="12"/>
  </w:num>
  <w:num w:numId="8" w16cid:durableId="126943631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97410013">
    <w:abstractNumId w:val="38"/>
  </w:num>
  <w:num w:numId="10" w16cid:durableId="1178614581">
    <w:abstractNumId w:val="27"/>
  </w:num>
  <w:num w:numId="11" w16cid:durableId="526019686">
    <w:abstractNumId w:val="32"/>
  </w:num>
  <w:num w:numId="12" w16cid:durableId="1557888580">
    <w:abstractNumId w:val="17"/>
  </w:num>
  <w:num w:numId="13" w16cid:durableId="1095638340">
    <w:abstractNumId w:val="2"/>
  </w:num>
  <w:num w:numId="14" w16cid:durableId="1948539368">
    <w:abstractNumId w:val="23"/>
  </w:num>
  <w:num w:numId="15" w16cid:durableId="1808469919">
    <w:abstractNumId w:val="18"/>
  </w:num>
  <w:num w:numId="16" w16cid:durableId="15679108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50411973">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29673195">
    <w:abstractNumId w:val="1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13323994">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88363881">
    <w:abstractNumId w:val="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69036464">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024084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55015762">
    <w:abstractNumId w:val="36"/>
  </w:num>
  <w:num w:numId="24" w16cid:durableId="1156874033">
    <w:abstractNumId w:val="28"/>
  </w:num>
  <w:num w:numId="25" w16cid:durableId="1393116888">
    <w:abstractNumId w:val="34"/>
  </w:num>
  <w:num w:numId="26" w16cid:durableId="175924083">
    <w:abstractNumId w:val="22"/>
  </w:num>
  <w:num w:numId="27" w16cid:durableId="802970181">
    <w:abstractNumId w:val="16"/>
  </w:num>
  <w:num w:numId="28" w16cid:durableId="1355039311">
    <w:abstractNumId w:val="24"/>
  </w:num>
  <w:num w:numId="29" w16cid:durableId="1881017136">
    <w:abstractNumId w:val="31"/>
  </w:num>
  <w:num w:numId="30" w16cid:durableId="1908874706">
    <w:abstractNumId w:val="21"/>
  </w:num>
  <w:num w:numId="31" w16cid:durableId="1631281514">
    <w:abstractNumId w:val="4"/>
  </w:num>
  <w:num w:numId="32" w16cid:durableId="1281453560">
    <w:abstractNumId w:val="39"/>
  </w:num>
  <w:num w:numId="33" w16cid:durableId="854416641">
    <w:abstractNumId w:val="20"/>
  </w:num>
  <w:num w:numId="34" w16cid:durableId="249776985">
    <w:abstractNumId w:val="43"/>
  </w:num>
  <w:num w:numId="35" w16cid:durableId="2096432509">
    <w:abstractNumId w:val="11"/>
  </w:num>
  <w:num w:numId="36" w16cid:durableId="1473595477">
    <w:abstractNumId w:val="33"/>
  </w:num>
  <w:num w:numId="37" w16cid:durableId="1029331148">
    <w:abstractNumId w:val="19"/>
  </w:num>
  <w:num w:numId="38" w16cid:durableId="86536045">
    <w:abstractNumId w:val="8"/>
  </w:num>
  <w:num w:numId="39" w16cid:durableId="1394741439">
    <w:abstractNumId w:val="3"/>
  </w:num>
  <w:num w:numId="40" w16cid:durableId="1815219486">
    <w:abstractNumId w:val="7"/>
  </w:num>
  <w:num w:numId="41" w16cid:durableId="2365833">
    <w:abstractNumId w:val="29"/>
  </w:num>
  <w:num w:numId="42" w16cid:durableId="382172494">
    <w:abstractNumId w:val="26"/>
  </w:num>
  <w:num w:numId="43" w16cid:durableId="622998873">
    <w:abstractNumId w:val="13"/>
  </w:num>
  <w:num w:numId="44" w16cid:durableId="18062808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9B1"/>
    <w:rsid w:val="00000D9D"/>
    <w:rsid w:val="0001419E"/>
    <w:rsid w:val="0001493C"/>
    <w:rsid w:val="00014C9D"/>
    <w:rsid w:val="00016F7F"/>
    <w:rsid w:val="00020A40"/>
    <w:rsid w:val="00021115"/>
    <w:rsid w:val="00024A99"/>
    <w:rsid w:val="000268A7"/>
    <w:rsid w:val="000309E3"/>
    <w:rsid w:val="00030A27"/>
    <w:rsid w:val="00030FA5"/>
    <w:rsid w:val="00032036"/>
    <w:rsid w:val="00041EAC"/>
    <w:rsid w:val="00043355"/>
    <w:rsid w:val="0004463C"/>
    <w:rsid w:val="00047D99"/>
    <w:rsid w:val="000534AB"/>
    <w:rsid w:val="000546E3"/>
    <w:rsid w:val="000567B1"/>
    <w:rsid w:val="00056FC1"/>
    <w:rsid w:val="00065E0C"/>
    <w:rsid w:val="00084B3F"/>
    <w:rsid w:val="000904CA"/>
    <w:rsid w:val="00092325"/>
    <w:rsid w:val="0009660A"/>
    <w:rsid w:val="000A1DEE"/>
    <w:rsid w:val="000A20E4"/>
    <w:rsid w:val="000A4407"/>
    <w:rsid w:val="000B1064"/>
    <w:rsid w:val="000B34CE"/>
    <w:rsid w:val="000C2C0B"/>
    <w:rsid w:val="000C4651"/>
    <w:rsid w:val="000C4FC1"/>
    <w:rsid w:val="000C7396"/>
    <w:rsid w:val="000D5016"/>
    <w:rsid w:val="000D51C0"/>
    <w:rsid w:val="000E08E6"/>
    <w:rsid w:val="000E5B99"/>
    <w:rsid w:val="000E6A99"/>
    <w:rsid w:val="000E7BC9"/>
    <w:rsid w:val="000F4E16"/>
    <w:rsid w:val="00100BF4"/>
    <w:rsid w:val="001028BD"/>
    <w:rsid w:val="00105BBF"/>
    <w:rsid w:val="00113C7E"/>
    <w:rsid w:val="00115827"/>
    <w:rsid w:val="00116A9C"/>
    <w:rsid w:val="001431CD"/>
    <w:rsid w:val="001449A0"/>
    <w:rsid w:val="00151A8D"/>
    <w:rsid w:val="0015326A"/>
    <w:rsid w:val="00157844"/>
    <w:rsid w:val="00162748"/>
    <w:rsid w:val="00166C61"/>
    <w:rsid w:val="00171C72"/>
    <w:rsid w:val="00175DE4"/>
    <w:rsid w:val="00187236"/>
    <w:rsid w:val="00190272"/>
    <w:rsid w:val="001A1978"/>
    <w:rsid w:val="001A2F72"/>
    <w:rsid w:val="001B0E5F"/>
    <w:rsid w:val="001B1289"/>
    <w:rsid w:val="001B6923"/>
    <w:rsid w:val="001C155D"/>
    <w:rsid w:val="001C319F"/>
    <w:rsid w:val="001C4E5B"/>
    <w:rsid w:val="001C5720"/>
    <w:rsid w:val="001C57F1"/>
    <w:rsid w:val="001C5A66"/>
    <w:rsid w:val="001D74FF"/>
    <w:rsid w:val="001E235B"/>
    <w:rsid w:val="001F1F6B"/>
    <w:rsid w:val="00202B2F"/>
    <w:rsid w:val="00205679"/>
    <w:rsid w:val="00222637"/>
    <w:rsid w:val="002321DC"/>
    <w:rsid w:val="0023403F"/>
    <w:rsid w:val="002431C2"/>
    <w:rsid w:val="00244D80"/>
    <w:rsid w:val="00245109"/>
    <w:rsid w:val="0024561F"/>
    <w:rsid w:val="00247FF3"/>
    <w:rsid w:val="00254B6D"/>
    <w:rsid w:val="0025526E"/>
    <w:rsid w:val="0025720F"/>
    <w:rsid w:val="00262AE6"/>
    <w:rsid w:val="002630B5"/>
    <w:rsid w:val="00266DA8"/>
    <w:rsid w:val="00273FFB"/>
    <w:rsid w:val="00282367"/>
    <w:rsid w:val="00286298"/>
    <w:rsid w:val="00287510"/>
    <w:rsid w:val="002965D6"/>
    <w:rsid w:val="0029750F"/>
    <w:rsid w:val="002B3B05"/>
    <w:rsid w:val="002C0981"/>
    <w:rsid w:val="002E2A6D"/>
    <w:rsid w:val="002E671D"/>
    <w:rsid w:val="002F036A"/>
    <w:rsid w:val="002F5B1F"/>
    <w:rsid w:val="002F5DDC"/>
    <w:rsid w:val="003023FF"/>
    <w:rsid w:val="0031415F"/>
    <w:rsid w:val="0031633A"/>
    <w:rsid w:val="003166B3"/>
    <w:rsid w:val="00320E3A"/>
    <w:rsid w:val="0032305D"/>
    <w:rsid w:val="00323913"/>
    <w:rsid w:val="0032476F"/>
    <w:rsid w:val="0032498D"/>
    <w:rsid w:val="00373539"/>
    <w:rsid w:val="00382BBD"/>
    <w:rsid w:val="00383394"/>
    <w:rsid w:val="00384128"/>
    <w:rsid w:val="00385C3F"/>
    <w:rsid w:val="0039085B"/>
    <w:rsid w:val="003919BB"/>
    <w:rsid w:val="003A13DF"/>
    <w:rsid w:val="003A61CD"/>
    <w:rsid w:val="003B3ABE"/>
    <w:rsid w:val="003B5474"/>
    <w:rsid w:val="003B561C"/>
    <w:rsid w:val="003B5D62"/>
    <w:rsid w:val="003B7941"/>
    <w:rsid w:val="003C00D8"/>
    <w:rsid w:val="003C1375"/>
    <w:rsid w:val="003C1ED8"/>
    <w:rsid w:val="003C6185"/>
    <w:rsid w:val="003C6A68"/>
    <w:rsid w:val="003E0648"/>
    <w:rsid w:val="003E57C0"/>
    <w:rsid w:val="003F4921"/>
    <w:rsid w:val="00403949"/>
    <w:rsid w:val="00404369"/>
    <w:rsid w:val="00406802"/>
    <w:rsid w:val="00406B06"/>
    <w:rsid w:val="00407815"/>
    <w:rsid w:val="004118E1"/>
    <w:rsid w:val="00415AB9"/>
    <w:rsid w:val="00417F35"/>
    <w:rsid w:val="004279CA"/>
    <w:rsid w:val="00442AE9"/>
    <w:rsid w:val="00446998"/>
    <w:rsid w:val="00447247"/>
    <w:rsid w:val="00454F14"/>
    <w:rsid w:val="00455E8B"/>
    <w:rsid w:val="004572FB"/>
    <w:rsid w:val="004577C2"/>
    <w:rsid w:val="00466228"/>
    <w:rsid w:val="00466D56"/>
    <w:rsid w:val="004679FA"/>
    <w:rsid w:val="00472378"/>
    <w:rsid w:val="004755BE"/>
    <w:rsid w:val="0047594C"/>
    <w:rsid w:val="0048263D"/>
    <w:rsid w:val="00490021"/>
    <w:rsid w:val="004900D7"/>
    <w:rsid w:val="00494F20"/>
    <w:rsid w:val="00496595"/>
    <w:rsid w:val="00496A28"/>
    <w:rsid w:val="004A50F1"/>
    <w:rsid w:val="004A716D"/>
    <w:rsid w:val="004B3AF0"/>
    <w:rsid w:val="004B6A26"/>
    <w:rsid w:val="004C0F79"/>
    <w:rsid w:val="004C3961"/>
    <w:rsid w:val="004D17A5"/>
    <w:rsid w:val="004E1DDF"/>
    <w:rsid w:val="004E6AFE"/>
    <w:rsid w:val="004F43D8"/>
    <w:rsid w:val="004F59E8"/>
    <w:rsid w:val="004F6C6F"/>
    <w:rsid w:val="00503650"/>
    <w:rsid w:val="005148C6"/>
    <w:rsid w:val="00524034"/>
    <w:rsid w:val="00531C25"/>
    <w:rsid w:val="005355D2"/>
    <w:rsid w:val="00543EE0"/>
    <w:rsid w:val="005448C1"/>
    <w:rsid w:val="005472CF"/>
    <w:rsid w:val="00547C62"/>
    <w:rsid w:val="005552B1"/>
    <w:rsid w:val="00555A03"/>
    <w:rsid w:val="00555B7F"/>
    <w:rsid w:val="00561A51"/>
    <w:rsid w:val="00564284"/>
    <w:rsid w:val="00580413"/>
    <w:rsid w:val="00585796"/>
    <w:rsid w:val="0059345D"/>
    <w:rsid w:val="005A05F7"/>
    <w:rsid w:val="005A0717"/>
    <w:rsid w:val="005A7BD2"/>
    <w:rsid w:val="005B535D"/>
    <w:rsid w:val="005C02E4"/>
    <w:rsid w:val="005C2AD7"/>
    <w:rsid w:val="005C696B"/>
    <w:rsid w:val="005C7BBA"/>
    <w:rsid w:val="005D224A"/>
    <w:rsid w:val="005D6C7E"/>
    <w:rsid w:val="005E2A17"/>
    <w:rsid w:val="005E46CE"/>
    <w:rsid w:val="005E5036"/>
    <w:rsid w:val="005F0EBB"/>
    <w:rsid w:val="005F1179"/>
    <w:rsid w:val="005F681E"/>
    <w:rsid w:val="0060242C"/>
    <w:rsid w:val="006067BE"/>
    <w:rsid w:val="00614CC2"/>
    <w:rsid w:val="00615663"/>
    <w:rsid w:val="006175F0"/>
    <w:rsid w:val="00634092"/>
    <w:rsid w:val="006368D1"/>
    <w:rsid w:val="00640187"/>
    <w:rsid w:val="00640C39"/>
    <w:rsid w:val="00642156"/>
    <w:rsid w:val="00652EBE"/>
    <w:rsid w:val="00653C18"/>
    <w:rsid w:val="006551F2"/>
    <w:rsid w:val="0065686C"/>
    <w:rsid w:val="00664711"/>
    <w:rsid w:val="00664727"/>
    <w:rsid w:val="00670E24"/>
    <w:rsid w:val="00671C86"/>
    <w:rsid w:val="006733E5"/>
    <w:rsid w:val="00674406"/>
    <w:rsid w:val="00676A3E"/>
    <w:rsid w:val="00677D6C"/>
    <w:rsid w:val="00691B11"/>
    <w:rsid w:val="006929E9"/>
    <w:rsid w:val="006A2BF9"/>
    <w:rsid w:val="006A2D0C"/>
    <w:rsid w:val="006A4F49"/>
    <w:rsid w:val="006B1029"/>
    <w:rsid w:val="006B725A"/>
    <w:rsid w:val="006C335A"/>
    <w:rsid w:val="006D1430"/>
    <w:rsid w:val="006D764D"/>
    <w:rsid w:val="006E4317"/>
    <w:rsid w:val="006E7774"/>
    <w:rsid w:val="006E78DC"/>
    <w:rsid w:val="006F03F0"/>
    <w:rsid w:val="007037BE"/>
    <w:rsid w:val="0070626A"/>
    <w:rsid w:val="00712BCD"/>
    <w:rsid w:val="00717443"/>
    <w:rsid w:val="0073123F"/>
    <w:rsid w:val="007476A4"/>
    <w:rsid w:val="007563AE"/>
    <w:rsid w:val="00765E59"/>
    <w:rsid w:val="00771533"/>
    <w:rsid w:val="007717F8"/>
    <w:rsid w:val="0077185E"/>
    <w:rsid w:val="00792B07"/>
    <w:rsid w:val="007B79B7"/>
    <w:rsid w:val="007C1EE0"/>
    <w:rsid w:val="007C3C78"/>
    <w:rsid w:val="007C6046"/>
    <w:rsid w:val="007D0C9C"/>
    <w:rsid w:val="007D65D0"/>
    <w:rsid w:val="007D7609"/>
    <w:rsid w:val="007D7CE2"/>
    <w:rsid w:val="007F0C91"/>
    <w:rsid w:val="007F3D23"/>
    <w:rsid w:val="007F4429"/>
    <w:rsid w:val="00801912"/>
    <w:rsid w:val="00802740"/>
    <w:rsid w:val="00804F4E"/>
    <w:rsid w:val="00805423"/>
    <w:rsid w:val="0080781D"/>
    <w:rsid w:val="00812FB9"/>
    <w:rsid w:val="00816A8F"/>
    <w:rsid w:val="0081727F"/>
    <w:rsid w:val="008278B3"/>
    <w:rsid w:val="008313E9"/>
    <w:rsid w:val="00836786"/>
    <w:rsid w:val="00836821"/>
    <w:rsid w:val="008409B6"/>
    <w:rsid w:val="00840A90"/>
    <w:rsid w:val="00853AD8"/>
    <w:rsid w:val="00855023"/>
    <w:rsid w:val="008567C4"/>
    <w:rsid w:val="008701BC"/>
    <w:rsid w:val="00876497"/>
    <w:rsid w:val="00877B8A"/>
    <w:rsid w:val="00884010"/>
    <w:rsid w:val="0088432E"/>
    <w:rsid w:val="00885654"/>
    <w:rsid w:val="008903B8"/>
    <w:rsid w:val="008916AB"/>
    <w:rsid w:val="0089433C"/>
    <w:rsid w:val="0089437C"/>
    <w:rsid w:val="00897420"/>
    <w:rsid w:val="0089794F"/>
    <w:rsid w:val="008A1DBB"/>
    <w:rsid w:val="008A4A4A"/>
    <w:rsid w:val="008B5501"/>
    <w:rsid w:val="008C6368"/>
    <w:rsid w:val="008C7646"/>
    <w:rsid w:val="008D2916"/>
    <w:rsid w:val="008D7654"/>
    <w:rsid w:val="008E14DB"/>
    <w:rsid w:val="008E5F3E"/>
    <w:rsid w:val="008E6F9C"/>
    <w:rsid w:val="008F29AC"/>
    <w:rsid w:val="00904880"/>
    <w:rsid w:val="009115CA"/>
    <w:rsid w:val="00917FF3"/>
    <w:rsid w:val="00922614"/>
    <w:rsid w:val="00926B07"/>
    <w:rsid w:val="00930B97"/>
    <w:rsid w:val="00942982"/>
    <w:rsid w:val="00956CD2"/>
    <w:rsid w:val="00961B41"/>
    <w:rsid w:val="00961EBB"/>
    <w:rsid w:val="00962A42"/>
    <w:rsid w:val="00962E13"/>
    <w:rsid w:val="00964202"/>
    <w:rsid w:val="00971265"/>
    <w:rsid w:val="009836A8"/>
    <w:rsid w:val="009908FF"/>
    <w:rsid w:val="00991117"/>
    <w:rsid w:val="00992138"/>
    <w:rsid w:val="009A2177"/>
    <w:rsid w:val="009A60FB"/>
    <w:rsid w:val="009C5C83"/>
    <w:rsid w:val="009D470B"/>
    <w:rsid w:val="009D55FE"/>
    <w:rsid w:val="009F08F4"/>
    <w:rsid w:val="009F5DF4"/>
    <w:rsid w:val="00A00CCE"/>
    <w:rsid w:val="00A03065"/>
    <w:rsid w:val="00A06655"/>
    <w:rsid w:val="00A11A89"/>
    <w:rsid w:val="00A14D96"/>
    <w:rsid w:val="00A31320"/>
    <w:rsid w:val="00A32539"/>
    <w:rsid w:val="00A33489"/>
    <w:rsid w:val="00A33F36"/>
    <w:rsid w:val="00A41AA3"/>
    <w:rsid w:val="00A449E0"/>
    <w:rsid w:val="00A50671"/>
    <w:rsid w:val="00A53AC1"/>
    <w:rsid w:val="00A6316F"/>
    <w:rsid w:val="00A70686"/>
    <w:rsid w:val="00A86106"/>
    <w:rsid w:val="00A872BB"/>
    <w:rsid w:val="00A874AD"/>
    <w:rsid w:val="00A90B97"/>
    <w:rsid w:val="00A97B56"/>
    <w:rsid w:val="00AA21C3"/>
    <w:rsid w:val="00AA5C4F"/>
    <w:rsid w:val="00AA6A37"/>
    <w:rsid w:val="00AB204D"/>
    <w:rsid w:val="00AB6C99"/>
    <w:rsid w:val="00AC1EB2"/>
    <w:rsid w:val="00AC2AB0"/>
    <w:rsid w:val="00AC4AC3"/>
    <w:rsid w:val="00AC4F86"/>
    <w:rsid w:val="00AC7718"/>
    <w:rsid w:val="00AD4666"/>
    <w:rsid w:val="00AD6D8F"/>
    <w:rsid w:val="00AD78DF"/>
    <w:rsid w:val="00AE349A"/>
    <w:rsid w:val="00AE5DF8"/>
    <w:rsid w:val="00AF0509"/>
    <w:rsid w:val="00AF2140"/>
    <w:rsid w:val="00AF2A77"/>
    <w:rsid w:val="00AF36ED"/>
    <w:rsid w:val="00B0371D"/>
    <w:rsid w:val="00B15077"/>
    <w:rsid w:val="00B238C4"/>
    <w:rsid w:val="00B30F2A"/>
    <w:rsid w:val="00B334C9"/>
    <w:rsid w:val="00B352A5"/>
    <w:rsid w:val="00B35494"/>
    <w:rsid w:val="00B42535"/>
    <w:rsid w:val="00B435C6"/>
    <w:rsid w:val="00B43A41"/>
    <w:rsid w:val="00B4750D"/>
    <w:rsid w:val="00B50900"/>
    <w:rsid w:val="00B526C2"/>
    <w:rsid w:val="00B6024F"/>
    <w:rsid w:val="00B62535"/>
    <w:rsid w:val="00B71120"/>
    <w:rsid w:val="00B8127C"/>
    <w:rsid w:val="00B81D6E"/>
    <w:rsid w:val="00B83DAD"/>
    <w:rsid w:val="00B85D41"/>
    <w:rsid w:val="00B93FFE"/>
    <w:rsid w:val="00B94C04"/>
    <w:rsid w:val="00BA6CB1"/>
    <w:rsid w:val="00BB5D7D"/>
    <w:rsid w:val="00BB775C"/>
    <w:rsid w:val="00BC51D1"/>
    <w:rsid w:val="00BC6DFE"/>
    <w:rsid w:val="00BC7BFE"/>
    <w:rsid w:val="00BD50E3"/>
    <w:rsid w:val="00BE6266"/>
    <w:rsid w:val="00BE6456"/>
    <w:rsid w:val="00BE79FC"/>
    <w:rsid w:val="00BF1895"/>
    <w:rsid w:val="00BF4343"/>
    <w:rsid w:val="00BF6B55"/>
    <w:rsid w:val="00C035DA"/>
    <w:rsid w:val="00C10811"/>
    <w:rsid w:val="00C11F8B"/>
    <w:rsid w:val="00C2607A"/>
    <w:rsid w:val="00C334BB"/>
    <w:rsid w:val="00C44293"/>
    <w:rsid w:val="00C519B1"/>
    <w:rsid w:val="00C523F6"/>
    <w:rsid w:val="00C566FB"/>
    <w:rsid w:val="00C56AC1"/>
    <w:rsid w:val="00C61FF8"/>
    <w:rsid w:val="00C70FB1"/>
    <w:rsid w:val="00C922C1"/>
    <w:rsid w:val="00C94837"/>
    <w:rsid w:val="00C95B0C"/>
    <w:rsid w:val="00CA25BD"/>
    <w:rsid w:val="00CA37FB"/>
    <w:rsid w:val="00CA3A31"/>
    <w:rsid w:val="00CB64CA"/>
    <w:rsid w:val="00CB6DCF"/>
    <w:rsid w:val="00CC253B"/>
    <w:rsid w:val="00CC28D0"/>
    <w:rsid w:val="00CC2DEB"/>
    <w:rsid w:val="00CC4C9A"/>
    <w:rsid w:val="00CC744D"/>
    <w:rsid w:val="00CE148F"/>
    <w:rsid w:val="00CE7849"/>
    <w:rsid w:val="00D025D9"/>
    <w:rsid w:val="00D10BAE"/>
    <w:rsid w:val="00D11CE9"/>
    <w:rsid w:val="00D11FAA"/>
    <w:rsid w:val="00D1245E"/>
    <w:rsid w:val="00D12CE5"/>
    <w:rsid w:val="00D14C49"/>
    <w:rsid w:val="00D17359"/>
    <w:rsid w:val="00D212FE"/>
    <w:rsid w:val="00D2303A"/>
    <w:rsid w:val="00D316E2"/>
    <w:rsid w:val="00D320C4"/>
    <w:rsid w:val="00D434E8"/>
    <w:rsid w:val="00D4442E"/>
    <w:rsid w:val="00D51460"/>
    <w:rsid w:val="00D53E7C"/>
    <w:rsid w:val="00D54882"/>
    <w:rsid w:val="00D613BA"/>
    <w:rsid w:val="00D648DE"/>
    <w:rsid w:val="00D802B5"/>
    <w:rsid w:val="00D86448"/>
    <w:rsid w:val="00DA292F"/>
    <w:rsid w:val="00DB58A2"/>
    <w:rsid w:val="00DB61CF"/>
    <w:rsid w:val="00DB6580"/>
    <w:rsid w:val="00DC382B"/>
    <w:rsid w:val="00DC6F6C"/>
    <w:rsid w:val="00DD06DB"/>
    <w:rsid w:val="00DD2351"/>
    <w:rsid w:val="00DD5E9D"/>
    <w:rsid w:val="00DE35A0"/>
    <w:rsid w:val="00DE377E"/>
    <w:rsid w:val="00DE4F16"/>
    <w:rsid w:val="00DF35A5"/>
    <w:rsid w:val="00E00368"/>
    <w:rsid w:val="00E129CD"/>
    <w:rsid w:val="00E1797D"/>
    <w:rsid w:val="00E21559"/>
    <w:rsid w:val="00E22F07"/>
    <w:rsid w:val="00E23C14"/>
    <w:rsid w:val="00E27370"/>
    <w:rsid w:val="00E37556"/>
    <w:rsid w:val="00E45647"/>
    <w:rsid w:val="00E547B3"/>
    <w:rsid w:val="00E56174"/>
    <w:rsid w:val="00E654AC"/>
    <w:rsid w:val="00E76AA7"/>
    <w:rsid w:val="00E81059"/>
    <w:rsid w:val="00E811A8"/>
    <w:rsid w:val="00E851E3"/>
    <w:rsid w:val="00E85275"/>
    <w:rsid w:val="00E87FEC"/>
    <w:rsid w:val="00E93945"/>
    <w:rsid w:val="00E964BF"/>
    <w:rsid w:val="00EA36AB"/>
    <w:rsid w:val="00EA3DC1"/>
    <w:rsid w:val="00EB2AEC"/>
    <w:rsid w:val="00EC087A"/>
    <w:rsid w:val="00EC1B55"/>
    <w:rsid w:val="00EC3AA6"/>
    <w:rsid w:val="00EC43FE"/>
    <w:rsid w:val="00EC6292"/>
    <w:rsid w:val="00EC7BF2"/>
    <w:rsid w:val="00ED6025"/>
    <w:rsid w:val="00EE20CE"/>
    <w:rsid w:val="00EF0115"/>
    <w:rsid w:val="00EF0585"/>
    <w:rsid w:val="00F11987"/>
    <w:rsid w:val="00F1422A"/>
    <w:rsid w:val="00F20774"/>
    <w:rsid w:val="00F27CEB"/>
    <w:rsid w:val="00F33942"/>
    <w:rsid w:val="00F40703"/>
    <w:rsid w:val="00F62410"/>
    <w:rsid w:val="00F6434D"/>
    <w:rsid w:val="00F67500"/>
    <w:rsid w:val="00F71904"/>
    <w:rsid w:val="00F72D03"/>
    <w:rsid w:val="00F76A15"/>
    <w:rsid w:val="00F8403F"/>
    <w:rsid w:val="00F85DBF"/>
    <w:rsid w:val="00F92548"/>
    <w:rsid w:val="00F933B7"/>
    <w:rsid w:val="00FA164C"/>
    <w:rsid w:val="00FA1AE9"/>
    <w:rsid w:val="00FA3EF3"/>
    <w:rsid w:val="00FA4FCE"/>
    <w:rsid w:val="00FB31C2"/>
    <w:rsid w:val="00FC0BF7"/>
    <w:rsid w:val="00FC1CDD"/>
    <w:rsid w:val="00FC23CB"/>
    <w:rsid w:val="00FC5B3E"/>
    <w:rsid w:val="00FD02B6"/>
    <w:rsid w:val="00FD2432"/>
    <w:rsid w:val="00FD44E3"/>
    <w:rsid w:val="00FD4A03"/>
    <w:rsid w:val="00FE48FE"/>
    <w:rsid w:val="00FE73BC"/>
    <w:rsid w:val="00FE7B7A"/>
    <w:rsid w:val="00FF1AA3"/>
    <w:rsid w:val="00FF75E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23710E"/>
  <w15:docId w15:val="{4BE87ADE-F3EB-4194-999D-2E00D4B5B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35DA"/>
    <w:pPr>
      <w:spacing w:after="0" w:line="360" w:lineRule="auto"/>
      <w:jc w:val="both"/>
    </w:pPr>
    <w:rPr>
      <w:rFonts w:ascii="Times New Roman" w:eastAsia="Calibri" w:hAnsi="Times New Roman" w:cs="Arial"/>
      <w:sz w:val="24"/>
    </w:rPr>
  </w:style>
  <w:style w:type="paragraph" w:styleId="Heading1">
    <w:name w:val="heading 1"/>
    <w:basedOn w:val="Normal"/>
    <w:next w:val="Normal"/>
    <w:link w:val="Heading1Char"/>
    <w:autoRedefine/>
    <w:uiPriority w:val="9"/>
    <w:qFormat/>
    <w:rsid w:val="00C519B1"/>
    <w:pPr>
      <w:keepNext/>
      <w:keepLines/>
      <w:numPr>
        <w:numId w:val="1"/>
      </w:numPr>
      <w:spacing w:before="480" w:after="480"/>
      <w:jc w:val="center"/>
      <w:outlineLvl w:val="0"/>
    </w:pPr>
    <w:rPr>
      <w:rFonts w:eastAsia="Times New Roman" w:cs="Times New Roman"/>
      <w:b/>
      <w:bCs/>
      <w:caps/>
      <w:szCs w:val="28"/>
    </w:rPr>
  </w:style>
  <w:style w:type="paragraph" w:styleId="Heading2">
    <w:name w:val="heading 2"/>
    <w:basedOn w:val="Normal"/>
    <w:next w:val="Normal"/>
    <w:link w:val="Heading2Char"/>
    <w:autoRedefine/>
    <w:uiPriority w:val="9"/>
    <w:unhideWhenUsed/>
    <w:qFormat/>
    <w:rsid w:val="00021115"/>
    <w:pPr>
      <w:keepNext/>
      <w:keepLines/>
      <w:spacing w:line="240" w:lineRule="auto"/>
      <w:ind w:left="360" w:hanging="360"/>
      <w:outlineLvl w:val="1"/>
    </w:pPr>
    <w:rPr>
      <w:rFonts w:eastAsia="Times New Roman" w:cs="Times New Roman"/>
      <w:b/>
      <w:bCs/>
      <w:szCs w:val="26"/>
    </w:rPr>
  </w:style>
  <w:style w:type="paragraph" w:styleId="Heading3">
    <w:name w:val="heading 3"/>
    <w:basedOn w:val="Normal"/>
    <w:next w:val="Normal"/>
    <w:link w:val="Heading3Char"/>
    <w:uiPriority w:val="9"/>
    <w:unhideWhenUsed/>
    <w:qFormat/>
    <w:rsid w:val="002F036A"/>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autoRedefine/>
    <w:uiPriority w:val="9"/>
    <w:unhideWhenUsed/>
    <w:qFormat/>
    <w:rsid w:val="004B6A26"/>
    <w:pPr>
      <w:keepNext/>
      <w:keepLines/>
      <w:spacing w:line="240" w:lineRule="auto"/>
      <w:jc w:val="left"/>
      <w:outlineLvl w:val="3"/>
    </w:pPr>
    <w:rPr>
      <w:rFonts w:eastAsia="Times New Roman" w:cs="Times New Roman"/>
      <w:b/>
      <w:bCs/>
      <w:i/>
      <w:iCs/>
      <w:szCs w:val="24"/>
    </w:rPr>
  </w:style>
  <w:style w:type="paragraph" w:styleId="Heading5">
    <w:name w:val="heading 5"/>
    <w:basedOn w:val="Normal"/>
    <w:next w:val="Normal"/>
    <w:link w:val="Heading5Char"/>
    <w:autoRedefine/>
    <w:uiPriority w:val="9"/>
    <w:unhideWhenUsed/>
    <w:qFormat/>
    <w:rsid w:val="00C519B1"/>
    <w:pPr>
      <w:keepNext/>
      <w:keepLines/>
      <w:numPr>
        <w:ilvl w:val="4"/>
        <w:numId w:val="1"/>
      </w:numPr>
      <w:spacing w:before="480" w:after="480"/>
      <w:ind w:firstLine="709"/>
      <w:outlineLvl w:val="4"/>
    </w:pPr>
    <w:rPr>
      <w:rFonts w:asciiTheme="majorBidi" w:eastAsiaTheme="majorEastAsia" w:hAnsiTheme="majorBidi" w:cstheme="majorBidi"/>
      <w:b/>
    </w:rPr>
  </w:style>
  <w:style w:type="paragraph" w:styleId="Heading6">
    <w:name w:val="heading 6"/>
    <w:basedOn w:val="Normal"/>
    <w:next w:val="Normal"/>
    <w:link w:val="Heading6Char"/>
    <w:uiPriority w:val="9"/>
    <w:unhideWhenUsed/>
    <w:qFormat/>
    <w:rsid w:val="00C519B1"/>
    <w:pPr>
      <w:keepNext/>
      <w:keepLines/>
      <w:numPr>
        <w:ilvl w:val="5"/>
        <w:numId w:val="1"/>
      </w:numPr>
      <w:spacing w:before="20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C519B1"/>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C519B1"/>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C519B1"/>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C519B1"/>
    <w:rPr>
      <w:rFonts w:ascii="Times New Roman" w:eastAsia="Times New Roman" w:hAnsi="Times New Roman" w:cs="Times New Roman"/>
      <w:b/>
      <w:bCs/>
      <w:caps/>
      <w:sz w:val="24"/>
      <w:szCs w:val="28"/>
    </w:rPr>
  </w:style>
  <w:style w:type="character" w:customStyle="1" w:styleId="Heading2Char">
    <w:name w:val="Heading 2 Char"/>
    <w:basedOn w:val="DefaultParagraphFont"/>
    <w:link w:val="Heading2"/>
    <w:uiPriority w:val="9"/>
    <w:qFormat/>
    <w:rsid w:val="00021115"/>
    <w:rPr>
      <w:rFonts w:ascii="Times New Roman" w:eastAsia="Times New Roman" w:hAnsi="Times New Roman" w:cs="Times New Roman"/>
      <w:b/>
      <w:bCs/>
      <w:sz w:val="24"/>
      <w:szCs w:val="26"/>
    </w:rPr>
  </w:style>
  <w:style w:type="character" w:customStyle="1" w:styleId="Heading4Char">
    <w:name w:val="Heading 4 Char"/>
    <w:basedOn w:val="DefaultParagraphFont"/>
    <w:link w:val="Heading4"/>
    <w:uiPriority w:val="9"/>
    <w:qFormat/>
    <w:rsid w:val="004B6A26"/>
    <w:rPr>
      <w:rFonts w:ascii="Times New Roman" w:eastAsia="Times New Roman" w:hAnsi="Times New Roman" w:cs="Times New Roman"/>
      <w:b/>
      <w:bCs/>
      <w:i/>
      <w:iCs/>
      <w:sz w:val="24"/>
      <w:szCs w:val="24"/>
    </w:rPr>
  </w:style>
  <w:style w:type="character" w:customStyle="1" w:styleId="Heading5Char">
    <w:name w:val="Heading 5 Char"/>
    <w:basedOn w:val="DefaultParagraphFont"/>
    <w:link w:val="Heading5"/>
    <w:uiPriority w:val="9"/>
    <w:qFormat/>
    <w:rsid w:val="00C519B1"/>
    <w:rPr>
      <w:rFonts w:asciiTheme="majorBidi" w:eastAsiaTheme="majorEastAsia" w:hAnsiTheme="majorBidi" w:cstheme="majorBidi"/>
      <w:b/>
      <w:sz w:val="24"/>
    </w:rPr>
  </w:style>
  <w:style w:type="character" w:customStyle="1" w:styleId="Heading6Char">
    <w:name w:val="Heading 6 Char"/>
    <w:basedOn w:val="DefaultParagraphFont"/>
    <w:link w:val="Heading6"/>
    <w:uiPriority w:val="9"/>
    <w:qFormat/>
    <w:rsid w:val="00C519B1"/>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qFormat/>
    <w:rsid w:val="00C519B1"/>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qFormat/>
    <w:rsid w:val="00C519B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qFormat/>
    <w:rsid w:val="00C519B1"/>
    <w:rPr>
      <w:rFonts w:asciiTheme="majorHAnsi" w:eastAsiaTheme="majorEastAsia" w:hAnsiTheme="majorHAnsi" w:cstheme="majorBidi"/>
      <w:i/>
      <w:iCs/>
      <w:color w:val="404040" w:themeColor="text1" w:themeTint="BF"/>
      <w:sz w:val="20"/>
      <w:szCs w:val="20"/>
    </w:rPr>
  </w:style>
  <w:style w:type="paragraph" w:styleId="ListParagraph">
    <w:name w:val="List Paragraph"/>
    <w:basedOn w:val="Normal"/>
    <w:uiPriority w:val="1"/>
    <w:qFormat/>
    <w:rsid w:val="00547C62"/>
    <w:pPr>
      <w:spacing w:before="240" w:after="240"/>
      <w:contextualSpacing/>
    </w:pPr>
  </w:style>
  <w:style w:type="paragraph" w:styleId="Caption">
    <w:name w:val="caption"/>
    <w:basedOn w:val="Normal"/>
    <w:next w:val="Normal"/>
    <w:autoRedefine/>
    <w:uiPriority w:val="35"/>
    <w:unhideWhenUsed/>
    <w:qFormat/>
    <w:rsid w:val="00151A8D"/>
    <w:pPr>
      <w:keepNext/>
      <w:tabs>
        <w:tab w:val="left" w:pos="0"/>
      </w:tabs>
      <w:spacing w:line="240" w:lineRule="auto"/>
      <w:jc w:val="center"/>
    </w:pPr>
    <w:rPr>
      <w:b/>
      <w:noProof/>
      <w:szCs w:val="18"/>
    </w:rPr>
  </w:style>
  <w:style w:type="table" w:styleId="TableGrid">
    <w:name w:val="Table Grid"/>
    <w:basedOn w:val="TableNormal"/>
    <w:uiPriority w:val="39"/>
    <w:qFormat/>
    <w:rsid w:val="00547C62"/>
    <w:pPr>
      <w:spacing w:after="0" w:line="240" w:lineRule="auto"/>
    </w:pPr>
    <w:rPr>
      <w:lang w:val="ms-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47C62"/>
    <w:pPr>
      <w:spacing w:after="0" w:line="240" w:lineRule="auto"/>
      <w:jc w:val="both"/>
    </w:pPr>
    <w:rPr>
      <w:rFonts w:asciiTheme="majorBidi" w:eastAsia="Calibri" w:hAnsiTheme="majorBidi" w:cs="Arial"/>
      <w:sz w:val="24"/>
      <w:lang w:val="en-US"/>
    </w:rPr>
  </w:style>
  <w:style w:type="paragraph" w:styleId="Quote">
    <w:name w:val="Quote"/>
    <w:basedOn w:val="Normal"/>
    <w:link w:val="QuoteChar"/>
    <w:uiPriority w:val="29"/>
    <w:qFormat/>
    <w:rsid w:val="00547C62"/>
    <w:pPr>
      <w:ind w:left="284"/>
    </w:pPr>
    <w:rPr>
      <w:i/>
      <w:iCs/>
    </w:rPr>
  </w:style>
  <w:style w:type="character" w:customStyle="1" w:styleId="QuoteChar">
    <w:name w:val="Quote Char"/>
    <w:basedOn w:val="DefaultParagraphFont"/>
    <w:link w:val="Quote"/>
    <w:uiPriority w:val="29"/>
    <w:qFormat/>
    <w:rsid w:val="00547C62"/>
    <w:rPr>
      <w:rFonts w:ascii="Times New Roman" w:eastAsia="Calibri" w:hAnsi="Times New Roman" w:cs="Arial"/>
      <w:i/>
      <w:iCs/>
      <w:sz w:val="24"/>
    </w:rPr>
  </w:style>
  <w:style w:type="character" w:styleId="Hyperlink">
    <w:name w:val="Hyperlink"/>
    <w:basedOn w:val="DefaultParagraphFont"/>
    <w:uiPriority w:val="99"/>
    <w:unhideWhenUsed/>
    <w:qFormat/>
    <w:rsid w:val="005148C6"/>
    <w:rPr>
      <w:color w:val="0563C1" w:themeColor="hyperlink"/>
      <w:u w:val="single"/>
    </w:rPr>
  </w:style>
  <w:style w:type="paragraph" w:styleId="Header">
    <w:name w:val="header"/>
    <w:basedOn w:val="Normal"/>
    <w:link w:val="HeaderChar"/>
    <w:uiPriority w:val="99"/>
    <w:unhideWhenUsed/>
    <w:qFormat/>
    <w:rsid w:val="00496595"/>
    <w:pPr>
      <w:tabs>
        <w:tab w:val="center" w:pos="4513"/>
        <w:tab w:val="right" w:pos="9026"/>
      </w:tabs>
      <w:spacing w:line="240" w:lineRule="auto"/>
    </w:pPr>
  </w:style>
  <w:style w:type="character" w:customStyle="1" w:styleId="HeaderChar">
    <w:name w:val="Header Char"/>
    <w:basedOn w:val="DefaultParagraphFont"/>
    <w:link w:val="Header"/>
    <w:uiPriority w:val="99"/>
    <w:qFormat/>
    <w:rsid w:val="00496595"/>
    <w:rPr>
      <w:rFonts w:ascii="Times New Roman" w:eastAsia="Calibri" w:hAnsi="Times New Roman" w:cs="Arial"/>
      <w:sz w:val="24"/>
    </w:rPr>
  </w:style>
  <w:style w:type="paragraph" w:styleId="Footer">
    <w:name w:val="footer"/>
    <w:basedOn w:val="Normal"/>
    <w:link w:val="FooterChar"/>
    <w:uiPriority w:val="99"/>
    <w:unhideWhenUsed/>
    <w:qFormat/>
    <w:rsid w:val="00496595"/>
    <w:pPr>
      <w:tabs>
        <w:tab w:val="center" w:pos="4513"/>
        <w:tab w:val="right" w:pos="9026"/>
      </w:tabs>
      <w:spacing w:line="240" w:lineRule="auto"/>
    </w:pPr>
  </w:style>
  <w:style w:type="character" w:customStyle="1" w:styleId="FooterChar">
    <w:name w:val="Footer Char"/>
    <w:basedOn w:val="DefaultParagraphFont"/>
    <w:link w:val="Footer"/>
    <w:uiPriority w:val="99"/>
    <w:qFormat/>
    <w:rsid w:val="00496595"/>
    <w:rPr>
      <w:rFonts w:ascii="Times New Roman" w:eastAsia="Calibri" w:hAnsi="Times New Roman" w:cs="Arial"/>
      <w:sz w:val="24"/>
    </w:rPr>
  </w:style>
  <w:style w:type="paragraph" w:styleId="NormalWeb">
    <w:name w:val="Normal (Web)"/>
    <w:basedOn w:val="Normal"/>
    <w:uiPriority w:val="99"/>
    <w:unhideWhenUsed/>
    <w:qFormat/>
    <w:rsid w:val="00EC7BF2"/>
    <w:pPr>
      <w:spacing w:before="100" w:beforeAutospacing="1" w:after="100" w:afterAutospacing="1" w:line="240" w:lineRule="auto"/>
      <w:jc w:val="left"/>
    </w:pPr>
    <w:rPr>
      <w:rFonts w:eastAsiaTheme="minorEastAsia" w:cs="Times New Roman"/>
      <w:szCs w:val="24"/>
      <w:lang w:eastAsia="en-GB"/>
    </w:rPr>
  </w:style>
  <w:style w:type="paragraph" w:customStyle="1" w:styleId="Default">
    <w:name w:val="Default"/>
    <w:uiPriority w:val="99"/>
    <w:qFormat/>
    <w:rsid w:val="006E4317"/>
    <w:pPr>
      <w:autoSpaceDE w:val="0"/>
      <w:autoSpaceDN w:val="0"/>
      <w:adjustRightInd w:val="0"/>
      <w:spacing w:after="0" w:line="240" w:lineRule="auto"/>
    </w:pPr>
    <w:rPr>
      <w:rFonts w:ascii="Times New Roman" w:hAnsi="Times New Roman" w:cs="Times New Roman"/>
      <w:color w:val="000000"/>
      <w:sz w:val="24"/>
      <w:szCs w:val="24"/>
      <w:lang w:val="ms-MY"/>
    </w:rPr>
  </w:style>
  <w:style w:type="character" w:customStyle="1" w:styleId="FootnoteCharacters">
    <w:name w:val="Footnote Characters"/>
    <w:qFormat/>
    <w:rsid w:val="00C11F8B"/>
    <w:rPr>
      <w:vertAlign w:val="superscript"/>
      <w:lang w:val="es-ES_tradnl"/>
    </w:rPr>
  </w:style>
  <w:style w:type="paragraph" w:styleId="FootnoteText">
    <w:name w:val="footnote text"/>
    <w:basedOn w:val="Normal"/>
    <w:link w:val="FootnoteTextChar"/>
    <w:uiPriority w:val="99"/>
    <w:unhideWhenUsed/>
    <w:rsid w:val="00DE35A0"/>
    <w:pPr>
      <w:spacing w:after="200" w:line="276" w:lineRule="auto"/>
      <w:jc w:val="left"/>
    </w:pPr>
    <w:rPr>
      <w:rFonts w:ascii="Calibri" w:hAnsi="Calibri" w:cs="Times New Roman"/>
      <w:sz w:val="20"/>
      <w:szCs w:val="20"/>
      <w:lang w:val="en-MY"/>
    </w:rPr>
  </w:style>
  <w:style w:type="character" w:customStyle="1" w:styleId="FootnoteTextChar">
    <w:name w:val="Footnote Text Char"/>
    <w:basedOn w:val="DefaultParagraphFont"/>
    <w:link w:val="FootnoteText"/>
    <w:uiPriority w:val="99"/>
    <w:rsid w:val="00DE35A0"/>
    <w:rPr>
      <w:rFonts w:ascii="Calibri" w:eastAsia="Calibri" w:hAnsi="Calibri" w:cs="Times New Roman"/>
      <w:sz w:val="20"/>
      <w:szCs w:val="20"/>
      <w:lang w:val="en-MY"/>
    </w:rPr>
  </w:style>
  <w:style w:type="character" w:styleId="FootnoteReference">
    <w:name w:val="footnote reference"/>
    <w:basedOn w:val="DefaultParagraphFont"/>
    <w:uiPriority w:val="99"/>
    <w:semiHidden/>
    <w:unhideWhenUsed/>
    <w:rsid w:val="00DE35A0"/>
    <w:rPr>
      <w:vertAlign w:val="superscript"/>
    </w:rPr>
  </w:style>
  <w:style w:type="paragraph" w:styleId="DocumentMap">
    <w:name w:val="Document Map"/>
    <w:basedOn w:val="Normal"/>
    <w:link w:val="DocumentMapChar"/>
    <w:uiPriority w:val="99"/>
    <w:semiHidden/>
    <w:unhideWhenUsed/>
    <w:rsid w:val="00DE35A0"/>
    <w:pPr>
      <w:spacing w:line="240" w:lineRule="auto"/>
      <w:jc w:val="left"/>
    </w:pPr>
    <w:rPr>
      <w:rFonts w:ascii="Tahoma" w:hAnsi="Tahoma" w:cs="Tahoma"/>
      <w:sz w:val="16"/>
      <w:szCs w:val="16"/>
      <w:lang w:val="en-MY"/>
    </w:rPr>
  </w:style>
  <w:style w:type="character" w:customStyle="1" w:styleId="DocumentMapChar">
    <w:name w:val="Document Map Char"/>
    <w:basedOn w:val="DefaultParagraphFont"/>
    <w:link w:val="DocumentMap"/>
    <w:uiPriority w:val="99"/>
    <w:semiHidden/>
    <w:rsid w:val="00DE35A0"/>
    <w:rPr>
      <w:rFonts w:ascii="Tahoma" w:eastAsia="Calibri" w:hAnsi="Tahoma" w:cs="Tahoma"/>
      <w:sz w:val="16"/>
      <w:szCs w:val="16"/>
      <w:lang w:val="en-MY"/>
    </w:rPr>
  </w:style>
  <w:style w:type="character" w:styleId="UnresolvedMention">
    <w:name w:val="Unresolved Mention"/>
    <w:basedOn w:val="DefaultParagraphFont"/>
    <w:uiPriority w:val="99"/>
    <w:semiHidden/>
    <w:unhideWhenUsed/>
    <w:rsid w:val="00961B41"/>
    <w:rPr>
      <w:color w:val="605E5C"/>
      <w:shd w:val="clear" w:color="auto" w:fill="E1DFDD"/>
    </w:rPr>
  </w:style>
  <w:style w:type="table" w:customStyle="1" w:styleId="TableGrid1">
    <w:name w:val="Table Grid1"/>
    <w:basedOn w:val="TableNormal"/>
    <w:next w:val="TableGrid"/>
    <w:uiPriority w:val="59"/>
    <w:rsid w:val="00961B41"/>
    <w:pPr>
      <w:spacing w:after="0" w:line="240" w:lineRule="auto"/>
    </w:pPr>
    <w:rPr>
      <w:lang w:val="en-MY"/>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PlainTable1">
    <w:name w:val="Plain Table 1"/>
    <w:basedOn w:val="TableNormal"/>
    <w:uiPriority w:val="41"/>
    <w:rsid w:val="00961B4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AbstractLeft075Right075">
    <w:name w:val="Style Abstract + Left:  0.75&quot; Right:  0.75&quot;"/>
    <w:basedOn w:val="Normal"/>
    <w:rsid w:val="000A4407"/>
    <w:pPr>
      <w:spacing w:before="360" w:after="240" w:line="240" w:lineRule="auto"/>
    </w:pPr>
    <w:rPr>
      <w:rFonts w:eastAsia="Times New Roman" w:cs="Times New Roman"/>
      <w:sz w:val="22"/>
      <w:szCs w:val="20"/>
      <w:lang w:val="en-US"/>
    </w:rPr>
  </w:style>
  <w:style w:type="paragraph" w:customStyle="1" w:styleId="bulletlist">
    <w:name w:val="bullet list"/>
    <w:basedOn w:val="BodyText"/>
    <w:uiPriority w:val="99"/>
    <w:rsid w:val="000A4407"/>
    <w:pPr>
      <w:numPr>
        <w:numId w:val="2"/>
      </w:numPr>
      <w:tabs>
        <w:tab w:val="clear" w:pos="648"/>
      </w:tabs>
      <w:spacing w:line="228" w:lineRule="auto"/>
      <w:ind w:left="0" w:firstLine="0"/>
    </w:pPr>
    <w:rPr>
      <w:rFonts w:eastAsia="Times New Roman" w:cs="Times New Roman"/>
      <w:spacing w:val="-1"/>
      <w:sz w:val="22"/>
      <w:szCs w:val="20"/>
      <w:lang w:val="en-US"/>
    </w:rPr>
  </w:style>
  <w:style w:type="paragraph" w:styleId="BodyText">
    <w:name w:val="Body Text"/>
    <w:basedOn w:val="Normal"/>
    <w:link w:val="BodyTextChar"/>
    <w:uiPriority w:val="1"/>
    <w:unhideWhenUsed/>
    <w:qFormat/>
    <w:rsid w:val="000A4407"/>
    <w:pPr>
      <w:spacing w:after="120"/>
    </w:pPr>
  </w:style>
  <w:style w:type="character" w:customStyle="1" w:styleId="BodyTextChar">
    <w:name w:val="Body Text Char"/>
    <w:basedOn w:val="DefaultParagraphFont"/>
    <w:link w:val="BodyText"/>
    <w:uiPriority w:val="1"/>
    <w:rsid w:val="000A4407"/>
    <w:rPr>
      <w:rFonts w:ascii="Times New Roman" w:eastAsia="Calibri" w:hAnsi="Times New Roman" w:cs="Arial"/>
      <w:sz w:val="24"/>
    </w:rPr>
  </w:style>
  <w:style w:type="paragraph" w:styleId="Title">
    <w:name w:val="Title"/>
    <w:basedOn w:val="Normal"/>
    <w:link w:val="TitleChar"/>
    <w:uiPriority w:val="10"/>
    <w:qFormat/>
    <w:rsid w:val="00D2303A"/>
    <w:pPr>
      <w:widowControl w:val="0"/>
      <w:autoSpaceDE w:val="0"/>
      <w:autoSpaceDN w:val="0"/>
      <w:spacing w:before="87" w:line="240" w:lineRule="auto"/>
      <w:ind w:left="2605" w:right="142" w:hanging="2449"/>
      <w:jc w:val="left"/>
    </w:pPr>
    <w:rPr>
      <w:rFonts w:eastAsia="Times New Roman" w:cs="Times New Roman"/>
      <w:b/>
      <w:bCs/>
      <w:sz w:val="34"/>
      <w:szCs w:val="34"/>
      <w:lang w:val="en-US"/>
    </w:rPr>
  </w:style>
  <w:style w:type="character" w:customStyle="1" w:styleId="TitleChar">
    <w:name w:val="Title Char"/>
    <w:basedOn w:val="DefaultParagraphFont"/>
    <w:link w:val="Title"/>
    <w:uiPriority w:val="10"/>
    <w:rsid w:val="00D2303A"/>
    <w:rPr>
      <w:rFonts w:ascii="Times New Roman" w:eastAsia="Times New Roman" w:hAnsi="Times New Roman" w:cs="Times New Roman"/>
      <w:b/>
      <w:bCs/>
      <w:sz w:val="34"/>
      <w:szCs w:val="34"/>
      <w:lang w:val="en-US"/>
    </w:rPr>
  </w:style>
  <w:style w:type="paragraph" w:styleId="Bibliography">
    <w:name w:val="Bibliography"/>
    <w:basedOn w:val="Normal"/>
    <w:next w:val="Normal"/>
    <w:uiPriority w:val="37"/>
    <w:unhideWhenUsed/>
    <w:rsid w:val="00D2303A"/>
    <w:pPr>
      <w:widowControl w:val="0"/>
      <w:autoSpaceDE w:val="0"/>
      <w:autoSpaceDN w:val="0"/>
      <w:spacing w:line="240" w:lineRule="auto"/>
      <w:jc w:val="left"/>
    </w:pPr>
    <w:rPr>
      <w:rFonts w:eastAsia="Times New Roman" w:cs="Times New Roman"/>
      <w:sz w:val="22"/>
      <w:lang w:val="en-US"/>
    </w:rPr>
  </w:style>
  <w:style w:type="paragraph" w:styleId="HTMLPreformatted">
    <w:name w:val="HTML Preformatted"/>
    <w:basedOn w:val="Normal"/>
    <w:link w:val="HTMLPreformattedChar"/>
    <w:uiPriority w:val="99"/>
    <w:semiHidden/>
    <w:unhideWhenUsed/>
    <w:rsid w:val="005F11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val="en-US" w:eastAsia="en-GB"/>
    </w:rPr>
  </w:style>
  <w:style w:type="character" w:customStyle="1" w:styleId="HTMLPreformattedChar">
    <w:name w:val="HTML Preformatted Char"/>
    <w:basedOn w:val="DefaultParagraphFont"/>
    <w:link w:val="HTMLPreformatted"/>
    <w:uiPriority w:val="99"/>
    <w:semiHidden/>
    <w:rsid w:val="005F1179"/>
    <w:rPr>
      <w:rFonts w:ascii="Courier New" w:eastAsia="Times New Roman" w:hAnsi="Courier New" w:cs="Courier New"/>
      <w:sz w:val="20"/>
      <w:szCs w:val="20"/>
      <w:lang w:val="en-US" w:eastAsia="en-GB"/>
    </w:rPr>
  </w:style>
  <w:style w:type="character" w:customStyle="1" w:styleId="y2iqfc">
    <w:name w:val="y2iqfc"/>
    <w:basedOn w:val="DefaultParagraphFont"/>
    <w:rsid w:val="005F1179"/>
  </w:style>
  <w:style w:type="paragraph" w:customStyle="1" w:styleId="Figure">
    <w:name w:val="Figure"/>
    <w:basedOn w:val="Normal"/>
    <w:uiPriority w:val="99"/>
    <w:qFormat/>
    <w:rsid w:val="005F1179"/>
    <w:pPr>
      <w:spacing w:line="240" w:lineRule="auto"/>
      <w:jc w:val="center"/>
    </w:pPr>
    <w:rPr>
      <w:rFonts w:asciiTheme="majorBidi" w:eastAsiaTheme="minorHAnsi" w:hAnsiTheme="majorBidi" w:cstheme="minorBidi"/>
      <w:b/>
      <w:color w:val="000000" w:themeColor="text1"/>
      <w:sz w:val="20"/>
      <w:lang w:val="en-US"/>
    </w:rPr>
  </w:style>
  <w:style w:type="table" w:styleId="GridTable4-Accent3">
    <w:name w:val="Grid Table 4 Accent 3"/>
    <w:basedOn w:val="TableNormal"/>
    <w:uiPriority w:val="49"/>
    <w:rsid w:val="005F1179"/>
    <w:pPr>
      <w:spacing w:after="0" w:line="240" w:lineRule="auto"/>
    </w:pPr>
    <w:rPr>
      <w:lang w:val="en-US"/>
    </w:rPr>
    <w:tblPr>
      <w:tblStyleRowBandSize w:val="1"/>
      <w:tblStyleColBandSize w:val="1"/>
      <w:tblInd w:w="0" w:type="nil"/>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color w:val="FFFFFF" w:themeColor="background1"/>
      </w:rPr>
      <w:tblPr/>
      <w:tcPr>
        <w:tcBorders>
          <w:top w:val="double" w:sz="4" w:space="0" w:color="A5A5A5" w:themeColor="accent3"/>
        </w:tcBorders>
      </w:tcPr>
    </w:tblStylePr>
    <w:tblStylePr w:type="firstCol">
      <w:rPr>
        <w:b/>
        <w:bCs/>
        <w:color w:val="FFFFFF" w:themeColor="background1"/>
      </w:rPr>
    </w:tblStylePr>
    <w:tblStylePr w:type="lastCol">
      <w:rPr>
        <w:b/>
        <w:bCs/>
        <w:color w:val="FFFFFF" w:themeColor="background1"/>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customStyle="1" w:styleId="TableParagraph">
    <w:name w:val="Table Paragraph"/>
    <w:basedOn w:val="Normal"/>
    <w:uiPriority w:val="1"/>
    <w:qFormat/>
    <w:rsid w:val="00CA25BD"/>
    <w:pPr>
      <w:widowControl w:val="0"/>
      <w:autoSpaceDE w:val="0"/>
      <w:autoSpaceDN w:val="0"/>
      <w:spacing w:line="240" w:lineRule="auto"/>
      <w:jc w:val="left"/>
    </w:pPr>
    <w:rPr>
      <w:rFonts w:eastAsia="Times New Roman" w:cs="Times New Roman"/>
      <w:sz w:val="22"/>
      <w:lang w:val="ms"/>
    </w:rPr>
  </w:style>
  <w:style w:type="character" w:customStyle="1" w:styleId="NoSpacingChar">
    <w:name w:val="No Spacing Char"/>
    <w:link w:val="NoSpacing"/>
    <w:uiPriority w:val="1"/>
    <w:rsid w:val="008903B8"/>
    <w:rPr>
      <w:rFonts w:asciiTheme="majorBidi" w:eastAsia="Calibri" w:hAnsiTheme="majorBidi" w:cs="Arial"/>
      <w:sz w:val="24"/>
      <w:lang w:val="en-US"/>
    </w:rPr>
  </w:style>
  <w:style w:type="character" w:customStyle="1" w:styleId="personname">
    <w:name w:val="person_name"/>
    <w:basedOn w:val="DefaultParagraphFont"/>
    <w:rsid w:val="008903B8"/>
  </w:style>
  <w:style w:type="character" w:styleId="Emphasis">
    <w:name w:val="Emphasis"/>
    <w:basedOn w:val="DefaultParagraphFont"/>
    <w:uiPriority w:val="20"/>
    <w:qFormat/>
    <w:rsid w:val="008903B8"/>
    <w:rPr>
      <w:i/>
      <w:iCs/>
    </w:rPr>
  </w:style>
  <w:style w:type="character" w:customStyle="1" w:styleId="acopre">
    <w:name w:val="acopre"/>
    <w:basedOn w:val="DefaultParagraphFont"/>
    <w:rsid w:val="008F29AC"/>
  </w:style>
  <w:style w:type="character" w:customStyle="1" w:styleId="highlight">
    <w:name w:val="highlight"/>
    <w:basedOn w:val="DefaultParagraphFont"/>
    <w:rsid w:val="008F29AC"/>
  </w:style>
  <w:style w:type="paragraph" w:customStyle="1" w:styleId="nova-e-listitem">
    <w:name w:val="nova-e-list__item"/>
    <w:basedOn w:val="Normal"/>
    <w:rsid w:val="005F0EBB"/>
    <w:pPr>
      <w:spacing w:before="100" w:beforeAutospacing="1" w:after="100" w:afterAutospacing="1" w:line="240" w:lineRule="auto"/>
      <w:jc w:val="left"/>
    </w:pPr>
    <w:rPr>
      <w:rFonts w:eastAsia="Times New Roman" w:cs="Times New Roman"/>
      <w:szCs w:val="24"/>
      <w:lang w:val="en-MY" w:eastAsia="en-GB"/>
    </w:rPr>
  </w:style>
  <w:style w:type="character" w:customStyle="1" w:styleId="EndNoteBibliographyChar">
    <w:name w:val="EndNote Bibliography Char"/>
    <w:basedOn w:val="DefaultParagraphFont"/>
    <w:link w:val="EndNoteBibliography"/>
    <w:locked/>
    <w:rsid w:val="0025720F"/>
    <w:rPr>
      <w:rFonts w:ascii="Calibri" w:eastAsia="SimSun" w:hAnsi="Calibri" w:cs="Calibri"/>
      <w:noProof/>
      <w:kern w:val="2"/>
      <w:szCs w:val="24"/>
      <w:lang w:eastAsia="hi-IN" w:bidi="hi-IN"/>
    </w:rPr>
  </w:style>
  <w:style w:type="paragraph" w:customStyle="1" w:styleId="EndNoteBibliography">
    <w:name w:val="EndNote Bibliography"/>
    <w:basedOn w:val="Normal"/>
    <w:link w:val="EndNoteBibliographyChar"/>
    <w:rsid w:val="0025720F"/>
    <w:pPr>
      <w:widowControl w:val="0"/>
      <w:suppressAutoHyphens/>
      <w:spacing w:line="240" w:lineRule="auto"/>
      <w:jc w:val="left"/>
    </w:pPr>
    <w:rPr>
      <w:rFonts w:ascii="Calibri" w:eastAsia="SimSun" w:hAnsi="Calibri" w:cs="Calibri"/>
      <w:noProof/>
      <w:kern w:val="2"/>
      <w:sz w:val="22"/>
      <w:szCs w:val="24"/>
      <w:lang w:eastAsia="hi-IN" w:bidi="hi-IN"/>
    </w:rPr>
  </w:style>
  <w:style w:type="character" w:customStyle="1" w:styleId="ff7">
    <w:name w:val="ff7"/>
    <w:basedOn w:val="DefaultParagraphFont"/>
    <w:rsid w:val="00F40703"/>
  </w:style>
  <w:style w:type="character" w:customStyle="1" w:styleId="a">
    <w:name w:val="_"/>
    <w:basedOn w:val="DefaultParagraphFont"/>
    <w:rsid w:val="00F40703"/>
  </w:style>
  <w:style w:type="character" w:customStyle="1" w:styleId="ff1">
    <w:name w:val="ff1"/>
    <w:basedOn w:val="DefaultParagraphFont"/>
    <w:rsid w:val="00F40703"/>
  </w:style>
  <w:style w:type="paragraph" w:styleId="BalloonText">
    <w:name w:val="Balloon Text"/>
    <w:basedOn w:val="Normal"/>
    <w:link w:val="BalloonTextChar"/>
    <w:uiPriority w:val="99"/>
    <w:semiHidden/>
    <w:unhideWhenUsed/>
    <w:rsid w:val="001C57F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7F1"/>
    <w:rPr>
      <w:rFonts w:ascii="Segoe UI" w:eastAsia="Calibri" w:hAnsi="Segoe UI" w:cs="Segoe UI"/>
      <w:sz w:val="18"/>
      <w:szCs w:val="18"/>
    </w:rPr>
  </w:style>
  <w:style w:type="character" w:customStyle="1" w:styleId="Heading3Char">
    <w:name w:val="Heading 3 Char"/>
    <w:basedOn w:val="DefaultParagraphFont"/>
    <w:link w:val="Heading3"/>
    <w:uiPriority w:val="9"/>
    <w:semiHidden/>
    <w:rsid w:val="002F036A"/>
    <w:rPr>
      <w:rFonts w:asciiTheme="majorHAnsi" w:eastAsiaTheme="majorEastAsia" w:hAnsiTheme="majorHAnsi" w:cstheme="majorBidi"/>
      <w:color w:val="1F4D78" w:themeColor="accent1" w:themeShade="7F"/>
      <w:sz w:val="24"/>
      <w:szCs w:val="24"/>
    </w:rPr>
  </w:style>
  <w:style w:type="paragraph" w:customStyle="1" w:styleId="footnote">
    <w:name w:val="footnote"/>
    <w:rsid w:val="00640C39"/>
    <w:pPr>
      <w:framePr w:hSpace="187" w:vSpace="187" w:wrap="notBeside" w:vAnchor="text" w:hAnchor="text" w:x="6121" w:y="577"/>
      <w:numPr>
        <w:numId w:val="3"/>
      </w:numPr>
      <w:suppressAutoHyphens/>
      <w:spacing w:after="40" w:line="1" w:lineRule="atLeast"/>
      <w:ind w:leftChars="-1" w:left="-1" w:hangingChars="1" w:hanging="1"/>
      <w:jc w:val="center"/>
      <w:textDirection w:val="btLr"/>
      <w:textAlignment w:val="top"/>
      <w:outlineLvl w:val="0"/>
    </w:pPr>
    <w:rPr>
      <w:rFonts w:ascii="Times New Roman" w:eastAsia="Times New Roman" w:hAnsi="Times New Roman" w:cs="Times New Roman"/>
      <w:position w:val="-1"/>
      <w:sz w:val="16"/>
      <w:szCs w:val="16"/>
      <w:lang w:val="en-US"/>
    </w:rPr>
  </w:style>
  <w:style w:type="character" w:customStyle="1" w:styleId="UnresolvedMention1">
    <w:name w:val="Unresolved Mention1"/>
    <w:basedOn w:val="DefaultParagraphFont"/>
    <w:uiPriority w:val="99"/>
    <w:semiHidden/>
    <w:unhideWhenUsed/>
    <w:qFormat/>
    <w:rsid w:val="005F681E"/>
    <w:rPr>
      <w:color w:val="605E5C"/>
      <w:shd w:val="clear" w:color="auto" w:fill="E1DFDD"/>
    </w:rPr>
  </w:style>
  <w:style w:type="character" w:customStyle="1" w:styleId="ff3">
    <w:name w:val="ff3"/>
    <w:basedOn w:val="DefaultParagraphFont"/>
    <w:qFormat/>
    <w:rsid w:val="005F681E"/>
  </w:style>
  <w:style w:type="character" w:customStyle="1" w:styleId="ls0">
    <w:name w:val="ls0"/>
    <w:basedOn w:val="DefaultParagraphFont"/>
    <w:qFormat/>
    <w:rsid w:val="005F681E"/>
  </w:style>
  <w:style w:type="character" w:styleId="Strong">
    <w:name w:val="Strong"/>
    <w:basedOn w:val="DefaultParagraphFont"/>
    <w:uiPriority w:val="22"/>
    <w:qFormat/>
    <w:rsid w:val="00446998"/>
    <w:rPr>
      <w:b/>
      <w:bCs/>
    </w:rPr>
  </w:style>
  <w:style w:type="character" w:customStyle="1" w:styleId="Title1">
    <w:name w:val="Title1"/>
    <w:basedOn w:val="DefaultParagraphFont"/>
    <w:rsid w:val="00446998"/>
  </w:style>
  <w:style w:type="character" w:customStyle="1" w:styleId="journal">
    <w:name w:val="journal"/>
    <w:basedOn w:val="DefaultParagraphFont"/>
    <w:rsid w:val="00446998"/>
  </w:style>
  <w:style w:type="character" w:customStyle="1" w:styleId="vol">
    <w:name w:val="vol"/>
    <w:basedOn w:val="DefaultParagraphFont"/>
    <w:rsid w:val="00446998"/>
  </w:style>
  <w:style w:type="character" w:customStyle="1" w:styleId="pages">
    <w:name w:val="pages"/>
    <w:basedOn w:val="DefaultParagraphFont"/>
    <w:rsid w:val="00446998"/>
  </w:style>
  <w:style w:type="character" w:customStyle="1" w:styleId="doi">
    <w:name w:val="doi"/>
    <w:basedOn w:val="DefaultParagraphFont"/>
    <w:rsid w:val="00446998"/>
  </w:style>
  <w:style w:type="character" w:customStyle="1" w:styleId="c8wgl00">
    <w:name w:val="c8wgl00"/>
    <w:basedOn w:val="DefaultParagraphFont"/>
    <w:rsid w:val="00446998"/>
  </w:style>
  <w:style w:type="character" w:customStyle="1" w:styleId="text">
    <w:name w:val="text"/>
    <w:basedOn w:val="DefaultParagraphFont"/>
    <w:rsid w:val="00446998"/>
  </w:style>
  <w:style w:type="table" w:customStyle="1" w:styleId="Style48">
    <w:name w:val="_Style 48"/>
    <w:basedOn w:val="TableNormal"/>
    <w:rsid w:val="00030A27"/>
    <w:pPr>
      <w:spacing w:after="0" w:line="240" w:lineRule="auto"/>
    </w:pPr>
    <w:rPr>
      <w:rFonts w:ascii="Times New Roman" w:eastAsia="SimSun" w:hAnsi="Times New Roman" w:cs="Times New Roman"/>
      <w:sz w:val="20"/>
      <w:szCs w:val="20"/>
      <w:lang w:val="ms-MY" w:eastAsia="ms-MY"/>
    </w:rPr>
    <w:tblPr>
      <w:tblInd w:w="0" w:type="nil"/>
    </w:tblPr>
  </w:style>
  <w:style w:type="table" w:customStyle="1" w:styleId="Style49">
    <w:name w:val="_Style 49"/>
    <w:basedOn w:val="TableNormal"/>
    <w:rsid w:val="00030A27"/>
    <w:pPr>
      <w:spacing w:after="0" w:line="240" w:lineRule="auto"/>
    </w:pPr>
    <w:rPr>
      <w:rFonts w:ascii="Times New Roman" w:eastAsia="SimSun" w:hAnsi="Times New Roman" w:cs="Times New Roman"/>
      <w:sz w:val="20"/>
      <w:szCs w:val="20"/>
      <w:lang w:val="ms-MY" w:eastAsia="ms-MY"/>
    </w:rPr>
    <w:tblPr>
      <w:tblInd w:w="0" w:type="nil"/>
    </w:tblPr>
  </w:style>
  <w:style w:type="table" w:customStyle="1" w:styleId="Style50">
    <w:name w:val="_Style 50"/>
    <w:basedOn w:val="TableNormal"/>
    <w:rsid w:val="00030A27"/>
    <w:pPr>
      <w:spacing w:after="0" w:line="240" w:lineRule="auto"/>
    </w:pPr>
    <w:rPr>
      <w:rFonts w:ascii="Times New Roman" w:eastAsia="SimSun" w:hAnsi="Times New Roman" w:cs="Times New Roman"/>
      <w:sz w:val="20"/>
      <w:szCs w:val="20"/>
      <w:lang w:val="ms-MY" w:eastAsia="ms-MY"/>
    </w:rPr>
    <w:tblPr>
      <w:tblInd w:w="0" w:type="nil"/>
    </w:tblPr>
  </w:style>
  <w:style w:type="table" w:customStyle="1" w:styleId="Style51">
    <w:name w:val="_Style 51"/>
    <w:basedOn w:val="TableNormal"/>
    <w:rsid w:val="00030A27"/>
    <w:pPr>
      <w:spacing w:after="0" w:line="240" w:lineRule="auto"/>
    </w:pPr>
    <w:rPr>
      <w:rFonts w:ascii="Times New Roman" w:eastAsia="SimSun" w:hAnsi="Times New Roman" w:cs="Times New Roman"/>
      <w:sz w:val="20"/>
      <w:szCs w:val="20"/>
      <w:lang w:val="ms-MY" w:eastAsia="ms-MY"/>
    </w:rPr>
    <w:tblPr>
      <w:tblInd w:w="0" w:type="nil"/>
    </w:tblPr>
  </w:style>
  <w:style w:type="table" w:customStyle="1" w:styleId="Style52">
    <w:name w:val="_Style 52"/>
    <w:basedOn w:val="TableNormal"/>
    <w:rsid w:val="00030A27"/>
    <w:pPr>
      <w:spacing w:after="0" w:line="240" w:lineRule="auto"/>
    </w:pPr>
    <w:rPr>
      <w:rFonts w:ascii="Times New Roman" w:eastAsia="SimSun" w:hAnsi="Times New Roman" w:cs="Times New Roman"/>
      <w:sz w:val="20"/>
      <w:szCs w:val="20"/>
      <w:lang w:val="ms-MY" w:eastAsia="ms-MY"/>
    </w:rPr>
    <w:tblPr>
      <w:tblInd w:w="0" w:type="nil"/>
    </w:tblPr>
  </w:style>
  <w:style w:type="table" w:styleId="PlainTable2">
    <w:name w:val="Plain Table 2"/>
    <w:basedOn w:val="TableNormal"/>
    <w:uiPriority w:val="42"/>
    <w:rsid w:val="00615663"/>
    <w:pPr>
      <w:spacing w:after="0" w:line="240" w:lineRule="auto"/>
    </w:pPr>
    <w:rPr>
      <w:rFonts w:eastAsiaTheme="minorEastAsia"/>
      <w:lang w:val="en-MY" w:eastAsia="en-MY"/>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next w:val="TableGrid"/>
    <w:qFormat/>
    <w:rsid w:val="003F4921"/>
    <w:pPr>
      <w:spacing w:after="0" w:line="240" w:lineRule="auto"/>
    </w:pPr>
    <w:rPr>
      <w:rFonts w:ascii="Times New Roman" w:eastAsia="Times New Roman" w:hAnsi="Times New Roman" w:cs="Times New Roman"/>
      <w:sz w:val="20"/>
      <w:szCs w:val="20"/>
      <w:lang w:val="en-MY"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uthor-VICChar">
    <w:name w:val="Author - VIC Char"/>
    <w:basedOn w:val="DefaultParagraphFont"/>
    <w:link w:val="Author-VIC"/>
    <w:locked/>
    <w:rsid w:val="00FF75EE"/>
    <w:rPr>
      <w:rFonts w:ascii="Palatino Linotype" w:hAnsi="Palatino Linotype"/>
      <w:b/>
      <w:sz w:val="20"/>
      <w:lang w:val="en-US"/>
    </w:rPr>
  </w:style>
  <w:style w:type="paragraph" w:customStyle="1" w:styleId="Author-VIC">
    <w:name w:val="Author - VIC"/>
    <w:basedOn w:val="Normal"/>
    <w:link w:val="Author-VICChar"/>
    <w:qFormat/>
    <w:rsid w:val="00FF75EE"/>
    <w:pPr>
      <w:spacing w:after="160" w:line="256" w:lineRule="auto"/>
    </w:pPr>
    <w:rPr>
      <w:rFonts w:ascii="Palatino Linotype" w:eastAsiaTheme="minorHAnsi" w:hAnsi="Palatino Linotype" w:cstheme="minorBidi"/>
      <w:b/>
      <w:sz w:val="20"/>
      <w:lang w:val="en-US"/>
    </w:rPr>
  </w:style>
  <w:style w:type="character" w:customStyle="1" w:styleId="Heading1-VICChar">
    <w:name w:val="Heading 1 - VIC Char"/>
    <w:basedOn w:val="DefaultParagraphFont"/>
    <w:link w:val="Heading1-VIC"/>
    <w:semiHidden/>
    <w:locked/>
    <w:rsid w:val="00FF75EE"/>
    <w:rPr>
      <w:rFonts w:ascii="Palatino Linotype" w:hAnsi="Palatino Linotype"/>
      <w:b/>
      <w:caps/>
      <w:sz w:val="20"/>
      <w:lang w:val="en-US"/>
    </w:rPr>
  </w:style>
  <w:style w:type="paragraph" w:customStyle="1" w:styleId="Heading1-VIC">
    <w:name w:val="Heading 1 - VIC"/>
    <w:basedOn w:val="Normal"/>
    <w:link w:val="Heading1-VICChar"/>
    <w:semiHidden/>
    <w:qFormat/>
    <w:rsid w:val="00FF75EE"/>
    <w:pPr>
      <w:spacing w:after="160" w:line="256" w:lineRule="auto"/>
      <w:jc w:val="left"/>
    </w:pPr>
    <w:rPr>
      <w:rFonts w:ascii="Palatino Linotype" w:eastAsiaTheme="minorHAnsi" w:hAnsi="Palatino Linotype" w:cstheme="minorBidi"/>
      <w:b/>
      <w:caps/>
      <w:sz w:val="20"/>
      <w:lang w:val="en-US"/>
    </w:rPr>
  </w:style>
  <w:style w:type="character" w:customStyle="1" w:styleId="Paragraph-VICChar">
    <w:name w:val="Paragraph - VIC Char"/>
    <w:basedOn w:val="DefaultParagraphFont"/>
    <w:link w:val="Paragraph-VIC"/>
    <w:semiHidden/>
    <w:locked/>
    <w:rsid w:val="00FF75EE"/>
    <w:rPr>
      <w:rFonts w:ascii="Palatino Linotype" w:eastAsia="Times New Roman" w:hAnsi="Palatino Linotype" w:cs="Open Sans"/>
      <w:color w:val="000000"/>
      <w:sz w:val="20"/>
      <w:szCs w:val="21"/>
      <w:shd w:val="clear" w:color="auto" w:fill="FFFFFF"/>
      <w:lang w:eastAsia="en-MY"/>
    </w:rPr>
  </w:style>
  <w:style w:type="paragraph" w:customStyle="1" w:styleId="Paragraph-VIC">
    <w:name w:val="Paragraph - VIC"/>
    <w:basedOn w:val="NormalWeb"/>
    <w:link w:val="Paragraph-VICChar"/>
    <w:semiHidden/>
    <w:qFormat/>
    <w:rsid w:val="00FF75EE"/>
    <w:pPr>
      <w:shd w:val="clear" w:color="auto" w:fill="FFFFFF"/>
      <w:spacing w:before="0" w:beforeAutospacing="0" w:after="225" w:afterAutospacing="0"/>
      <w:ind w:firstLine="720"/>
      <w:jc w:val="both"/>
    </w:pPr>
    <w:rPr>
      <w:rFonts w:ascii="Palatino Linotype" w:eastAsia="Times New Roman" w:hAnsi="Palatino Linotype" w:cs="Open Sans"/>
      <w:color w:val="000000"/>
      <w:sz w:val="20"/>
      <w:szCs w:val="21"/>
      <w:lang w:eastAsia="en-MY"/>
    </w:rPr>
  </w:style>
  <w:style w:type="character" w:customStyle="1" w:styleId="Heading2VICChar">
    <w:name w:val="Heading 2 VIC Char"/>
    <w:basedOn w:val="Paragraph-VICChar"/>
    <w:link w:val="Heading2VIC"/>
    <w:semiHidden/>
    <w:locked/>
    <w:rsid w:val="00FF75EE"/>
    <w:rPr>
      <w:rFonts w:ascii="Palatino Linotype" w:eastAsia="Times New Roman" w:hAnsi="Palatino Linotype" w:cs="Open Sans"/>
      <w:i/>
      <w:color w:val="000000"/>
      <w:sz w:val="20"/>
      <w:szCs w:val="21"/>
      <w:shd w:val="clear" w:color="auto" w:fill="FFFFFF"/>
      <w:lang w:eastAsia="en-MY"/>
    </w:rPr>
  </w:style>
  <w:style w:type="paragraph" w:customStyle="1" w:styleId="Heading2VIC">
    <w:name w:val="Heading 2 VIC"/>
    <w:basedOn w:val="Paragraph-VIC"/>
    <w:link w:val="Heading2VICChar"/>
    <w:semiHidden/>
    <w:qFormat/>
    <w:rsid w:val="00FF75EE"/>
    <w:pPr>
      <w:ind w:firstLine="0"/>
    </w:pPr>
    <w:rPr>
      <w:i/>
    </w:rPr>
  </w:style>
  <w:style w:type="character" w:customStyle="1" w:styleId="Heading3-VICChar">
    <w:name w:val="Heading 3 - VIC Char"/>
    <w:basedOn w:val="Paragraph-VICChar"/>
    <w:link w:val="Heading3-VIC"/>
    <w:semiHidden/>
    <w:locked/>
    <w:rsid w:val="00014C9D"/>
    <w:rPr>
      <w:rFonts w:ascii="Palatino Linotype" w:eastAsia="Times New Roman" w:hAnsi="Palatino Linotype" w:cs="Open Sans"/>
      <w:i/>
      <w:color w:val="000000"/>
      <w:sz w:val="20"/>
      <w:szCs w:val="21"/>
      <w:shd w:val="clear" w:color="auto" w:fill="FFFFFF"/>
      <w:lang w:eastAsia="en-MY"/>
    </w:rPr>
  </w:style>
  <w:style w:type="paragraph" w:customStyle="1" w:styleId="Heading3-VIC">
    <w:name w:val="Heading 3 - VIC"/>
    <w:basedOn w:val="Paragraph-VIC"/>
    <w:link w:val="Heading3-VICChar"/>
    <w:semiHidden/>
    <w:qFormat/>
    <w:rsid w:val="00014C9D"/>
    <w:pPr>
      <w:ind w:firstLine="0"/>
    </w:pPr>
    <w:rPr>
      <w:i/>
    </w:rPr>
  </w:style>
  <w:style w:type="character" w:customStyle="1" w:styleId="ReferencesTitle-VICChar">
    <w:name w:val="References Title - VIC Char"/>
    <w:basedOn w:val="DefaultParagraphFont"/>
    <w:link w:val="ReferencesTitle-VIC"/>
    <w:locked/>
    <w:rsid w:val="00014C9D"/>
    <w:rPr>
      <w:rFonts w:ascii="Palatino Linotype" w:hAnsi="Palatino Linotype"/>
      <w:b/>
      <w:sz w:val="24"/>
    </w:rPr>
  </w:style>
  <w:style w:type="paragraph" w:customStyle="1" w:styleId="ReferencesTitle-VIC">
    <w:name w:val="References Title - VIC"/>
    <w:basedOn w:val="Normal"/>
    <w:link w:val="ReferencesTitle-VICChar"/>
    <w:qFormat/>
    <w:rsid w:val="00014C9D"/>
    <w:pPr>
      <w:spacing w:after="160" w:line="256" w:lineRule="auto"/>
      <w:jc w:val="left"/>
    </w:pPr>
    <w:rPr>
      <w:rFonts w:ascii="Palatino Linotype" w:eastAsiaTheme="minorHAnsi" w:hAnsi="Palatino Linotype" w:cstheme="minorBidi"/>
      <w:b/>
    </w:rPr>
  </w:style>
  <w:style w:type="character" w:customStyle="1" w:styleId="ReferenceList-VICChar">
    <w:name w:val="Reference List - VIC Char"/>
    <w:basedOn w:val="ReferencesTitle-VICChar"/>
    <w:link w:val="ReferenceList-VIC"/>
    <w:locked/>
    <w:rsid w:val="00014C9D"/>
    <w:rPr>
      <w:rFonts w:ascii="Palatino Linotype" w:hAnsi="Palatino Linotype"/>
      <w:b w:val="0"/>
      <w:sz w:val="18"/>
    </w:rPr>
  </w:style>
  <w:style w:type="paragraph" w:customStyle="1" w:styleId="ReferenceList-VIC">
    <w:name w:val="Reference List - VIC"/>
    <w:basedOn w:val="ReferencesTitle-VIC"/>
    <w:link w:val="ReferenceList-VICChar"/>
    <w:qFormat/>
    <w:rsid w:val="00014C9D"/>
    <w:pPr>
      <w:spacing w:before="120" w:after="120" w:line="240" w:lineRule="auto"/>
    </w:pPr>
    <w:rPr>
      <w:b w:val="0"/>
      <w:sz w:val="18"/>
    </w:rPr>
  </w:style>
  <w:style w:type="table" w:customStyle="1" w:styleId="PlainTable11">
    <w:name w:val="Plain Table 11"/>
    <w:basedOn w:val="TableNormal"/>
    <w:next w:val="PlainTable1"/>
    <w:uiPriority w:val="41"/>
    <w:rsid w:val="00AC4F86"/>
    <w:pPr>
      <w:spacing w:after="0" w:line="240" w:lineRule="auto"/>
    </w:pPr>
    <w:rPr>
      <w:lang w:val="en-MY"/>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AckHeadChar">
    <w:name w:val="AckHead Char"/>
    <w:link w:val="AckHead"/>
    <w:qFormat/>
    <w:locked/>
    <w:rsid w:val="00E45647"/>
    <w:rPr>
      <w:rFonts w:ascii="Linux Biolinum O" w:eastAsia="Cambria" w:hAnsi="Linux Biolinum O" w:cs="Linux Biolinum O"/>
      <w:b/>
      <w:sz w:val="18"/>
      <w:lang w:val="en-US" w:eastAsia="ja-JP"/>
    </w:rPr>
  </w:style>
  <w:style w:type="paragraph" w:customStyle="1" w:styleId="AckHead">
    <w:name w:val="AckHead"/>
    <w:next w:val="Normal"/>
    <w:link w:val="AckHeadChar"/>
    <w:qFormat/>
    <w:rsid w:val="00E45647"/>
    <w:pPr>
      <w:keepNext/>
      <w:spacing w:before="240" w:after="60" w:line="225" w:lineRule="atLeast"/>
    </w:pPr>
    <w:rPr>
      <w:rFonts w:ascii="Linux Biolinum O" w:eastAsia="Cambria" w:hAnsi="Linux Biolinum O" w:cs="Linux Biolinum O"/>
      <w:b/>
      <w:sz w:val="18"/>
      <w:lang w:val="en-US" w:eastAsia="ja-JP"/>
    </w:rPr>
  </w:style>
  <w:style w:type="paragraph" w:customStyle="1" w:styleId="Head1">
    <w:name w:val="Head1"/>
    <w:basedOn w:val="Heading1"/>
    <w:next w:val="Normal"/>
    <w:qFormat/>
    <w:rsid w:val="00E45647"/>
    <w:pPr>
      <w:numPr>
        <w:numId w:val="0"/>
      </w:numPr>
      <w:tabs>
        <w:tab w:val="left" w:pos="240"/>
      </w:tabs>
      <w:spacing w:before="320" w:after="60" w:line="225" w:lineRule="atLeast"/>
      <w:jc w:val="left"/>
    </w:pPr>
    <w:rPr>
      <w:rFonts w:ascii="Linux Biolinum O" w:hAnsi="Linux Biolinum O" w:cs="Linux Biolinum O"/>
      <w:sz w:val="18"/>
      <w:szCs w:val="20"/>
      <w:lang w:val="en-US"/>
    </w:rPr>
  </w:style>
  <w:style w:type="paragraph" w:customStyle="1" w:styleId="Paper-Title">
    <w:name w:val="Paper-Title"/>
    <w:basedOn w:val="Normal"/>
    <w:qFormat/>
    <w:rsid w:val="00E45647"/>
    <w:pPr>
      <w:spacing w:after="120" w:line="240" w:lineRule="auto"/>
      <w:jc w:val="center"/>
    </w:pPr>
    <w:rPr>
      <w:rFonts w:ascii="Helvetica" w:eastAsia="DengXian" w:hAnsi="Helvetica" w:cs="Times New Roman"/>
      <w:b/>
      <w:sz w:val="36"/>
      <w:szCs w:val="20"/>
      <w:lang w:val="en-US"/>
    </w:rPr>
  </w:style>
  <w:style w:type="table" w:styleId="GridTable4-Accent5">
    <w:name w:val="Grid Table 4 Accent 5"/>
    <w:basedOn w:val="TableNormal"/>
    <w:uiPriority w:val="49"/>
    <w:rsid w:val="00E21559"/>
    <w:pPr>
      <w:spacing w:after="0" w:line="240" w:lineRule="auto"/>
    </w:pPr>
    <w:rPr>
      <w:kern w:val="2"/>
      <w:lang w:val="en-MY"/>
      <w14:ligatures w14:val="standardContextual"/>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character" w:customStyle="1" w:styleId="citationtext">
    <w:name w:val="citationtext"/>
    <w:basedOn w:val="DefaultParagraphFont"/>
    <w:rsid w:val="00C61FF8"/>
  </w:style>
  <w:style w:type="character" w:customStyle="1" w:styleId="UnresolvedMention2">
    <w:name w:val="Unresolved Mention2"/>
    <w:basedOn w:val="DefaultParagraphFont"/>
    <w:uiPriority w:val="99"/>
    <w:semiHidden/>
    <w:unhideWhenUsed/>
    <w:rsid w:val="00AD78DF"/>
    <w:rPr>
      <w:color w:val="605E5C"/>
      <w:shd w:val="clear" w:color="auto" w:fill="E1DFDD"/>
    </w:rPr>
  </w:style>
  <w:style w:type="paragraph" w:styleId="EndnoteText">
    <w:name w:val="endnote text"/>
    <w:basedOn w:val="Normal"/>
    <w:link w:val="EndnoteTextChar"/>
    <w:uiPriority w:val="99"/>
    <w:semiHidden/>
    <w:unhideWhenUsed/>
    <w:rsid w:val="00AD78DF"/>
    <w:pPr>
      <w:spacing w:line="240" w:lineRule="auto"/>
    </w:pPr>
    <w:rPr>
      <w:sz w:val="20"/>
      <w:szCs w:val="20"/>
    </w:rPr>
  </w:style>
  <w:style w:type="character" w:customStyle="1" w:styleId="EndnoteTextChar">
    <w:name w:val="Endnote Text Char"/>
    <w:basedOn w:val="DefaultParagraphFont"/>
    <w:link w:val="EndnoteText"/>
    <w:uiPriority w:val="99"/>
    <w:semiHidden/>
    <w:rsid w:val="00AD78DF"/>
    <w:rPr>
      <w:rFonts w:ascii="Times New Roman" w:eastAsia="Calibri" w:hAnsi="Times New Roman" w:cs="Arial"/>
      <w:sz w:val="20"/>
      <w:szCs w:val="20"/>
    </w:rPr>
  </w:style>
  <w:style w:type="character" w:styleId="EndnoteReference">
    <w:name w:val="endnote reference"/>
    <w:basedOn w:val="DefaultParagraphFont"/>
    <w:uiPriority w:val="99"/>
    <w:semiHidden/>
    <w:unhideWhenUsed/>
    <w:rsid w:val="00AD78DF"/>
    <w:rPr>
      <w:vertAlign w:val="superscript"/>
    </w:rPr>
  </w:style>
  <w:style w:type="paragraph" w:customStyle="1" w:styleId="1">
    <w:name w:val="书目1"/>
    <w:basedOn w:val="Normal"/>
    <w:next w:val="Normal"/>
    <w:autoRedefine/>
    <w:uiPriority w:val="37"/>
    <w:unhideWhenUsed/>
    <w:qFormat/>
    <w:rsid w:val="002F5B1F"/>
    <w:pPr>
      <w:spacing w:line="480" w:lineRule="auto"/>
      <w:ind w:left="720" w:hanging="720"/>
      <w:jc w:val="left"/>
    </w:pPr>
    <w:rPr>
      <w:rFonts w:ascii="Calibri" w:eastAsiaTheme="minorEastAsia" w:hAnsi="Calibri" w:cs="Times New Roman"/>
      <w:sz w:val="22"/>
      <w:lang w:val="ms-MY" w:eastAsia="ms-MY"/>
    </w:rPr>
  </w:style>
  <w:style w:type="paragraph" w:customStyle="1" w:styleId="NormalUmsParagraph1a">
    <w:name w:val="Normal Ums Paragraph 1a"/>
    <w:basedOn w:val="Normal"/>
    <w:link w:val="NormalUmsParagraph1aChar"/>
    <w:uiPriority w:val="9"/>
    <w:qFormat/>
    <w:rsid w:val="002F5B1F"/>
    <w:pPr>
      <w:widowControl w:val="0"/>
      <w:spacing w:afterLines="200" w:after="200"/>
    </w:pPr>
    <w:rPr>
      <w:rFonts w:ascii="Tahoma" w:eastAsia="SimSun" w:hAnsi="Tahoma" w:cs="Times New Roman"/>
      <w:bCs/>
      <w:sz w:val="22"/>
      <w:szCs w:val="24"/>
      <w:lang w:val="en-MY"/>
    </w:rPr>
  </w:style>
  <w:style w:type="character" w:customStyle="1" w:styleId="NormalUmsParagraph1aChar">
    <w:name w:val="Normal Ums Paragraph 1a Char"/>
    <w:basedOn w:val="DefaultParagraphFont"/>
    <w:link w:val="NormalUmsParagraph1a"/>
    <w:autoRedefine/>
    <w:uiPriority w:val="9"/>
    <w:qFormat/>
    <w:rsid w:val="002F5B1F"/>
    <w:rPr>
      <w:rFonts w:ascii="Tahoma" w:eastAsia="SimSun" w:hAnsi="Tahoma" w:cs="Times New Roman"/>
      <w:bCs/>
      <w:szCs w:val="24"/>
      <w:lang w:val="en-MY"/>
    </w:rPr>
  </w:style>
  <w:style w:type="paragraph" w:customStyle="1" w:styleId="Standard">
    <w:name w:val="Standard"/>
    <w:rsid w:val="00466228"/>
    <w:pPr>
      <w:widowControl w:val="0"/>
      <w:overflowPunct w:val="0"/>
      <w:autoSpaceDN w:val="0"/>
      <w:spacing w:before="240" w:after="240" w:line="360" w:lineRule="auto"/>
      <w:jc w:val="both"/>
      <w:textAlignment w:val="baseline"/>
    </w:pPr>
    <w:rPr>
      <w:rFonts w:ascii="Arial" w:eastAsia="Calibri" w:hAnsi="Arial" w:cs="Times New Roman"/>
      <w:kern w:val="3"/>
      <w:sz w:val="24"/>
      <w:szCs w:val="24"/>
      <w:lang w:val="en-MY" w:eastAsia="zh-CN"/>
    </w:rPr>
  </w:style>
  <w:style w:type="character" w:styleId="CommentReference">
    <w:name w:val="annotation reference"/>
    <w:basedOn w:val="DefaultParagraphFont"/>
    <w:uiPriority w:val="99"/>
    <w:semiHidden/>
    <w:unhideWhenUsed/>
    <w:rsid w:val="00653C18"/>
    <w:rPr>
      <w:sz w:val="16"/>
      <w:szCs w:val="16"/>
    </w:rPr>
  </w:style>
  <w:style w:type="paragraph" w:styleId="CommentText">
    <w:name w:val="annotation text"/>
    <w:basedOn w:val="Normal"/>
    <w:link w:val="CommentTextChar"/>
    <w:uiPriority w:val="99"/>
    <w:unhideWhenUsed/>
    <w:rsid w:val="00653C18"/>
    <w:pPr>
      <w:spacing w:after="160" w:line="240" w:lineRule="auto"/>
      <w:jc w:val="left"/>
    </w:pPr>
    <w:rPr>
      <w:rFonts w:ascii="Calibri" w:hAnsi="Calibri" w:cs="Calibri"/>
      <w:sz w:val="20"/>
      <w:szCs w:val="20"/>
      <w:lang w:val="en-US"/>
    </w:rPr>
  </w:style>
  <w:style w:type="character" w:customStyle="1" w:styleId="CommentTextChar">
    <w:name w:val="Comment Text Char"/>
    <w:basedOn w:val="DefaultParagraphFont"/>
    <w:link w:val="CommentText"/>
    <w:uiPriority w:val="99"/>
    <w:rsid w:val="00653C18"/>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61327">
      <w:bodyDiv w:val="1"/>
      <w:marLeft w:val="0"/>
      <w:marRight w:val="0"/>
      <w:marTop w:val="0"/>
      <w:marBottom w:val="0"/>
      <w:divBdr>
        <w:top w:val="none" w:sz="0" w:space="0" w:color="auto"/>
        <w:left w:val="none" w:sz="0" w:space="0" w:color="auto"/>
        <w:bottom w:val="none" w:sz="0" w:space="0" w:color="auto"/>
        <w:right w:val="none" w:sz="0" w:space="0" w:color="auto"/>
      </w:divBdr>
    </w:div>
    <w:div w:id="80297573">
      <w:bodyDiv w:val="1"/>
      <w:marLeft w:val="0"/>
      <w:marRight w:val="0"/>
      <w:marTop w:val="0"/>
      <w:marBottom w:val="0"/>
      <w:divBdr>
        <w:top w:val="none" w:sz="0" w:space="0" w:color="auto"/>
        <w:left w:val="none" w:sz="0" w:space="0" w:color="auto"/>
        <w:bottom w:val="none" w:sz="0" w:space="0" w:color="auto"/>
        <w:right w:val="none" w:sz="0" w:space="0" w:color="auto"/>
      </w:divBdr>
    </w:div>
    <w:div w:id="83428257">
      <w:bodyDiv w:val="1"/>
      <w:marLeft w:val="0"/>
      <w:marRight w:val="0"/>
      <w:marTop w:val="0"/>
      <w:marBottom w:val="0"/>
      <w:divBdr>
        <w:top w:val="none" w:sz="0" w:space="0" w:color="auto"/>
        <w:left w:val="none" w:sz="0" w:space="0" w:color="auto"/>
        <w:bottom w:val="none" w:sz="0" w:space="0" w:color="auto"/>
        <w:right w:val="none" w:sz="0" w:space="0" w:color="auto"/>
      </w:divBdr>
      <w:divsChild>
        <w:div w:id="1728920604">
          <w:marLeft w:val="0"/>
          <w:marRight w:val="0"/>
          <w:marTop w:val="0"/>
          <w:marBottom w:val="0"/>
          <w:divBdr>
            <w:top w:val="none" w:sz="0" w:space="0" w:color="auto"/>
            <w:left w:val="none" w:sz="0" w:space="0" w:color="auto"/>
            <w:bottom w:val="none" w:sz="0" w:space="0" w:color="auto"/>
            <w:right w:val="none" w:sz="0" w:space="0" w:color="auto"/>
          </w:divBdr>
          <w:divsChild>
            <w:div w:id="1805080488">
              <w:marLeft w:val="0"/>
              <w:marRight w:val="0"/>
              <w:marTop w:val="0"/>
              <w:marBottom w:val="0"/>
              <w:divBdr>
                <w:top w:val="none" w:sz="0" w:space="0" w:color="auto"/>
                <w:left w:val="none" w:sz="0" w:space="0" w:color="auto"/>
                <w:bottom w:val="none" w:sz="0" w:space="0" w:color="auto"/>
                <w:right w:val="none" w:sz="0" w:space="0" w:color="auto"/>
              </w:divBdr>
              <w:divsChild>
                <w:div w:id="50917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24596">
      <w:bodyDiv w:val="1"/>
      <w:marLeft w:val="0"/>
      <w:marRight w:val="0"/>
      <w:marTop w:val="0"/>
      <w:marBottom w:val="0"/>
      <w:divBdr>
        <w:top w:val="none" w:sz="0" w:space="0" w:color="auto"/>
        <w:left w:val="none" w:sz="0" w:space="0" w:color="auto"/>
        <w:bottom w:val="none" w:sz="0" w:space="0" w:color="auto"/>
        <w:right w:val="none" w:sz="0" w:space="0" w:color="auto"/>
      </w:divBdr>
    </w:div>
    <w:div w:id="142085783">
      <w:bodyDiv w:val="1"/>
      <w:marLeft w:val="0"/>
      <w:marRight w:val="0"/>
      <w:marTop w:val="0"/>
      <w:marBottom w:val="0"/>
      <w:divBdr>
        <w:top w:val="none" w:sz="0" w:space="0" w:color="auto"/>
        <w:left w:val="none" w:sz="0" w:space="0" w:color="auto"/>
        <w:bottom w:val="none" w:sz="0" w:space="0" w:color="auto"/>
        <w:right w:val="none" w:sz="0" w:space="0" w:color="auto"/>
      </w:divBdr>
    </w:div>
    <w:div w:id="154034216">
      <w:bodyDiv w:val="1"/>
      <w:marLeft w:val="0"/>
      <w:marRight w:val="0"/>
      <w:marTop w:val="0"/>
      <w:marBottom w:val="0"/>
      <w:divBdr>
        <w:top w:val="none" w:sz="0" w:space="0" w:color="auto"/>
        <w:left w:val="none" w:sz="0" w:space="0" w:color="auto"/>
        <w:bottom w:val="none" w:sz="0" w:space="0" w:color="auto"/>
        <w:right w:val="none" w:sz="0" w:space="0" w:color="auto"/>
      </w:divBdr>
    </w:div>
    <w:div w:id="168256450">
      <w:bodyDiv w:val="1"/>
      <w:marLeft w:val="0"/>
      <w:marRight w:val="0"/>
      <w:marTop w:val="0"/>
      <w:marBottom w:val="0"/>
      <w:divBdr>
        <w:top w:val="none" w:sz="0" w:space="0" w:color="auto"/>
        <w:left w:val="none" w:sz="0" w:space="0" w:color="auto"/>
        <w:bottom w:val="none" w:sz="0" w:space="0" w:color="auto"/>
        <w:right w:val="none" w:sz="0" w:space="0" w:color="auto"/>
      </w:divBdr>
    </w:div>
    <w:div w:id="187984005">
      <w:bodyDiv w:val="1"/>
      <w:marLeft w:val="0"/>
      <w:marRight w:val="0"/>
      <w:marTop w:val="0"/>
      <w:marBottom w:val="0"/>
      <w:divBdr>
        <w:top w:val="none" w:sz="0" w:space="0" w:color="auto"/>
        <w:left w:val="none" w:sz="0" w:space="0" w:color="auto"/>
        <w:bottom w:val="none" w:sz="0" w:space="0" w:color="auto"/>
        <w:right w:val="none" w:sz="0" w:space="0" w:color="auto"/>
      </w:divBdr>
      <w:divsChild>
        <w:div w:id="1080638910">
          <w:marLeft w:val="0"/>
          <w:marRight w:val="0"/>
          <w:marTop w:val="0"/>
          <w:marBottom w:val="0"/>
          <w:divBdr>
            <w:top w:val="single" w:sz="6" w:space="0" w:color="AAAAAA"/>
            <w:left w:val="single" w:sz="6" w:space="0" w:color="AAAAAA"/>
            <w:bottom w:val="single" w:sz="6" w:space="0" w:color="AAAAAA"/>
            <w:right w:val="single" w:sz="6" w:space="0" w:color="AAAAAA"/>
          </w:divBdr>
          <w:divsChild>
            <w:div w:id="1133324442">
              <w:marLeft w:val="-90"/>
              <w:marRight w:val="-90"/>
              <w:marTop w:val="0"/>
              <w:marBottom w:val="0"/>
              <w:divBdr>
                <w:top w:val="none" w:sz="0" w:space="0" w:color="auto"/>
                <w:left w:val="none" w:sz="0" w:space="0" w:color="auto"/>
                <w:bottom w:val="none" w:sz="0" w:space="0" w:color="auto"/>
                <w:right w:val="none" w:sz="0" w:space="0" w:color="auto"/>
              </w:divBdr>
              <w:divsChild>
                <w:div w:id="1426919997">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220865441">
      <w:bodyDiv w:val="1"/>
      <w:marLeft w:val="0"/>
      <w:marRight w:val="0"/>
      <w:marTop w:val="0"/>
      <w:marBottom w:val="0"/>
      <w:divBdr>
        <w:top w:val="none" w:sz="0" w:space="0" w:color="auto"/>
        <w:left w:val="none" w:sz="0" w:space="0" w:color="auto"/>
        <w:bottom w:val="none" w:sz="0" w:space="0" w:color="auto"/>
        <w:right w:val="none" w:sz="0" w:space="0" w:color="auto"/>
      </w:divBdr>
    </w:div>
    <w:div w:id="224604548">
      <w:bodyDiv w:val="1"/>
      <w:marLeft w:val="0"/>
      <w:marRight w:val="0"/>
      <w:marTop w:val="0"/>
      <w:marBottom w:val="0"/>
      <w:divBdr>
        <w:top w:val="none" w:sz="0" w:space="0" w:color="auto"/>
        <w:left w:val="none" w:sz="0" w:space="0" w:color="auto"/>
        <w:bottom w:val="none" w:sz="0" w:space="0" w:color="auto"/>
        <w:right w:val="none" w:sz="0" w:space="0" w:color="auto"/>
      </w:divBdr>
      <w:divsChild>
        <w:div w:id="1130368371">
          <w:marLeft w:val="30"/>
          <w:marRight w:val="75"/>
          <w:marTop w:val="630"/>
          <w:marBottom w:val="225"/>
          <w:divBdr>
            <w:top w:val="single" w:sz="12" w:space="4" w:color="CCCCCC"/>
            <w:left w:val="single" w:sz="12" w:space="11" w:color="CCCCCC"/>
            <w:bottom w:val="single" w:sz="12" w:space="4" w:color="CCCCCC"/>
            <w:right w:val="single" w:sz="12" w:space="2" w:color="CCCCCC"/>
          </w:divBdr>
        </w:div>
        <w:div w:id="1558738724">
          <w:marLeft w:val="0"/>
          <w:marRight w:val="0"/>
          <w:marTop w:val="0"/>
          <w:marBottom w:val="0"/>
          <w:divBdr>
            <w:top w:val="none" w:sz="0" w:space="0" w:color="auto"/>
            <w:left w:val="none" w:sz="0" w:space="0" w:color="auto"/>
            <w:bottom w:val="none" w:sz="0" w:space="0" w:color="auto"/>
            <w:right w:val="none" w:sz="0" w:space="0" w:color="auto"/>
          </w:divBdr>
          <w:divsChild>
            <w:div w:id="573702600">
              <w:marLeft w:val="0"/>
              <w:marRight w:val="0"/>
              <w:marTop w:val="0"/>
              <w:marBottom w:val="0"/>
              <w:divBdr>
                <w:top w:val="none" w:sz="0" w:space="0" w:color="auto"/>
                <w:left w:val="none" w:sz="0" w:space="0" w:color="auto"/>
                <w:bottom w:val="none" w:sz="0" w:space="0" w:color="auto"/>
                <w:right w:val="none" w:sz="0" w:space="0" w:color="auto"/>
              </w:divBdr>
              <w:divsChild>
                <w:div w:id="1080568249">
                  <w:marLeft w:val="-90"/>
                  <w:marRight w:val="-90"/>
                  <w:marTop w:val="0"/>
                  <w:marBottom w:val="0"/>
                  <w:divBdr>
                    <w:top w:val="none" w:sz="0" w:space="0" w:color="auto"/>
                    <w:left w:val="none" w:sz="0" w:space="0" w:color="auto"/>
                    <w:bottom w:val="none" w:sz="0" w:space="0" w:color="auto"/>
                    <w:right w:val="none" w:sz="0" w:space="0" w:color="auto"/>
                  </w:divBdr>
                  <w:divsChild>
                    <w:div w:id="1116482755">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958751340">
          <w:marLeft w:val="0"/>
          <w:marRight w:val="0"/>
          <w:marTop w:val="0"/>
          <w:marBottom w:val="0"/>
          <w:divBdr>
            <w:top w:val="none" w:sz="0" w:space="0" w:color="auto"/>
            <w:left w:val="none" w:sz="0" w:space="0" w:color="auto"/>
            <w:bottom w:val="none" w:sz="0" w:space="0" w:color="auto"/>
            <w:right w:val="none" w:sz="0" w:space="0" w:color="auto"/>
          </w:divBdr>
          <w:divsChild>
            <w:div w:id="476915965">
              <w:marLeft w:val="0"/>
              <w:marRight w:val="0"/>
              <w:marTop w:val="0"/>
              <w:marBottom w:val="300"/>
              <w:divBdr>
                <w:top w:val="none" w:sz="0" w:space="0" w:color="auto"/>
                <w:left w:val="none" w:sz="0" w:space="0" w:color="auto"/>
                <w:bottom w:val="none" w:sz="0" w:space="0" w:color="auto"/>
                <w:right w:val="none" w:sz="0" w:space="0" w:color="auto"/>
              </w:divBdr>
              <w:divsChild>
                <w:div w:id="498807816">
                  <w:marLeft w:val="0"/>
                  <w:marRight w:val="0"/>
                  <w:marTop w:val="0"/>
                  <w:marBottom w:val="0"/>
                  <w:divBdr>
                    <w:top w:val="none" w:sz="0" w:space="0" w:color="auto"/>
                    <w:left w:val="none" w:sz="0" w:space="0" w:color="auto"/>
                    <w:bottom w:val="none" w:sz="0" w:space="0" w:color="auto"/>
                    <w:right w:val="none" w:sz="0" w:space="0" w:color="auto"/>
                  </w:divBdr>
                  <w:divsChild>
                    <w:div w:id="161744173">
                      <w:marLeft w:val="-240"/>
                      <w:marRight w:val="-240"/>
                      <w:marTop w:val="15"/>
                      <w:marBottom w:val="0"/>
                      <w:divBdr>
                        <w:top w:val="single" w:sz="6" w:space="0" w:color="4086B6"/>
                        <w:left w:val="none" w:sz="0" w:space="0" w:color="auto"/>
                        <w:bottom w:val="none" w:sz="0" w:space="0" w:color="auto"/>
                        <w:right w:val="none" w:sz="0" w:space="0" w:color="auto"/>
                      </w:divBdr>
                      <w:divsChild>
                        <w:div w:id="1664357504">
                          <w:marLeft w:val="0"/>
                          <w:marRight w:val="-225"/>
                          <w:marTop w:val="75"/>
                          <w:marBottom w:val="0"/>
                          <w:divBdr>
                            <w:top w:val="none" w:sz="0" w:space="0" w:color="auto"/>
                            <w:left w:val="none" w:sz="0" w:space="0" w:color="auto"/>
                            <w:bottom w:val="none" w:sz="0" w:space="0" w:color="auto"/>
                            <w:right w:val="none" w:sz="0" w:space="0" w:color="auto"/>
                          </w:divBdr>
                          <w:divsChild>
                            <w:div w:id="178397572">
                              <w:marLeft w:val="0"/>
                              <w:marRight w:val="0"/>
                              <w:marTop w:val="0"/>
                              <w:marBottom w:val="0"/>
                              <w:divBdr>
                                <w:top w:val="none" w:sz="0" w:space="0" w:color="auto"/>
                                <w:left w:val="none" w:sz="0" w:space="0" w:color="auto"/>
                                <w:bottom w:val="none" w:sz="0" w:space="0" w:color="auto"/>
                                <w:right w:val="none" w:sz="0" w:space="0" w:color="auto"/>
                              </w:divBdr>
                              <w:divsChild>
                                <w:div w:id="747845262">
                                  <w:marLeft w:val="0"/>
                                  <w:marRight w:val="0"/>
                                  <w:marTop w:val="225"/>
                                  <w:marBottom w:val="0"/>
                                  <w:divBdr>
                                    <w:top w:val="none" w:sz="0" w:space="0" w:color="auto"/>
                                    <w:left w:val="none" w:sz="0" w:space="0" w:color="auto"/>
                                    <w:bottom w:val="none" w:sz="0" w:space="0" w:color="auto"/>
                                    <w:right w:val="none" w:sz="0" w:space="0" w:color="auto"/>
                                  </w:divBdr>
                                </w:div>
                                <w:div w:id="1244611670">
                                  <w:marLeft w:val="0"/>
                                  <w:marRight w:val="150"/>
                                  <w:marTop w:val="0"/>
                                  <w:marBottom w:val="75"/>
                                  <w:divBdr>
                                    <w:top w:val="none" w:sz="0" w:space="0" w:color="auto"/>
                                    <w:left w:val="none" w:sz="0" w:space="0" w:color="auto"/>
                                    <w:bottom w:val="none" w:sz="0" w:space="0" w:color="auto"/>
                                    <w:right w:val="none" w:sz="0" w:space="0" w:color="auto"/>
                                  </w:divBdr>
                                </w:div>
                              </w:divsChild>
                            </w:div>
                            <w:div w:id="1423335739">
                              <w:marLeft w:val="0"/>
                              <w:marRight w:val="0"/>
                              <w:marTop w:val="0"/>
                              <w:marBottom w:val="0"/>
                              <w:divBdr>
                                <w:top w:val="none" w:sz="0" w:space="0" w:color="auto"/>
                                <w:left w:val="none" w:sz="0" w:space="0" w:color="auto"/>
                                <w:bottom w:val="none" w:sz="0" w:space="0" w:color="auto"/>
                                <w:right w:val="none" w:sz="0" w:space="0" w:color="auto"/>
                              </w:divBdr>
                              <w:divsChild>
                                <w:div w:id="142505434">
                                  <w:marLeft w:val="0"/>
                                  <w:marRight w:val="0"/>
                                  <w:marTop w:val="0"/>
                                  <w:marBottom w:val="0"/>
                                  <w:divBdr>
                                    <w:top w:val="none" w:sz="0" w:space="0" w:color="auto"/>
                                    <w:left w:val="none" w:sz="0" w:space="0" w:color="auto"/>
                                    <w:bottom w:val="none" w:sz="0" w:space="0" w:color="auto"/>
                                    <w:right w:val="none" w:sz="0" w:space="0" w:color="auto"/>
                                  </w:divBdr>
                                  <w:divsChild>
                                    <w:div w:id="551620222">
                                      <w:marLeft w:val="0"/>
                                      <w:marRight w:val="0"/>
                                      <w:marTop w:val="0"/>
                                      <w:marBottom w:val="0"/>
                                      <w:divBdr>
                                        <w:top w:val="none" w:sz="0" w:space="0" w:color="auto"/>
                                        <w:left w:val="none" w:sz="0" w:space="0" w:color="auto"/>
                                        <w:bottom w:val="none" w:sz="0" w:space="0" w:color="auto"/>
                                        <w:right w:val="none" w:sz="0" w:space="0" w:color="auto"/>
                                      </w:divBdr>
                                    </w:div>
                                    <w:div w:id="1064841050">
                                      <w:marLeft w:val="0"/>
                                      <w:marRight w:val="0"/>
                                      <w:marTop w:val="0"/>
                                      <w:marBottom w:val="0"/>
                                      <w:divBdr>
                                        <w:top w:val="none" w:sz="0" w:space="0" w:color="auto"/>
                                        <w:left w:val="none" w:sz="0" w:space="0" w:color="auto"/>
                                        <w:bottom w:val="none" w:sz="0" w:space="0" w:color="auto"/>
                                        <w:right w:val="none" w:sz="0" w:space="0" w:color="auto"/>
                                      </w:divBdr>
                                    </w:div>
                                  </w:divsChild>
                                </w:div>
                                <w:div w:id="1858807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281517">
                      <w:marLeft w:val="-225"/>
                      <w:marRight w:val="-225"/>
                      <w:marTop w:val="0"/>
                      <w:marBottom w:val="0"/>
                      <w:divBdr>
                        <w:top w:val="none" w:sz="0" w:space="0" w:color="auto"/>
                        <w:left w:val="none" w:sz="0" w:space="0" w:color="auto"/>
                        <w:bottom w:val="none" w:sz="0" w:space="0" w:color="auto"/>
                        <w:right w:val="none" w:sz="0" w:space="0" w:color="auto"/>
                      </w:divBdr>
                      <w:divsChild>
                        <w:div w:id="1701542445">
                          <w:marLeft w:val="-240"/>
                          <w:marRight w:val="-240"/>
                          <w:marTop w:val="0"/>
                          <w:marBottom w:val="30"/>
                          <w:divBdr>
                            <w:top w:val="none" w:sz="0" w:space="0" w:color="auto"/>
                            <w:left w:val="none" w:sz="0" w:space="0" w:color="auto"/>
                            <w:bottom w:val="none" w:sz="0" w:space="0" w:color="auto"/>
                            <w:right w:val="none" w:sz="0" w:space="0" w:color="auto"/>
                          </w:divBdr>
                          <w:divsChild>
                            <w:div w:id="1172253852">
                              <w:marLeft w:val="0"/>
                              <w:marRight w:val="0"/>
                              <w:marTop w:val="0"/>
                              <w:marBottom w:val="0"/>
                              <w:divBdr>
                                <w:top w:val="single" w:sz="6" w:space="4" w:color="ECEFF1"/>
                                <w:left w:val="none" w:sz="0" w:space="0" w:color="auto"/>
                                <w:bottom w:val="none" w:sz="0" w:space="0" w:color="auto"/>
                                <w:right w:val="none" w:sz="0" w:space="0" w:color="auto"/>
                              </w:divBdr>
                              <w:divsChild>
                                <w:div w:id="2120567118">
                                  <w:marLeft w:val="0"/>
                                  <w:marRight w:val="150"/>
                                  <w:marTop w:val="0"/>
                                  <w:marBottom w:val="0"/>
                                  <w:divBdr>
                                    <w:top w:val="none" w:sz="0" w:space="0" w:color="auto"/>
                                    <w:left w:val="none" w:sz="0" w:space="0" w:color="auto"/>
                                    <w:bottom w:val="none" w:sz="0" w:space="0" w:color="auto"/>
                                    <w:right w:val="none" w:sz="0" w:space="0" w:color="auto"/>
                                  </w:divBdr>
                                  <w:divsChild>
                                    <w:div w:id="203306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75025">
                              <w:marLeft w:val="24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6960474">
      <w:bodyDiv w:val="1"/>
      <w:marLeft w:val="0"/>
      <w:marRight w:val="0"/>
      <w:marTop w:val="0"/>
      <w:marBottom w:val="0"/>
      <w:divBdr>
        <w:top w:val="none" w:sz="0" w:space="0" w:color="auto"/>
        <w:left w:val="none" w:sz="0" w:space="0" w:color="auto"/>
        <w:bottom w:val="none" w:sz="0" w:space="0" w:color="auto"/>
        <w:right w:val="none" w:sz="0" w:space="0" w:color="auto"/>
      </w:divBdr>
    </w:div>
    <w:div w:id="261187023">
      <w:bodyDiv w:val="1"/>
      <w:marLeft w:val="0"/>
      <w:marRight w:val="0"/>
      <w:marTop w:val="0"/>
      <w:marBottom w:val="0"/>
      <w:divBdr>
        <w:top w:val="none" w:sz="0" w:space="0" w:color="auto"/>
        <w:left w:val="none" w:sz="0" w:space="0" w:color="auto"/>
        <w:bottom w:val="none" w:sz="0" w:space="0" w:color="auto"/>
        <w:right w:val="none" w:sz="0" w:space="0" w:color="auto"/>
      </w:divBdr>
    </w:div>
    <w:div w:id="262808884">
      <w:bodyDiv w:val="1"/>
      <w:marLeft w:val="0"/>
      <w:marRight w:val="0"/>
      <w:marTop w:val="0"/>
      <w:marBottom w:val="0"/>
      <w:divBdr>
        <w:top w:val="none" w:sz="0" w:space="0" w:color="auto"/>
        <w:left w:val="none" w:sz="0" w:space="0" w:color="auto"/>
        <w:bottom w:val="none" w:sz="0" w:space="0" w:color="auto"/>
        <w:right w:val="none" w:sz="0" w:space="0" w:color="auto"/>
      </w:divBdr>
    </w:div>
    <w:div w:id="270284546">
      <w:bodyDiv w:val="1"/>
      <w:marLeft w:val="0"/>
      <w:marRight w:val="0"/>
      <w:marTop w:val="0"/>
      <w:marBottom w:val="0"/>
      <w:divBdr>
        <w:top w:val="none" w:sz="0" w:space="0" w:color="auto"/>
        <w:left w:val="none" w:sz="0" w:space="0" w:color="auto"/>
        <w:bottom w:val="none" w:sz="0" w:space="0" w:color="auto"/>
        <w:right w:val="none" w:sz="0" w:space="0" w:color="auto"/>
      </w:divBdr>
    </w:div>
    <w:div w:id="325206939">
      <w:bodyDiv w:val="1"/>
      <w:marLeft w:val="0"/>
      <w:marRight w:val="0"/>
      <w:marTop w:val="0"/>
      <w:marBottom w:val="0"/>
      <w:divBdr>
        <w:top w:val="none" w:sz="0" w:space="0" w:color="auto"/>
        <w:left w:val="none" w:sz="0" w:space="0" w:color="auto"/>
        <w:bottom w:val="none" w:sz="0" w:space="0" w:color="auto"/>
        <w:right w:val="none" w:sz="0" w:space="0" w:color="auto"/>
      </w:divBdr>
    </w:div>
    <w:div w:id="335766202">
      <w:bodyDiv w:val="1"/>
      <w:marLeft w:val="0"/>
      <w:marRight w:val="0"/>
      <w:marTop w:val="0"/>
      <w:marBottom w:val="0"/>
      <w:divBdr>
        <w:top w:val="none" w:sz="0" w:space="0" w:color="auto"/>
        <w:left w:val="none" w:sz="0" w:space="0" w:color="auto"/>
        <w:bottom w:val="none" w:sz="0" w:space="0" w:color="auto"/>
        <w:right w:val="none" w:sz="0" w:space="0" w:color="auto"/>
      </w:divBdr>
    </w:div>
    <w:div w:id="386492566">
      <w:bodyDiv w:val="1"/>
      <w:marLeft w:val="0"/>
      <w:marRight w:val="0"/>
      <w:marTop w:val="0"/>
      <w:marBottom w:val="0"/>
      <w:divBdr>
        <w:top w:val="none" w:sz="0" w:space="0" w:color="auto"/>
        <w:left w:val="none" w:sz="0" w:space="0" w:color="auto"/>
        <w:bottom w:val="none" w:sz="0" w:space="0" w:color="auto"/>
        <w:right w:val="none" w:sz="0" w:space="0" w:color="auto"/>
      </w:divBdr>
    </w:div>
    <w:div w:id="456680537">
      <w:bodyDiv w:val="1"/>
      <w:marLeft w:val="0"/>
      <w:marRight w:val="0"/>
      <w:marTop w:val="0"/>
      <w:marBottom w:val="0"/>
      <w:divBdr>
        <w:top w:val="none" w:sz="0" w:space="0" w:color="auto"/>
        <w:left w:val="none" w:sz="0" w:space="0" w:color="auto"/>
        <w:bottom w:val="none" w:sz="0" w:space="0" w:color="auto"/>
        <w:right w:val="none" w:sz="0" w:space="0" w:color="auto"/>
      </w:divBdr>
    </w:div>
    <w:div w:id="478232110">
      <w:bodyDiv w:val="1"/>
      <w:marLeft w:val="0"/>
      <w:marRight w:val="0"/>
      <w:marTop w:val="0"/>
      <w:marBottom w:val="0"/>
      <w:divBdr>
        <w:top w:val="none" w:sz="0" w:space="0" w:color="auto"/>
        <w:left w:val="none" w:sz="0" w:space="0" w:color="auto"/>
        <w:bottom w:val="none" w:sz="0" w:space="0" w:color="auto"/>
        <w:right w:val="none" w:sz="0" w:space="0" w:color="auto"/>
      </w:divBdr>
    </w:div>
    <w:div w:id="478887856">
      <w:bodyDiv w:val="1"/>
      <w:marLeft w:val="0"/>
      <w:marRight w:val="0"/>
      <w:marTop w:val="0"/>
      <w:marBottom w:val="0"/>
      <w:divBdr>
        <w:top w:val="none" w:sz="0" w:space="0" w:color="auto"/>
        <w:left w:val="none" w:sz="0" w:space="0" w:color="auto"/>
        <w:bottom w:val="none" w:sz="0" w:space="0" w:color="auto"/>
        <w:right w:val="none" w:sz="0" w:space="0" w:color="auto"/>
      </w:divBdr>
    </w:div>
    <w:div w:id="488983082">
      <w:bodyDiv w:val="1"/>
      <w:marLeft w:val="0"/>
      <w:marRight w:val="0"/>
      <w:marTop w:val="0"/>
      <w:marBottom w:val="0"/>
      <w:divBdr>
        <w:top w:val="none" w:sz="0" w:space="0" w:color="auto"/>
        <w:left w:val="none" w:sz="0" w:space="0" w:color="auto"/>
        <w:bottom w:val="none" w:sz="0" w:space="0" w:color="auto"/>
        <w:right w:val="none" w:sz="0" w:space="0" w:color="auto"/>
      </w:divBdr>
      <w:divsChild>
        <w:div w:id="207214745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44148235">
      <w:bodyDiv w:val="1"/>
      <w:marLeft w:val="0"/>
      <w:marRight w:val="0"/>
      <w:marTop w:val="0"/>
      <w:marBottom w:val="0"/>
      <w:divBdr>
        <w:top w:val="none" w:sz="0" w:space="0" w:color="auto"/>
        <w:left w:val="none" w:sz="0" w:space="0" w:color="auto"/>
        <w:bottom w:val="none" w:sz="0" w:space="0" w:color="auto"/>
        <w:right w:val="none" w:sz="0" w:space="0" w:color="auto"/>
      </w:divBdr>
    </w:div>
    <w:div w:id="570308561">
      <w:bodyDiv w:val="1"/>
      <w:marLeft w:val="0"/>
      <w:marRight w:val="0"/>
      <w:marTop w:val="0"/>
      <w:marBottom w:val="0"/>
      <w:divBdr>
        <w:top w:val="none" w:sz="0" w:space="0" w:color="auto"/>
        <w:left w:val="none" w:sz="0" w:space="0" w:color="auto"/>
        <w:bottom w:val="none" w:sz="0" w:space="0" w:color="auto"/>
        <w:right w:val="none" w:sz="0" w:space="0" w:color="auto"/>
      </w:divBdr>
    </w:div>
    <w:div w:id="607662356">
      <w:bodyDiv w:val="1"/>
      <w:marLeft w:val="0"/>
      <w:marRight w:val="0"/>
      <w:marTop w:val="0"/>
      <w:marBottom w:val="0"/>
      <w:divBdr>
        <w:top w:val="none" w:sz="0" w:space="0" w:color="auto"/>
        <w:left w:val="none" w:sz="0" w:space="0" w:color="auto"/>
        <w:bottom w:val="none" w:sz="0" w:space="0" w:color="auto"/>
        <w:right w:val="none" w:sz="0" w:space="0" w:color="auto"/>
      </w:divBdr>
    </w:div>
    <w:div w:id="632752860">
      <w:bodyDiv w:val="1"/>
      <w:marLeft w:val="0"/>
      <w:marRight w:val="0"/>
      <w:marTop w:val="0"/>
      <w:marBottom w:val="0"/>
      <w:divBdr>
        <w:top w:val="none" w:sz="0" w:space="0" w:color="auto"/>
        <w:left w:val="none" w:sz="0" w:space="0" w:color="auto"/>
        <w:bottom w:val="none" w:sz="0" w:space="0" w:color="auto"/>
        <w:right w:val="none" w:sz="0" w:space="0" w:color="auto"/>
      </w:divBdr>
    </w:div>
    <w:div w:id="635456525">
      <w:bodyDiv w:val="1"/>
      <w:marLeft w:val="0"/>
      <w:marRight w:val="0"/>
      <w:marTop w:val="0"/>
      <w:marBottom w:val="0"/>
      <w:divBdr>
        <w:top w:val="none" w:sz="0" w:space="0" w:color="auto"/>
        <w:left w:val="none" w:sz="0" w:space="0" w:color="auto"/>
        <w:bottom w:val="none" w:sz="0" w:space="0" w:color="auto"/>
        <w:right w:val="none" w:sz="0" w:space="0" w:color="auto"/>
      </w:divBdr>
    </w:div>
    <w:div w:id="698699212">
      <w:bodyDiv w:val="1"/>
      <w:marLeft w:val="0"/>
      <w:marRight w:val="0"/>
      <w:marTop w:val="0"/>
      <w:marBottom w:val="0"/>
      <w:divBdr>
        <w:top w:val="none" w:sz="0" w:space="0" w:color="auto"/>
        <w:left w:val="none" w:sz="0" w:space="0" w:color="auto"/>
        <w:bottom w:val="none" w:sz="0" w:space="0" w:color="auto"/>
        <w:right w:val="none" w:sz="0" w:space="0" w:color="auto"/>
      </w:divBdr>
      <w:divsChild>
        <w:div w:id="1461651434">
          <w:marLeft w:val="0"/>
          <w:marRight w:val="0"/>
          <w:marTop w:val="0"/>
          <w:marBottom w:val="0"/>
          <w:divBdr>
            <w:top w:val="none" w:sz="0" w:space="0" w:color="auto"/>
            <w:left w:val="none" w:sz="0" w:space="0" w:color="auto"/>
            <w:bottom w:val="none" w:sz="0" w:space="0" w:color="auto"/>
            <w:right w:val="none" w:sz="0" w:space="0" w:color="auto"/>
          </w:divBdr>
          <w:divsChild>
            <w:div w:id="727997409">
              <w:marLeft w:val="-90"/>
              <w:marRight w:val="-90"/>
              <w:marTop w:val="0"/>
              <w:marBottom w:val="0"/>
              <w:divBdr>
                <w:top w:val="none" w:sz="0" w:space="0" w:color="auto"/>
                <w:left w:val="none" w:sz="0" w:space="0" w:color="auto"/>
                <w:bottom w:val="none" w:sz="0" w:space="0" w:color="auto"/>
                <w:right w:val="none" w:sz="0" w:space="0" w:color="auto"/>
              </w:divBdr>
              <w:divsChild>
                <w:div w:id="120609990">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713504872">
      <w:bodyDiv w:val="1"/>
      <w:marLeft w:val="0"/>
      <w:marRight w:val="0"/>
      <w:marTop w:val="0"/>
      <w:marBottom w:val="0"/>
      <w:divBdr>
        <w:top w:val="none" w:sz="0" w:space="0" w:color="auto"/>
        <w:left w:val="none" w:sz="0" w:space="0" w:color="auto"/>
        <w:bottom w:val="none" w:sz="0" w:space="0" w:color="auto"/>
        <w:right w:val="none" w:sz="0" w:space="0" w:color="auto"/>
      </w:divBdr>
    </w:div>
    <w:div w:id="728266851">
      <w:bodyDiv w:val="1"/>
      <w:marLeft w:val="0"/>
      <w:marRight w:val="0"/>
      <w:marTop w:val="0"/>
      <w:marBottom w:val="0"/>
      <w:divBdr>
        <w:top w:val="none" w:sz="0" w:space="0" w:color="auto"/>
        <w:left w:val="none" w:sz="0" w:space="0" w:color="auto"/>
        <w:bottom w:val="none" w:sz="0" w:space="0" w:color="auto"/>
        <w:right w:val="none" w:sz="0" w:space="0" w:color="auto"/>
      </w:divBdr>
    </w:div>
    <w:div w:id="739643568">
      <w:bodyDiv w:val="1"/>
      <w:marLeft w:val="0"/>
      <w:marRight w:val="0"/>
      <w:marTop w:val="0"/>
      <w:marBottom w:val="0"/>
      <w:divBdr>
        <w:top w:val="none" w:sz="0" w:space="0" w:color="auto"/>
        <w:left w:val="none" w:sz="0" w:space="0" w:color="auto"/>
        <w:bottom w:val="none" w:sz="0" w:space="0" w:color="auto"/>
        <w:right w:val="none" w:sz="0" w:space="0" w:color="auto"/>
      </w:divBdr>
    </w:div>
    <w:div w:id="749741348">
      <w:bodyDiv w:val="1"/>
      <w:marLeft w:val="0"/>
      <w:marRight w:val="0"/>
      <w:marTop w:val="0"/>
      <w:marBottom w:val="0"/>
      <w:divBdr>
        <w:top w:val="none" w:sz="0" w:space="0" w:color="auto"/>
        <w:left w:val="none" w:sz="0" w:space="0" w:color="auto"/>
        <w:bottom w:val="none" w:sz="0" w:space="0" w:color="auto"/>
        <w:right w:val="none" w:sz="0" w:space="0" w:color="auto"/>
      </w:divBdr>
    </w:div>
    <w:div w:id="762845909">
      <w:bodyDiv w:val="1"/>
      <w:marLeft w:val="0"/>
      <w:marRight w:val="0"/>
      <w:marTop w:val="0"/>
      <w:marBottom w:val="0"/>
      <w:divBdr>
        <w:top w:val="none" w:sz="0" w:space="0" w:color="auto"/>
        <w:left w:val="none" w:sz="0" w:space="0" w:color="auto"/>
        <w:bottom w:val="none" w:sz="0" w:space="0" w:color="auto"/>
        <w:right w:val="none" w:sz="0" w:space="0" w:color="auto"/>
      </w:divBdr>
    </w:div>
    <w:div w:id="777137566">
      <w:bodyDiv w:val="1"/>
      <w:marLeft w:val="0"/>
      <w:marRight w:val="0"/>
      <w:marTop w:val="0"/>
      <w:marBottom w:val="0"/>
      <w:divBdr>
        <w:top w:val="none" w:sz="0" w:space="0" w:color="auto"/>
        <w:left w:val="none" w:sz="0" w:space="0" w:color="auto"/>
        <w:bottom w:val="none" w:sz="0" w:space="0" w:color="auto"/>
        <w:right w:val="none" w:sz="0" w:space="0" w:color="auto"/>
      </w:divBdr>
    </w:div>
    <w:div w:id="782265224">
      <w:bodyDiv w:val="1"/>
      <w:marLeft w:val="0"/>
      <w:marRight w:val="0"/>
      <w:marTop w:val="0"/>
      <w:marBottom w:val="0"/>
      <w:divBdr>
        <w:top w:val="none" w:sz="0" w:space="0" w:color="auto"/>
        <w:left w:val="none" w:sz="0" w:space="0" w:color="auto"/>
        <w:bottom w:val="none" w:sz="0" w:space="0" w:color="auto"/>
        <w:right w:val="none" w:sz="0" w:space="0" w:color="auto"/>
      </w:divBdr>
    </w:div>
    <w:div w:id="783769195">
      <w:bodyDiv w:val="1"/>
      <w:marLeft w:val="0"/>
      <w:marRight w:val="0"/>
      <w:marTop w:val="0"/>
      <w:marBottom w:val="0"/>
      <w:divBdr>
        <w:top w:val="none" w:sz="0" w:space="0" w:color="auto"/>
        <w:left w:val="none" w:sz="0" w:space="0" w:color="auto"/>
        <w:bottom w:val="none" w:sz="0" w:space="0" w:color="auto"/>
        <w:right w:val="none" w:sz="0" w:space="0" w:color="auto"/>
      </w:divBdr>
    </w:div>
    <w:div w:id="792746534">
      <w:bodyDiv w:val="1"/>
      <w:marLeft w:val="0"/>
      <w:marRight w:val="0"/>
      <w:marTop w:val="0"/>
      <w:marBottom w:val="0"/>
      <w:divBdr>
        <w:top w:val="none" w:sz="0" w:space="0" w:color="auto"/>
        <w:left w:val="none" w:sz="0" w:space="0" w:color="auto"/>
        <w:bottom w:val="none" w:sz="0" w:space="0" w:color="auto"/>
        <w:right w:val="none" w:sz="0" w:space="0" w:color="auto"/>
      </w:divBdr>
    </w:div>
    <w:div w:id="806749357">
      <w:bodyDiv w:val="1"/>
      <w:marLeft w:val="0"/>
      <w:marRight w:val="0"/>
      <w:marTop w:val="0"/>
      <w:marBottom w:val="0"/>
      <w:divBdr>
        <w:top w:val="none" w:sz="0" w:space="0" w:color="auto"/>
        <w:left w:val="none" w:sz="0" w:space="0" w:color="auto"/>
        <w:bottom w:val="none" w:sz="0" w:space="0" w:color="auto"/>
        <w:right w:val="none" w:sz="0" w:space="0" w:color="auto"/>
      </w:divBdr>
    </w:div>
    <w:div w:id="811412716">
      <w:bodyDiv w:val="1"/>
      <w:marLeft w:val="0"/>
      <w:marRight w:val="0"/>
      <w:marTop w:val="0"/>
      <w:marBottom w:val="0"/>
      <w:divBdr>
        <w:top w:val="none" w:sz="0" w:space="0" w:color="auto"/>
        <w:left w:val="none" w:sz="0" w:space="0" w:color="auto"/>
        <w:bottom w:val="none" w:sz="0" w:space="0" w:color="auto"/>
        <w:right w:val="none" w:sz="0" w:space="0" w:color="auto"/>
      </w:divBdr>
    </w:div>
    <w:div w:id="814371061">
      <w:bodyDiv w:val="1"/>
      <w:marLeft w:val="0"/>
      <w:marRight w:val="0"/>
      <w:marTop w:val="0"/>
      <w:marBottom w:val="0"/>
      <w:divBdr>
        <w:top w:val="none" w:sz="0" w:space="0" w:color="auto"/>
        <w:left w:val="none" w:sz="0" w:space="0" w:color="auto"/>
        <w:bottom w:val="none" w:sz="0" w:space="0" w:color="auto"/>
        <w:right w:val="none" w:sz="0" w:space="0" w:color="auto"/>
      </w:divBdr>
    </w:div>
    <w:div w:id="814756835">
      <w:bodyDiv w:val="1"/>
      <w:marLeft w:val="0"/>
      <w:marRight w:val="0"/>
      <w:marTop w:val="0"/>
      <w:marBottom w:val="0"/>
      <w:divBdr>
        <w:top w:val="none" w:sz="0" w:space="0" w:color="auto"/>
        <w:left w:val="none" w:sz="0" w:space="0" w:color="auto"/>
        <w:bottom w:val="none" w:sz="0" w:space="0" w:color="auto"/>
        <w:right w:val="none" w:sz="0" w:space="0" w:color="auto"/>
      </w:divBdr>
    </w:div>
    <w:div w:id="857238378">
      <w:bodyDiv w:val="1"/>
      <w:marLeft w:val="0"/>
      <w:marRight w:val="0"/>
      <w:marTop w:val="0"/>
      <w:marBottom w:val="0"/>
      <w:divBdr>
        <w:top w:val="none" w:sz="0" w:space="0" w:color="auto"/>
        <w:left w:val="none" w:sz="0" w:space="0" w:color="auto"/>
        <w:bottom w:val="none" w:sz="0" w:space="0" w:color="auto"/>
        <w:right w:val="none" w:sz="0" w:space="0" w:color="auto"/>
      </w:divBdr>
    </w:div>
    <w:div w:id="926618915">
      <w:bodyDiv w:val="1"/>
      <w:marLeft w:val="0"/>
      <w:marRight w:val="0"/>
      <w:marTop w:val="0"/>
      <w:marBottom w:val="0"/>
      <w:divBdr>
        <w:top w:val="none" w:sz="0" w:space="0" w:color="auto"/>
        <w:left w:val="none" w:sz="0" w:space="0" w:color="auto"/>
        <w:bottom w:val="none" w:sz="0" w:space="0" w:color="auto"/>
        <w:right w:val="none" w:sz="0" w:space="0" w:color="auto"/>
      </w:divBdr>
    </w:div>
    <w:div w:id="942767850">
      <w:bodyDiv w:val="1"/>
      <w:marLeft w:val="0"/>
      <w:marRight w:val="0"/>
      <w:marTop w:val="0"/>
      <w:marBottom w:val="0"/>
      <w:divBdr>
        <w:top w:val="none" w:sz="0" w:space="0" w:color="auto"/>
        <w:left w:val="none" w:sz="0" w:space="0" w:color="auto"/>
        <w:bottom w:val="none" w:sz="0" w:space="0" w:color="auto"/>
        <w:right w:val="none" w:sz="0" w:space="0" w:color="auto"/>
      </w:divBdr>
    </w:div>
    <w:div w:id="963270696">
      <w:bodyDiv w:val="1"/>
      <w:marLeft w:val="0"/>
      <w:marRight w:val="0"/>
      <w:marTop w:val="0"/>
      <w:marBottom w:val="0"/>
      <w:divBdr>
        <w:top w:val="none" w:sz="0" w:space="0" w:color="auto"/>
        <w:left w:val="none" w:sz="0" w:space="0" w:color="auto"/>
        <w:bottom w:val="none" w:sz="0" w:space="0" w:color="auto"/>
        <w:right w:val="none" w:sz="0" w:space="0" w:color="auto"/>
      </w:divBdr>
    </w:div>
    <w:div w:id="970210021">
      <w:bodyDiv w:val="1"/>
      <w:marLeft w:val="0"/>
      <w:marRight w:val="0"/>
      <w:marTop w:val="0"/>
      <w:marBottom w:val="0"/>
      <w:divBdr>
        <w:top w:val="none" w:sz="0" w:space="0" w:color="auto"/>
        <w:left w:val="none" w:sz="0" w:space="0" w:color="auto"/>
        <w:bottom w:val="none" w:sz="0" w:space="0" w:color="auto"/>
        <w:right w:val="none" w:sz="0" w:space="0" w:color="auto"/>
      </w:divBdr>
    </w:div>
    <w:div w:id="1099910077">
      <w:bodyDiv w:val="1"/>
      <w:marLeft w:val="0"/>
      <w:marRight w:val="0"/>
      <w:marTop w:val="0"/>
      <w:marBottom w:val="0"/>
      <w:divBdr>
        <w:top w:val="none" w:sz="0" w:space="0" w:color="auto"/>
        <w:left w:val="none" w:sz="0" w:space="0" w:color="auto"/>
        <w:bottom w:val="none" w:sz="0" w:space="0" w:color="auto"/>
        <w:right w:val="none" w:sz="0" w:space="0" w:color="auto"/>
      </w:divBdr>
    </w:div>
    <w:div w:id="1100756157">
      <w:bodyDiv w:val="1"/>
      <w:marLeft w:val="0"/>
      <w:marRight w:val="0"/>
      <w:marTop w:val="0"/>
      <w:marBottom w:val="0"/>
      <w:divBdr>
        <w:top w:val="none" w:sz="0" w:space="0" w:color="auto"/>
        <w:left w:val="none" w:sz="0" w:space="0" w:color="auto"/>
        <w:bottom w:val="none" w:sz="0" w:space="0" w:color="auto"/>
        <w:right w:val="none" w:sz="0" w:space="0" w:color="auto"/>
      </w:divBdr>
    </w:div>
    <w:div w:id="1127430567">
      <w:bodyDiv w:val="1"/>
      <w:marLeft w:val="0"/>
      <w:marRight w:val="0"/>
      <w:marTop w:val="0"/>
      <w:marBottom w:val="0"/>
      <w:divBdr>
        <w:top w:val="none" w:sz="0" w:space="0" w:color="auto"/>
        <w:left w:val="none" w:sz="0" w:space="0" w:color="auto"/>
        <w:bottom w:val="none" w:sz="0" w:space="0" w:color="auto"/>
        <w:right w:val="none" w:sz="0" w:space="0" w:color="auto"/>
      </w:divBdr>
    </w:div>
    <w:div w:id="1129593583">
      <w:bodyDiv w:val="1"/>
      <w:marLeft w:val="0"/>
      <w:marRight w:val="0"/>
      <w:marTop w:val="0"/>
      <w:marBottom w:val="0"/>
      <w:divBdr>
        <w:top w:val="none" w:sz="0" w:space="0" w:color="auto"/>
        <w:left w:val="none" w:sz="0" w:space="0" w:color="auto"/>
        <w:bottom w:val="none" w:sz="0" w:space="0" w:color="auto"/>
        <w:right w:val="none" w:sz="0" w:space="0" w:color="auto"/>
      </w:divBdr>
    </w:div>
    <w:div w:id="1238637858">
      <w:bodyDiv w:val="1"/>
      <w:marLeft w:val="0"/>
      <w:marRight w:val="0"/>
      <w:marTop w:val="0"/>
      <w:marBottom w:val="0"/>
      <w:divBdr>
        <w:top w:val="none" w:sz="0" w:space="0" w:color="auto"/>
        <w:left w:val="none" w:sz="0" w:space="0" w:color="auto"/>
        <w:bottom w:val="none" w:sz="0" w:space="0" w:color="auto"/>
        <w:right w:val="none" w:sz="0" w:space="0" w:color="auto"/>
      </w:divBdr>
    </w:div>
    <w:div w:id="1244026707">
      <w:bodyDiv w:val="1"/>
      <w:marLeft w:val="0"/>
      <w:marRight w:val="0"/>
      <w:marTop w:val="0"/>
      <w:marBottom w:val="0"/>
      <w:divBdr>
        <w:top w:val="none" w:sz="0" w:space="0" w:color="auto"/>
        <w:left w:val="none" w:sz="0" w:space="0" w:color="auto"/>
        <w:bottom w:val="none" w:sz="0" w:space="0" w:color="auto"/>
        <w:right w:val="none" w:sz="0" w:space="0" w:color="auto"/>
      </w:divBdr>
    </w:div>
    <w:div w:id="1246378893">
      <w:bodyDiv w:val="1"/>
      <w:marLeft w:val="0"/>
      <w:marRight w:val="0"/>
      <w:marTop w:val="0"/>
      <w:marBottom w:val="0"/>
      <w:divBdr>
        <w:top w:val="none" w:sz="0" w:space="0" w:color="auto"/>
        <w:left w:val="none" w:sz="0" w:space="0" w:color="auto"/>
        <w:bottom w:val="none" w:sz="0" w:space="0" w:color="auto"/>
        <w:right w:val="none" w:sz="0" w:space="0" w:color="auto"/>
      </w:divBdr>
      <w:divsChild>
        <w:div w:id="700545286">
          <w:marLeft w:val="0"/>
          <w:marRight w:val="0"/>
          <w:marTop w:val="0"/>
          <w:marBottom w:val="240"/>
          <w:divBdr>
            <w:top w:val="none" w:sz="0" w:space="0" w:color="auto"/>
            <w:left w:val="none" w:sz="0" w:space="0" w:color="auto"/>
            <w:bottom w:val="none" w:sz="0" w:space="0" w:color="auto"/>
            <w:right w:val="none" w:sz="0" w:space="0" w:color="auto"/>
          </w:divBdr>
        </w:div>
      </w:divsChild>
    </w:div>
    <w:div w:id="1259174641">
      <w:bodyDiv w:val="1"/>
      <w:marLeft w:val="0"/>
      <w:marRight w:val="0"/>
      <w:marTop w:val="0"/>
      <w:marBottom w:val="0"/>
      <w:divBdr>
        <w:top w:val="none" w:sz="0" w:space="0" w:color="auto"/>
        <w:left w:val="none" w:sz="0" w:space="0" w:color="auto"/>
        <w:bottom w:val="none" w:sz="0" w:space="0" w:color="auto"/>
        <w:right w:val="none" w:sz="0" w:space="0" w:color="auto"/>
      </w:divBdr>
    </w:div>
    <w:div w:id="1262450182">
      <w:bodyDiv w:val="1"/>
      <w:marLeft w:val="0"/>
      <w:marRight w:val="0"/>
      <w:marTop w:val="0"/>
      <w:marBottom w:val="0"/>
      <w:divBdr>
        <w:top w:val="none" w:sz="0" w:space="0" w:color="auto"/>
        <w:left w:val="none" w:sz="0" w:space="0" w:color="auto"/>
        <w:bottom w:val="none" w:sz="0" w:space="0" w:color="auto"/>
        <w:right w:val="none" w:sz="0" w:space="0" w:color="auto"/>
      </w:divBdr>
    </w:div>
    <w:div w:id="1272906186">
      <w:bodyDiv w:val="1"/>
      <w:marLeft w:val="0"/>
      <w:marRight w:val="0"/>
      <w:marTop w:val="0"/>
      <w:marBottom w:val="0"/>
      <w:divBdr>
        <w:top w:val="none" w:sz="0" w:space="0" w:color="auto"/>
        <w:left w:val="none" w:sz="0" w:space="0" w:color="auto"/>
        <w:bottom w:val="none" w:sz="0" w:space="0" w:color="auto"/>
        <w:right w:val="none" w:sz="0" w:space="0" w:color="auto"/>
      </w:divBdr>
      <w:divsChild>
        <w:div w:id="861628692">
          <w:marLeft w:val="0"/>
          <w:marRight w:val="0"/>
          <w:marTop w:val="0"/>
          <w:marBottom w:val="0"/>
          <w:divBdr>
            <w:top w:val="none" w:sz="0" w:space="0" w:color="auto"/>
            <w:left w:val="none" w:sz="0" w:space="0" w:color="auto"/>
            <w:bottom w:val="none" w:sz="0" w:space="0" w:color="auto"/>
            <w:right w:val="none" w:sz="0" w:space="0" w:color="auto"/>
          </w:divBdr>
          <w:divsChild>
            <w:div w:id="431779559">
              <w:marLeft w:val="0"/>
              <w:marRight w:val="0"/>
              <w:marTop w:val="0"/>
              <w:marBottom w:val="0"/>
              <w:divBdr>
                <w:top w:val="none" w:sz="0" w:space="0" w:color="auto"/>
                <w:left w:val="none" w:sz="0" w:space="0" w:color="auto"/>
                <w:bottom w:val="none" w:sz="0" w:space="0" w:color="auto"/>
                <w:right w:val="none" w:sz="0" w:space="0" w:color="auto"/>
              </w:divBdr>
              <w:divsChild>
                <w:div w:id="16436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896402">
      <w:bodyDiv w:val="1"/>
      <w:marLeft w:val="0"/>
      <w:marRight w:val="0"/>
      <w:marTop w:val="0"/>
      <w:marBottom w:val="0"/>
      <w:divBdr>
        <w:top w:val="none" w:sz="0" w:space="0" w:color="auto"/>
        <w:left w:val="none" w:sz="0" w:space="0" w:color="auto"/>
        <w:bottom w:val="none" w:sz="0" w:space="0" w:color="auto"/>
        <w:right w:val="none" w:sz="0" w:space="0" w:color="auto"/>
      </w:divBdr>
    </w:div>
    <w:div w:id="1321888765">
      <w:bodyDiv w:val="1"/>
      <w:marLeft w:val="0"/>
      <w:marRight w:val="0"/>
      <w:marTop w:val="0"/>
      <w:marBottom w:val="0"/>
      <w:divBdr>
        <w:top w:val="none" w:sz="0" w:space="0" w:color="auto"/>
        <w:left w:val="none" w:sz="0" w:space="0" w:color="auto"/>
        <w:bottom w:val="none" w:sz="0" w:space="0" w:color="auto"/>
        <w:right w:val="none" w:sz="0" w:space="0" w:color="auto"/>
      </w:divBdr>
    </w:div>
    <w:div w:id="1329211309">
      <w:bodyDiv w:val="1"/>
      <w:marLeft w:val="0"/>
      <w:marRight w:val="0"/>
      <w:marTop w:val="0"/>
      <w:marBottom w:val="0"/>
      <w:divBdr>
        <w:top w:val="none" w:sz="0" w:space="0" w:color="auto"/>
        <w:left w:val="none" w:sz="0" w:space="0" w:color="auto"/>
        <w:bottom w:val="none" w:sz="0" w:space="0" w:color="auto"/>
        <w:right w:val="none" w:sz="0" w:space="0" w:color="auto"/>
      </w:divBdr>
    </w:div>
    <w:div w:id="1355502560">
      <w:bodyDiv w:val="1"/>
      <w:marLeft w:val="0"/>
      <w:marRight w:val="0"/>
      <w:marTop w:val="0"/>
      <w:marBottom w:val="0"/>
      <w:divBdr>
        <w:top w:val="none" w:sz="0" w:space="0" w:color="auto"/>
        <w:left w:val="none" w:sz="0" w:space="0" w:color="auto"/>
        <w:bottom w:val="none" w:sz="0" w:space="0" w:color="auto"/>
        <w:right w:val="none" w:sz="0" w:space="0" w:color="auto"/>
      </w:divBdr>
      <w:divsChild>
        <w:div w:id="1595086799">
          <w:marLeft w:val="0"/>
          <w:marRight w:val="0"/>
          <w:marTop w:val="0"/>
          <w:marBottom w:val="0"/>
          <w:divBdr>
            <w:top w:val="none" w:sz="0" w:space="0" w:color="auto"/>
            <w:left w:val="none" w:sz="0" w:space="0" w:color="auto"/>
            <w:bottom w:val="none" w:sz="0" w:space="0" w:color="auto"/>
            <w:right w:val="none" w:sz="0" w:space="0" w:color="auto"/>
          </w:divBdr>
          <w:divsChild>
            <w:div w:id="751314319">
              <w:marLeft w:val="-90"/>
              <w:marRight w:val="-90"/>
              <w:marTop w:val="0"/>
              <w:marBottom w:val="0"/>
              <w:divBdr>
                <w:top w:val="none" w:sz="0" w:space="0" w:color="auto"/>
                <w:left w:val="none" w:sz="0" w:space="0" w:color="auto"/>
                <w:bottom w:val="none" w:sz="0" w:space="0" w:color="auto"/>
                <w:right w:val="none" w:sz="0" w:space="0" w:color="auto"/>
              </w:divBdr>
              <w:divsChild>
                <w:div w:id="551769866">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431663150">
      <w:bodyDiv w:val="1"/>
      <w:marLeft w:val="0"/>
      <w:marRight w:val="0"/>
      <w:marTop w:val="0"/>
      <w:marBottom w:val="0"/>
      <w:divBdr>
        <w:top w:val="none" w:sz="0" w:space="0" w:color="auto"/>
        <w:left w:val="none" w:sz="0" w:space="0" w:color="auto"/>
        <w:bottom w:val="none" w:sz="0" w:space="0" w:color="auto"/>
        <w:right w:val="none" w:sz="0" w:space="0" w:color="auto"/>
      </w:divBdr>
    </w:div>
    <w:div w:id="1448357075">
      <w:bodyDiv w:val="1"/>
      <w:marLeft w:val="0"/>
      <w:marRight w:val="0"/>
      <w:marTop w:val="0"/>
      <w:marBottom w:val="0"/>
      <w:divBdr>
        <w:top w:val="none" w:sz="0" w:space="0" w:color="auto"/>
        <w:left w:val="none" w:sz="0" w:space="0" w:color="auto"/>
        <w:bottom w:val="none" w:sz="0" w:space="0" w:color="auto"/>
        <w:right w:val="none" w:sz="0" w:space="0" w:color="auto"/>
      </w:divBdr>
    </w:div>
    <w:div w:id="1467159005">
      <w:bodyDiv w:val="1"/>
      <w:marLeft w:val="0"/>
      <w:marRight w:val="0"/>
      <w:marTop w:val="0"/>
      <w:marBottom w:val="0"/>
      <w:divBdr>
        <w:top w:val="none" w:sz="0" w:space="0" w:color="auto"/>
        <w:left w:val="none" w:sz="0" w:space="0" w:color="auto"/>
        <w:bottom w:val="none" w:sz="0" w:space="0" w:color="auto"/>
        <w:right w:val="none" w:sz="0" w:space="0" w:color="auto"/>
      </w:divBdr>
    </w:div>
    <w:div w:id="1523785587">
      <w:bodyDiv w:val="1"/>
      <w:marLeft w:val="0"/>
      <w:marRight w:val="0"/>
      <w:marTop w:val="0"/>
      <w:marBottom w:val="0"/>
      <w:divBdr>
        <w:top w:val="none" w:sz="0" w:space="0" w:color="auto"/>
        <w:left w:val="none" w:sz="0" w:space="0" w:color="auto"/>
        <w:bottom w:val="none" w:sz="0" w:space="0" w:color="auto"/>
        <w:right w:val="none" w:sz="0" w:space="0" w:color="auto"/>
      </w:divBdr>
      <w:divsChild>
        <w:div w:id="1888447843">
          <w:marLeft w:val="0"/>
          <w:marRight w:val="0"/>
          <w:marTop w:val="0"/>
          <w:marBottom w:val="0"/>
          <w:divBdr>
            <w:top w:val="none" w:sz="0" w:space="0" w:color="auto"/>
            <w:left w:val="none" w:sz="0" w:space="0" w:color="auto"/>
            <w:bottom w:val="none" w:sz="0" w:space="0" w:color="auto"/>
            <w:right w:val="none" w:sz="0" w:space="0" w:color="auto"/>
          </w:divBdr>
          <w:divsChild>
            <w:div w:id="49882741">
              <w:marLeft w:val="-90"/>
              <w:marRight w:val="-90"/>
              <w:marTop w:val="0"/>
              <w:marBottom w:val="0"/>
              <w:divBdr>
                <w:top w:val="none" w:sz="0" w:space="0" w:color="auto"/>
                <w:left w:val="none" w:sz="0" w:space="0" w:color="auto"/>
                <w:bottom w:val="none" w:sz="0" w:space="0" w:color="auto"/>
                <w:right w:val="none" w:sz="0" w:space="0" w:color="auto"/>
              </w:divBdr>
              <w:divsChild>
                <w:div w:id="2092848437">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570388341">
      <w:bodyDiv w:val="1"/>
      <w:marLeft w:val="0"/>
      <w:marRight w:val="0"/>
      <w:marTop w:val="0"/>
      <w:marBottom w:val="0"/>
      <w:divBdr>
        <w:top w:val="none" w:sz="0" w:space="0" w:color="auto"/>
        <w:left w:val="none" w:sz="0" w:space="0" w:color="auto"/>
        <w:bottom w:val="none" w:sz="0" w:space="0" w:color="auto"/>
        <w:right w:val="none" w:sz="0" w:space="0" w:color="auto"/>
      </w:divBdr>
    </w:div>
    <w:div w:id="1590305686">
      <w:bodyDiv w:val="1"/>
      <w:marLeft w:val="0"/>
      <w:marRight w:val="0"/>
      <w:marTop w:val="0"/>
      <w:marBottom w:val="0"/>
      <w:divBdr>
        <w:top w:val="none" w:sz="0" w:space="0" w:color="auto"/>
        <w:left w:val="none" w:sz="0" w:space="0" w:color="auto"/>
        <w:bottom w:val="none" w:sz="0" w:space="0" w:color="auto"/>
        <w:right w:val="none" w:sz="0" w:space="0" w:color="auto"/>
      </w:divBdr>
    </w:div>
    <w:div w:id="1611081464">
      <w:bodyDiv w:val="1"/>
      <w:marLeft w:val="0"/>
      <w:marRight w:val="0"/>
      <w:marTop w:val="0"/>
      <w:marBottom w:val="0"/>
      <w:divBdr>
        <w:top w:val="none" w:sz="0" w:space="0" w:color="auto"/>
        <w:left w:val="none" w:sz="0" w:space="0" w:color="auto"/>
        <w:bottom w:val="none" w:sz="0" w:space="0" w:color="auto"/>
        <w:right w:val="none" w:sz="0" w:space="0" w:color="auto"/>
      </w:divBdr>
      <w:divsChild>
        <w:div w:id="180511501">
          <w:marLeft w:val="0"/>
          <w:marRight w:val="0"/>
          <w:marTop w:val="0"/>
          <w:marBottom w:val="0"/>
          <w:divBdr>
            <w:top w:val="single" w:sz="6" w:space="0" w:color="AAAAAA"/>
            <w:left w:val="single" w:sz="6" w:space="0" w:color="AAAAAA"/>
            <w:bottom w:val="single" w:sz="6" w:space="0" w:color="AAAAAA"/>
            <w:right w:val="single" w:sz="6" w:space="0" w:color="AAAAAA"/>
          </w:divBdr>
          <w:divsChild>
            <w:div w:id="441650043">
              <w:marLeft w:val="-90"/>
              <w:marRight w:val="-90"/>
              <w:marTop w:val="0"/>
              <w:marBottom w:val="0"/>
              <w:divBdr>
                <w:top w:val="none" w:sz="0" w:space="0" w:color="auto"/>
                <w:left w:val="none" w:sz="0" w:space="0" w:color="auto"/>
                <w:bottom w:val="none" w:sz="0" w:space="0" w:color="auto"/>
                <w:right w:val="none" w:sz="0" w:space="0" w:color="auto"/>
              </w:divBdr>
              <w:divsChild>
                <w:div w:id="1619484713">
                  <w:marLeft w:val="0"/>
                  <w:marRight w:val="0"/>
                  <w:marTop w:val="0"/>
                  <w:marBottom w:val="0"/>
                  <w:divBdr>
                    <w:top w:val="single" w:sz="6" w:space="0" w:color="BBBBBB"/>
                    <w:left w:val="single" w:sz="6" w:space="0" w:color="BBBBBB"/>
                    <w:bottom w:val="single" w:sz="6" w:space="0" w:color="BBBBBB"/>
                    <w:right w:val="single" w:sz="6" w:space="0" w:color="BBBBBB"/>
                  </w:divBdr>
                </w:div>
              </w:divsChild>
            </w:div>
          </w:divsChild>
        </w:div>
      </w:divsChild>
    </w:div>
    <w:div w:id="1670593610">
      <w:bodyDiv w:val="1"/>
      <w:marLeft w:val="0"/>
      <w:marRight w:val="0"/>
      <w:marTop w:val="0"/>
      <w:marBottom w:val="0"/>
      <w:divBdr>
        <w:top w:val="none" w:sz="0" w:space="0" w:color="auto"/>
        <w:left w:val="none" w:sz="0" w:space="0" w:color="auto"/>
        <w:bottom w:val="none" w:sz="0" w:space="0" w:color="auto"/>
        <w:right w:val="none" w:sz="0" w:space="0" w:color="auto"/>
      </w:divBdr>
    </w:div>
    <w:div w:id="1673290223">
      <w:bodyDiv w:val="1"/>
      <w:marLeft w:val="0"/>
      <w:marRight w:val="0"/>
      <w:marTop w:val="0"/>
      <w:marBottom w:val="0"/>
      <w:divBdr>
        <w:top w:val="none" w:sz="0" w:space="0" w:color="auto"/>
        <w:left w:val="none" w:sz="0" w:space="0" w:color="auto"/>
        <w:bottom w:val="none" w:sz="0" w:space="0" w:color="auto"/>
        <w:right w:val="none" w:sz="0" w:space="0" w:color="auto"/>
      </w:divBdr>
    </w:div>
    <w:div w:id="1676691269">
      <w:bodyDiv w:val="1"/>
      <w:marLeft w:val="0"/>
      <w:marRight w:val="0"/>
      <w:marTop w:val="0"/>
      <w:marBottom w:val="0"/>
      <w:divBdr>
        <w:top w:val="none" w:sz="0" w:space="0" w:color="auto"/>
        <w:left w:val="none" w:sz="0" w:space="0" w:color="auto"/>
        <w:bottom w:val="none" w:sz="0" w:space="0" w:color="auto"/>
        <w:right w:val="none" w:sz="0" w:space="0" w:color="auto"/>
      </w:divBdr>
    </w:div>
    <w:div w:id="1710183365">
      <w:bodyDiv w:val="1"/>
      <w:marLeft w:val="0"/>
      <w:marRight w:val="0"/>
      <w:marTop w:val="0"/>
      <w:marBottom w:val="0"/>
      <w:divBdr>
        <w:top w:val="none" w:sz="0" w:space="0" w:color="auto"/>
        <w:left w:val="none" w:sz="0" w:space="0" w:color="auto"/>
        <w:bottom w:val="none" w:sz="0" w:space="0" w:color="auto"/>
        <w:right w:val="none" w:sz="0" w:space="0" w:color="auto"/>
      </w:divBdr>
    </w:div>
    <w:div w:id="1711952094">
      <w:bodyDiv w:val="1"/>
      <w:marLeft w:val="0"/>
      <w:marRight w:val="0"/>
      <w:marTop w:val="0"/>
      <w:marBottom w:val="0"/>
      <w:divBdr>
        <w:top w:val="none" w:sz="0" w:space="0" w:color="auto"/>
        <w:left w:val="none" w:sz="0" w:space="0" w:color="auto"/>
        <w:bottom w:val="none" w:sz="0" w:space="0" w:color="auto"/>
        <w:right w:val="none" w:sz="0" w:space="0" w:color="auto"/>
      </w:divBdr>
    </w:div>
    <w:div w:id="1719234573">
      <w:bodyDiv w:val="1"/>
      <w:marLeft w:val="0"/>
      <w:marRight w:val="0"/>
      <w:marTop w:val="0"/>
      <w:marBottom w:val="0"/>
      <w:divBdr>
        <w:top w:val="none" w:sz="0" w:space="0" w:color="auto"/>
        <w:left w:val="none" w:sz="0" w:space="0" w:color="auto"/>
        <w:bottom w:val="none" w:sz="0" w:space="0" w:color="auto"/>
        <w:right w:val="none" w:sz="0" w:space="0" w:color="auto"/>
      </w:divBdr>
    </w:div>
    <w:div w:id="1737581963">
      <w:bodyDiv w:val="1"/>
      <w:marLeft w:val="0"/>
      <w:marRight w:val="0"/>
      <w:marTop w:val="0"/>
      <w:marBottom w:val="0"/>
      <w:divBdr>
        <w:top w:val="none" w:sz="0" w:space="0" w:color="auto"/>
        <w:left w:val="none" w:sz="0" w:space="0" w:color="auto"/>
        <w:bottom w:val="none" w:sz="0" w:space="0" w:color="auto"/>
        <w:right w:val="none" w:sz="0" w:space="0" w:color="auto"/>
      </w:divBdr>
    </w:div>
    <w:div w:id="1738283772">
      <w:bodyDiv w:val="1"/>
      <w:marLeft w:val="0"/>
      <w:marRight w:val="0"/>
      <w:marTop w:val="0"/>
      <w:marBottom w:val="0"/>
      <w:divBdr>
        <w:top w:val="none" w:sz="0" w:space="0" w:color="auto"/>
        <w:left w:val="none" w:sz="0" w:space="0" w:color="auto"/>
        <w:bottom w:val="none" w:sz="0" w:space="0" w:color="auto"/>
        <w:right w:val="none" w:sz="0" w:space="0" w:color="auto"/>
      </w:divBdr>
    </w:div>
    <w:div w:id="1785538409">
      <w:bodyDiv w:val="1"/>
      <w:marLeft w:val="0"/>
      <w:marRight w:val="0"/>
      <w:marTop w:val="0"/>
      <w:marBottom w:val="0"/>
      <w:divBdr>
        <w:top w:val="none" w:sz="0" w:space="0" w:color="auto"/>
        <w:left w:val="none" w:sz="0" w:space="0" w:color="auto"/>
        <w:bottom w:val="none" w:sz="0" w:space="0" w:color="auto"/>
        <w:right w:val="none" w:sz="0" w:space="0" w:color="auto"/>
      </w:divBdr>
    </w:div>
    <w:div w:id="1789084744">
      <w:bodyDiv w:val="1"/>
      <w:marLeft w:val="0"/>
      <w:marRight w:val="0"/>
      <w:marTop w:val="0"/>
      <w:marBottom w:val="0"/>
      <w:divBdr>
        <w:top w:val="none" w:sz="0" w:space="0" w:color="auto"/>
        <w:left w:val="none" w:sz="0" w:space="0" w:color="auto"/>
        <w:bottom w:val="none" w:sz="0" w:space="0" w:color="auto"/>
        <w:right w:val="none" w:sz="0" w:space="0" w:color="auto"/>
      </w:divBdr>
    </w:div>
    <w:div w:id="1793472069">
      <w:bodyDiv w:val="1"/>
      <w:marLeft w:val="0"/>
      <w:marRight w:val="0"/>
      <w:marTop w:val="0"/>
      <w:marBottom w:val="0"/>
      <w:divBdr>
        <w:top w:val="none" w:sz="0" w:space="0" w:color="auto"/>
        <w:left w:val="none" w:sz="0" w:space="0" w:color="auto"/>
        <w:bottom w:val="none" w:sz="0" w:space="0" w:color="auto"/>
        <w:right w:val="none" w:sz="0" w:space="0" w:color="auto"/>
      </w:divBdr>
    </w:div>
    <w:div w:id="1814835759">
      <w:bodyDiv w:val="1"/>
      <w:marLeft w:val="0"/>
      <w:marRight w:val="0"/>
      <w:marTop w:val="0"/>
      <w:marBottom w:val="0"/>
      <w:divBdr>
        <w:top w:val="none" w:sz="0" w:space="0" w:color="auto"/>
        <w:left w:val="none" w:sz="0" w:space="0" w:color="auto"/>
        <w:bottom w:val="none" w:sz="0" w:space="0" w:color="auto"/>
        <w:right w:val="none" w:sz="0" w:space="0" w:color="auto"/>
      </w:divBdr>
    </w:div>
    <w:div w:id="1837769238">
      <w:bodyDiv w:val="1"/>
      <w:marLeft w:val="0"/>
      <w:marRight w:val="0"/>
      <w:marTop w:val="0"/>
      <w:marBottom w:val="0"/>
      <w:divBdr>
        <w:top w:val="none" w:sz="0" w:space="0" w:color="auto"/>
        <w:left w:val="none" w:sz="0" w:space="0" w:color="auto"/>
        <w:bottom w:val="none" w:sz="0" w:space="0" w:color="auto"/>
        <w:right w:val="none" w:sz="0" w:space="0" w:color="auto"/>
      </w:divBdr>
      <w:divsChild>
        <w:div w:id="752437776">
          <w:marLeft w:val="0"/>
          <w:marRight w:val="0"/>
          <w:marTop w:val="0"/>
          <w:marBottom w:val="0"/>
          <w:divBdr>
            <w:top w:val="none" w:sz="0" w:space="0" w:color="auto"/>
            <w:left w:val="none" w:sz="0" w:space="0" w:color="auto"/>
            <w:bottom w:val="none" w:sz="0" w:space="0" w:color="auto"/>
            <w:right w:val="none" w:sz="0" w:space="0" w:color="auto"/>
          </w:divBdr>
          <w:divsChild>
            <w:div w:id="1994748960">
              <w:marLeft w:val="0"/>
              <w:marRight w:val="0"/>
              <w:marTop w:val="0"/>
              <w:marBottom w:val="0"/>
              <w:divBdr>
                <w:top w:val="none" w:sz="0" w:space="0" w:color="auto"/>
                <w:left w:val="none" w:sz="0" w:space="0" w:color="auto"/>
                <w:bottom w:val="none" w:sz="0" w:space="0" w:color="auto"/>
                <w:right w:val="none" w:sz="0" w:space="0" w:color="auto"/>
              </w:divBdr>
              <w:divsChild>
                <w:div w:id="833839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705047">
      <w:bodyDiv w:val="1"/>
      <w:marLeft w:val="0"/>
      <w:marRight w:val="0"/>
      <w:marTop w:val="0"/>
      <w:marBottom w:val="0"/>
      <w:divBdr>
        <w:top w:val="none" w:sz="0" w:space="0" w:color="auto"/>
        <w:left w:val="none" w:sz="0" w:space="0" w:color="auto"/>
        <w:bottom w:val="none" w:sz="0" w:space="0" w:color="auto"/>
        <w:right w:val="none" w:sz="0" w:space="0" w:color="auto"/>
      </w:divBdr>
    </w:div>
    <w:div w:id="1948731815">
      <w:bodyDiv w:val="1"/>
      <w:marLeft w:val="0"/>
      <w:marRight w:val="0"/>
      <w:marTop w:val="0"/>
      <w:marBottom w:val="0"/>
      <w:divBdr>
        <w:top w:val="none" w:sz="0" w:space="0" w:color="auto"/>
        <w:left w:val="none" w:sz="0" w:space="0" w:color="auto"/>
        <w:bottom w:val="none" w:sz="0" w:space="0" w:color="auto"/>
        <w:right w:val="none" w:sz="0" w:space="0" w:color="auto"/>
      </w:divBdr>
    </w:div>
    <w:div w:id="1982611539">
      <w:bodyDiv w:val="1"/>
      <w:marLeft w:val="0"/>
      <w:marRight w:val="0"/>
      <w:marTop w:val="0"/>
      <w:marBottom w:val="0"/>
      <w:divBdr>
        <w:top w:val="none" w:sz="0" w:space="0" w:color="auto"/>
        <w:left w:val="none" w:sz="0" w:space="0" w:color="auto"/>
        <w:bottom w:val="none" w:sz="0" w:space="0" w:color="auto"/>
        <w:right w:val="none" w:sz="0" w:space="0" w:color="auto"/>
      </w:divBdr>
    </w:div>
    <w:div w:id="2041516954">
      <w:bodyDiv w:val="1"/>
      <w:marLeft w:val="0"/>
      <w:marRight w:val="0"/>
      <w:marTop w:val="0"/>
      <w:marBottom w:val="0"/>
      <w:divBdr>
        <w:top w:val="none" w:sz="0" w:space="0" w:color="auto"/>
        <w:left w:val="none" w:sz="0" w:space="0" w:color="auto"/>
        <w:bottom w:val="none" w:sz="0" w:space="0" w:color="auto"/>
        <w:right w:val="none" w:sz="0" w:space="0" w:color="auto"/>
      </w:divBdr>
    </w:div>
    <w:div w:id="2053966985">
      <w:bodyDiv w:val="1"/>
      <w:marLeft w:val="0"/>
      <w:marRight w:val="0"/>
      <w:marTop w:val="0"/>
      <w:marBottom w:val="0"/>
      <w:divBdr>
        <w:top w:val="none" w:sz="0" w:space="0" w:color="auto"/>
        <w:left w:val="none" w:sz="0" w:space="0" w:color="auto"/>
        <w:bottom w:val="none" w:sz="0" w:space="0" w:color="auto"/>
        <w:right w:val="none" w:sz="0" w:space="0" w:color="auto"/>
      </w:divBdr>
    </w:div>
    <w:div w:id="2088528216">
      <w:bodyDiv w:val="1"/>
      <w:marLeft w:val="0"/>
      <w:marRight w:val="0"/>
      <w:marTop w:val="0"/>
      <w:marBottom w:val="0"/>
      <w:divBdr>
        <w:top w:val="none" w:sz="0" w:space="0" w:color="auto"/>
        <w:left w:val="none" w:sz="0" w:space="0" w:color="auto"/>
        <w:bottom w:val="none" w:sz="0" w:space="0" w:color="auto"/>
        <w:right w:val="none" w:sz="0" w:space="0" w:color="auto"/>
      </w:divBdr>
      <w:divsChild>
        <w:div w:id="1038431398">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2104840700">
      <w:bodyDiv w:val="1"/>
      <w:marLeft w:val="0"/>
      <w:marRight w:val="0"/>
      <w:marTop w:val="0"/>
      <w:marBottom w:val="0"/>
      <w:divBdr>
        <w:top w:val="none" w:sz="0" w:space="0" w:color="auto"/>
        <w:left w:val="none" w:sz="0" w:space="0" w:color="auto"/>
        <w:bottom w:val="none" w:sz="0" w:space="0" w:color="auto"/>
        <w:right w:val="none" w:sz="0" w:space="0" w:color="auto"/>
      </w:divBdr>
    </w:div>
    <w:div w:id="2123450973">
      <w:bodyDiv w:val="1"/>
      <w:marLeft w:val="0"/>
      <w:marRight w:val="0"/>
      <w:marTop w:val="0"/>
      <w:marBottom w:val="0"/>
      <w:divBdr>
        <w:top w:val="none" w:sz="0" w:space="0" w:color="auto"/>
        <w:left w:val="none" w:sz="0" w:space="0" w:color="auto"/>
        <w:bottom w:val="none" w:sz="0" w:space="0" w:color="auto"/>
        <w:right w:val="none" w:sz="0" w:space="0" w:color="auto"/>
      </w:divBdr>
    </w:div>
    <w:div w:id="2146963745">
      <w:bodyDiv w:val="1"/>
      <w:marLeft w:val="0"/>
      <w:marRight w:val="0"/>
      <w:marTop w:val="0"/>
      <w:marBottom w:val="0"/>
      <w:divBdr>
        <w:top w:val="none" w:sz="0" w:space="0" w:color="auto"/>
        <w:left w:val="none" w:sz="0" w:space="0" w:color="auto"/>
        <w:bottom w:val="none" w:sz="0" w:space="0" w:color="auto"/>
        <w:right w:val="none" w:sz="0" w:space="0" w:color="auto"/>
      </w:divBdr>
    </w:div>
    <w:div w:id="2147382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mnasir251@uitm.edu.my" TargetMode="External"/><Relationship Id="rId13" Type="http://schemas.openxmlformats.org/officeDocument/2006/relationships/hyperlink" Target="https://muftiwp.gov.my/ms/artikel/bayan-linnas/5732-bayan-linnas-siri-ke-271-penglibatan-orang-islam-dalam-majlis-yang-terdapat-ritual-keagamaan-bukan-isl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inarharian.com.my/article/244151/edisi/selangor-kl/umat-islam-perlu-waspada-elak-sertai-ritual-agama-lai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kosmo.com.my/2022/11/01/sambut-hari-halloween-hara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muftiwp.gov.my/en/artikel/al-kafi-li-al-fatawi/5111-al-kafi-1854-hukum-orang-islam-menggantung-tanglung-tahun-baru-cina" TargetMode="External"/><Relationship Id="rId4" Type="http://schemas.openxmlformats.org/officeDocument/2006/relationships/settings" Target="settings.xml"/><Relationship Id="rId9" Type="http://schemas.openxmlformats.org/officeDocument/2006/relationships/hyperlink" Target="mailto:azaru154@uitm.edu.my"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ref=chooser-v1" TargetMode="External"/><Relationship Id="rId2" Type="http://schemas.openxmlformats.org/officeDocument/2006/relationships/hyperlink" Target="https://creativecommons.org/licenses/by/4.0/?ref=chooser-v1" TargetMode="External"/><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Pin17</b:Tag>
    <b:SourceType>JournalArticle</b:SourceType>
    <b:Guid>{225368A0-2FA2-4186-9FD4-14373D3D3734}</b:Guid>
    <b:Title>Research and application of mobile teaching platform</b:Title>
    <b:Year>2017</b:Year>
    <b:Author>
      <b:Author>
        <b:Corporate>Ping Yang and Hongjiao</b:Corporate>
      </b:Author>
    </b:Author>
    <b:JournalName>Journal of Physics</b:JournalName>
    <b:Pages>1</b:Pages>
    <b:RefOrder>1</b:RefOrder>
  </b:Source>
  <b:Source xmlns:b="http://schemas.openxmlformats.org/officeDocument/2006/bibliography">
    <b:Tag>MdR17</b:Tag>
    <b:SourceType>JournalArticle</b:SourceType>
    <b:Guid>{FF45C4C0-B400-4AC3-A196-A132D76A6218}</b:Guid>
    <b:Title>Mobile Application and Its Global Impact</b:Title>
    <b:Year>2017</b:Year>
    <b:Author>
      <b:Author>
        <b:Corporate>Md. Rashedul Islam, Md.Rofiqaul Islam,Tohidul Arafhin Mazumder</b:Corporate>
      </b:Author>
    </b:Author>
    <b:JournalName>International Journal of Engineering &amp; Technology</b:JournalName>
    <b:Pages>104</b:Pages>
    <b:RefOrder>2</b:RefOrder>
  </b:Source>
  <b:Source>
    <b:Tag>Pus19</b:Tag>
    <b:SourceType>Book</b:SourceType>
    <b:Guid>{ABE26765-98D0-4C5E-ADD2-DC00F153F7AD}</b:Guid>
    <b:Title>Mapping Mobile Apps on Batik: A Journey Across Heritage and Fashion</b:Title>
    <b:Year>2019</b:Year>
    <b:Author>
      <b:Author>
        <b:NameList>
          <b:Person>
            <b:Last>Puspita Ayu Permatasari</b:Last>
            <b:First>Lorenzo</b:First>
            <b:Middle>Cantoni</b:Middle>
          </b:Person>
        </b:NameList>
      </b:Author>
    </b:Author>
    <b:DOI>10.1007/978-3-030-15436-3_15</b:DOI>
    <b:RefOrder>1</b:RefOrder>
  </b:Source>
  <b:Source>
    <b:Tag>Poo17</b:Tag>
    <b:SourceType>JournalArticle</b:SourceType>
    <b:Guid>{5B2CEC07-653C-464F-A30C-E6E0522D0DAD}</b:Guid>
    <b:Title>The Journey to Revival: Thriving Revolutionary Batik Design and Its Potential in Contemporary Lifestyle and Fashion</b:Title>
    <b:Year>2017</b:Year>
    <b:Author>
      <b:Author>
        <b:NameList>
          <b:Person>
            <b:Last>Poon</b:Last>
            <b:First>Stephen</b:First>
            <b:Middle>T.F.</b:Middle>
          </b:Person>
        </b:NameList>
      </b:Author>
    </b:Author>
    <b:JournalName>International Journal of History and Cultural Studies</b:JournalName>
    <b:Pages>48-59</b:Pages>
    <b:DOI>10.20431/2454-7654.0301006</b:DOI>
    <b:RefOrder>2</b:RefOrder>
  </b:Source>
  <b:Source>
    <b:Tag>Abu16</b:Tag>
    <b:SourceType>InternetSite</b:SourceType>
    <b:Guid>{2F17A945-32E1-454D-B809-EB5357846D22}</b:Guid>
    <b:Author>
      <b:Author>
        <b:NameList>
          <b:Person>
            <b:Last>Dervish</b:Last>
            <b:First>Abu</b:First>
          </b:Person>
        </b:NameList>
      </b:Author>
    </b:Author>
    <b:Title>Ancient Artifact Review 95 : Antique Malay Ceremonial / Calligraphic Batik / Kain Arab / Ikat Kepala / Kerudung / Shroud / Batek Bersurek / Batik Bersurat ( late 19th - early 20th Century)</b:Title>
    <b:InternetSiteTitle>Blogspot</b:InternetSiteTitle>
    <b:Year>2016</b:Year>
    <b:URL>http://abudervish.blogspot.com/2016/08/ancient-artifact-review-95-antique.html?m=1</b:URL>
    <b:RefOrder>3</b:RefOrder>
  </b:Source>
  <b:Source>
    <b:Tag>Ulu18</b:Tag>
    <b:SourceType>JournalArticle</b:SourceType>
    <b:Guid>{2AA22E8A-CD2B-4E40-8A30-D3AD45238B43}</b:Guid>
    <b:Title>Etnmatematika Pasuruan: Eksplorasi Geometri Untuk Sekolah Dasar Pada Motif Batik Pasedahan Suropati</b:Title>
    <b:Year>2018</b:Year>
    <b:Author>
      <b:Author>
        <b:NameList>
          <b:Person>
            <b:Last>Ulum</b:Last>
            <b:First>Bakhrul</b:First>
          </b:Person>
        </b:NameList>
      </b:Author>
    </b:Author>
    <b:JournalName>Jurnal Kajian Pendidikan dan Hasil Penelitian</b:JournalName>
    <b:Volume>IV</b:Volume>
    <b:DOI>10.26740/jrpd.v4n2.p686-696</b:DOI>
    <b:RefOrder>4</b:RefOrder>
  </b:Source>
  <b:Source>
    <b:Tag>Pop01</b:Tag>
    <b:SourceType>InternetSite</b:SourceType>
    <b:Guid>{9338C014-BDE0-406E-A1FF-9065CCF47BC5}</b:Guid>
    <b:Title>Reflection</b:Title>
    <b:Year>2001</b:Year>
    <b:Author>
      <b:Author>
        <b:NameList>
          <b:Person>
            <b:Last>Popov</b:Last>
            <b:First>Vladimir</b:First>
          </b:Person>
        </b:NameList>
      </b:Author>
    </b:Author>
    <b:InternetSiteTitle>Wikipedia</b:InternetSiteTitle>
    <b:URL>https://en.wikipedia.org/wiki/Reflection_(mathematics)</b:URL>
    <b:RefOrder>5</b:RefOrder>
  </b:Source>
  <b:Source>
    <b:Tag>Whi88</b:Tag>
    <b:SourceType>Book</b:SourceType>
    <b:Guid>{2A5171D6-887B-4164-85AA-FB3C5C2AD966}</b:Guid>
    <b:Title>.A Treatise on the Analytical Dynamics of Particles and Rigid Bodies</b:Title>
    <b:Year>1988</b:Year>
    <b:URL>https://books.google.com.my/books?id=epH1hCB7N2MC&amp;vq=rigid+bodies+translation&amp;source=gbs_navlinks_s</b:URL>
    <b:Author>
      <b:Author>
        <b:NameList>
          <b:Person>
            <b:Last>Whittaker</b:Last>
            <b:First>Edmund</b:First>
            <b:Middle>Taylor</b:Middle>
          </b:Person>
        </b:NameList>
      </b:Author>
    </b:Author>
    <b:Publisher>Cambridge University Press, 1988</b:Publisher>
    <b:Pages>456</b:Pages>
    <b:RefOrder>6</b:RefOrder>
  </b:Source>
  <b:Source>
    <b:Tag>Rul20</b:Tag>
    <b:SourceType>JournalArticle</b:SourceType>
    <b:Guid>{598FBE66-1476-478D-A1B3-968E4252B36C}</b:Guid>
    <b:Title>Learning Geometry and Values on Batik Patterns of Yogyakarta, Indonesia</b:Title>
    <b:Year>2020</b:Year>
    <b:Author>
      <b:Author>
        <b:NameList>
          <b:Person>
            <b:Last>Prahmana</b:Last>
            <b:First>Rully</b:First>
            <b:Middle>Charitas Indra</b:Middle>
          </b:Person>
        </b:NameList>
      </b:Author>
    </b:Author>
    <b:JournalName>Journal on Mathematics Education</b:JournalName>
    <b:Pages>439-456</b:Pages>
    <b:RefOrder>7</b:RefOrder>
  </b:Source>
  <b:Source>
    <b:Tag>Ari</b:Tag>
    <b:SourceType>JournalArticle</b:SourceType>
    <b:Guid>{3E0FF86A-925B-401F-B582-11DF3495E056}</b:Guid>
    <b:Author>
      <b:Author>
        <b:NameList>
          <b:Person>
            <b:Last>Ari Irawan</b:Last>
            <b:First>Mei</b:First>
            <b:Middle>Lestari, Windu Rohayu R Wulan</b:Middle>
          </b:Person>
        </b:NameList>
      </b:Author>
    </b:Author>
    <b:Title>Ethnomathematics Batik Design Bali Island</b:Title>
    <b:JournalName>Journal of Physic Conference Series 1338(1):012045</b:JournalName>
    <b:Year>2019</b:Year>
    <b:DOI>10.1088/1742-6596/1338/1/012045</b:DOI>
    <b:RefOrder>8</b:RefOrder>
  </b:Source>
  <b:Source>
    <b:Tag>Nau21</b:Tag>
    <b:SourceType>JournalArticle</b:SourceType>
    <b:Guid>{4699D571-4C04-4685-B35D-DC07736FC8AF}</b:Guid>
    <b:Author>
      <b:Author>
        <b:NameList>
          <b:Person>
            <b:Last>Naufal Ishartono</b:Last>
            <b:First>Dewi</b:First>
            <b:Middle>Ayu Ningtyas</b:Middle>
          </b:Person>
        </b:NameList>
      </b:Author>
    </b:Author>
    <b:Title>Ethnomathematics: An Exploration of Mathematical Concepts in Batik Sidoluhur Solo</b:Title>
    <b:Year>2021</b:Year>
    <b:JournalName>International Journal on Emerging Mathematics Education</b:JournalName>
    <b:RefOrder>9</b:RefOrder>
  </b:Source>
  <b:Source>
    <b:Tag>Wan21</b:Tag>
    <b:SourceType>JournalArticle</b:SourceType>
    <b:Guid>{119D61F8-B675-4073-8F27-134811015F22}</b:Guid>
    <b:Author>
      <b:Author>
        <b:NameList>
          <b:Person>
            <b:Last>Wan Norliza Wan Bakar</b:Last>
            <b:First>Junaidi</b:First>
            <b:Middle>Awang, Nani Hartina, Mohd Zaffian Zawawi</b:Middle>
          </b:Person>
        </b:NameList>
      </b:Author>
    </b:Author>
    <b:Title>An Ethnomathematical Study on Contemporary Batik Design using Alternative Resistance</b:Title>
    <b:JournalName>Journal of Islamic Social Economics</b:JournalName>
    <b:Year>2021</b:Year>
    <b:Pages>73-80</b:Pages>
    <b:RefOrder>10</b:RefOrder>
  </b:Source>
  <b:Source>
    <b:Tag>Nor19</b:Tag>
    <b:SourceType>JournalArticle</b:SourceType>
    <b:Guid>{AEB47AF0-A39A-4335-B7D8-13242C4E11D0}</b:Guid>
    <b:Author>
      <b:Author>
        <b:NameList>
          <b:Person>
            <b:Last>Norzieha Mustapha</b:Last>
            <b:First>Norarida</b:First>
            <b:Middle>Abd Rhani, Roliza Md Yasin, Roziani bt Mat Nashir @ Mohd Nasir, Junaidi Awang, Wan Roslini Wan Yusoff</b:Middle>
          </b:Person>
        </b:NameList>
      </b:Author>
    </b:Author>
    <b:Title>Koch Snowflakes Batik Design</b:Title>
    <b:JournalName>2nd Kelantan International Learning and Innovation Exhibition 2019</b:JournalName>
    <b:Year>2019</b:Year>
    <b:RefOrder>11</b:RefOrder>
  </b:Source>
  <b:Source>
    <b:Tag>Ang21</b:Tag>
    <b:SourceType>InternetSite</b:SourceType>
    <b:Guid>{D0AC4268-5017-417D-AE3F-BAE61E6B267C}</b:Guid>
    <b:Title>Featuring the Batik Recognition Tool</b:Title>
    <b:Year>2021</b:Year>
    <b:Author>
      <b:Author>
        <b:NameList>
          <b:Person>
            <b:Last>Patruno</b:Last>
            <b:First>Angela</b:First>
          </b:Person>
        </b:NameList>
      </b:Author>
    </b:Author>
    <b:URL>https://www.iwarebatik.org/author/angela2/?lang=id</b:URL>
    <b:RefOrder>12</b:RefOrder>
  </b:Source>
  <b:Source>
    <b:Tag>Mik19</b:Tag>
    <b:SourceType>JournalArticle</b:SourceType>
    <b:Guid>{45C83CFD-D769-49FE-9D1A-3C7D8B4DA3DD}</b:Guid>
    <b:Title>Ethnomatematics as Indonesia Batik Artwork in Mathematics Learning Two-dimensional Figure Materials</b:Title>
    <b:Year>2019</b:Year>
    <b:Author>
      <b:Author>
        <b:NameList>
          <b:Person>
            <b:Last>Mika Ambarawati</b:Last>
            <b:First>Ririn</b:First>
            <b:Middle>Dwi Agustin</b:Middle>
          </b:Person>
        </b:NameList>
      </b:Author>
    </b:Author>
    <b:JournalName>International Journal of Scientific and Research Publications (IJSRP)</b:JournalName>
    <b:DOI>10.29322/IJSRP.9.09.2019.p9305</b:DOI>
    <b:Volume>IX</b:Volume>
    <b:Issue>9</b:Issue>
    <b:RefOrder>13</b:RefOrder>
  </b:Source>
  <b:Source>
    <b:Tag>Pus</b:Tag>
    <b:SourceType>InternetSite</b:SourceType>
    <b:Guid>{E930FB3A-3771-4523-9C01-7FE9D92616FE}</b:Guid>
    <b:Title>Pusat Rujukan Persuratan Melayu</b:Title>
    <b:InternetSiteTitle>Kamus Dewan Edisi Keempat Dewan Bahasa dan Pustaka</b:InternetSiteTitle>
    <b:URL>https://prpm.dbp.gov.my/</b:URL>
    <b:Year>2013</b:Year>
    <b:RefOrder>14</b:RefOrder>
  </b:Source>
  <b:Source>
    <b:Tag>Sim07</b:Tag>
    <b:SourceType>Book</b:SourceType>
    <b:Guid>{548DAB68-3B70-4C68-9FF6-AD09CE2A648A}</b:Guid>
    <b:Title>Language and National Identity in Asia</b:Title>
    <b:Year>2007</b:Year>
    <b:Author>
      <b:Author>
        <b:NameList>
          <b:Person>
            <b:Last>Simpson</b:Last>
            <b:First>Andrew</b:First>
          </b:Person>
        </b:NameList>
      </b:Author>
    </b:Author>
    <b:City>New York</b:City>
    <b:Publisher>Oxford University Press</b:Publisher>
    <b:Pages>356-360</b:Pages>
    <b:RefOrder>15</b:RefOrder>
  </b:Source>
  <b:Source>
    <b:Tag>Cha15</b:Tag>
    <b:SourceType>JournalArticle</b:SourceType>
    <b:Guid>{041B1455-AD38-486B-80F3-91EEA91C2D00}</b:Guid>
    <b:Title>Identification of Values of Ornaments in Indonesian Batik in Visual Content of Nitiki Game</b:Title>
    <b:Year>2015</b:Year>
    <b:Author>
      <b:Author>
        <b:NameList>
          <b:Person>
            <b:Last>Chandra Tresnadi</b:Last>
            <b:First>Agus</b:First>
            <b:Middle>Sachari</b:Middle>
          </b:Person>
        </b:NameList>
      </b:Author>
    </b:Author>
    <b:JournalName>Journal of Arts and Humanities</b:JournalName>
    <b:URL>https://doi.org/10.18533/journal.v4i8.797</b:URL>
    <b:DOI>10.18533/journal.v4i8.797</b:DOI>
    <b:RefOrder>16</b:RefOrder>
  </b:Source>
  <b:Source>
    <b:Tag>Kar12</b:Tag>
    <b:SourceType>JournalArticle</b:SourceType>
    <b:Guid>{E63B8056-83FE-48CC-8E11-EFAFD54C6ECA}</b:Guid>
    <b:Author>
      <b:Author>
        <b:NameList>
          <b:Person>
            <b:Last>Francois</b:Last>
            <b:First>Karen</b:First>
          </b:Person>
        </b:NameList>
      </b:Author>
    </b:Author>
    <b:Title>Ethnomathematics in a European Context: Towards an Enriched Meaning of Ethnomathematics</b:Title>
    <b:JournalName>Journal of Mathematics &amp; Culture</b:JournalName>
    <b:Year>2012</b:Year>
    <b:Pages>191-208</b:Pages>
    <b:RefOrder>17</b:RefOrder>
  </b:Source>
  <b:Source>
    <b:Tag>Mik191</b:Tag>
    <b:SourceType>JournalArticle</b:SourceType>
    <b:Guid>{F3D58485-CFCA-440C-8A47-0840CD3E7338}</b:Guid>
    <b:Author>
      <b:Author>
        <b:NameList>
          <b:Person>
            <b:Last>Mika Ambarawati</b:Last>
            <b:First>Ririn</b:First>
            <b:Middle>Dwi Agustin</b:Middle>
          </b:Person>
        </b:NameList>
      </b:Author>
    </b:Author>
    <b:Title>Two Dimensional Object in Square and Rectangles: Batik Artwork Approach</b:Title>
    <b:JournalName>Journal of Physics: Conference Series</b:JournalName>
    <b:Year>2019</b:Year>
    <b:Pages>128-129</b:Pages>
    <b:RefOrder>18</b:RefOrder>
  </b:Source>
  <b:Source>
    <b:Tag>Ban94</b:Tag>
    <b:SourceType>ConferenceProceedings</b:SourceType>
    <b:Guid>{1B33D193-2E0B-4963-8B81-A1B54098B240}</b:Guid>
    <b:Title>The Sources of Inspirations in Making Batik Motifs</b:Title>
    <b:Year>1994</b:Year>
    <b:Pages>61-69</b:Pages>
    <b:Author>
      <b:Author>
        <b:NameList>
          <b:Person>
            <b:Last>Sudardi</b:Last>
            <b:First>Bani</b:First>
          </b:Person>
        </b:NameList>
      </b:Author>
    </b:Author>
    <b:ConferenceName>Proceedings of The International Seminar Tri Matra: Exploring and Indentifying The Dynamics and Its Challenges of Cultural Transformation</b:ConferenceName>
    <b:RefOrder>19</b:RefOrder>
  </b:Source>
  <b:Source>
    <b:Tag>Mil11</b:Tag>
    <b:SourceType>JournalArticle</b:SourceType>
    <b:Guid>{9B102C56-DCD4-427A-9EBA-43A80C48E265}</b:Guid>
    <b:Title>Ethnomathematics: The Cultural Aspects of Mathematics</b:Title>
    <b:Pages>32-54</b:Pages>
    <b:Year>2011</b:Year>
    <b:Author>
      <b:Author>
        <b:NameList>
          <b:Person>
            <b:Last>Milton Rosa</b:Last>
            <b:First>Daniel</b:First>
            <b:Middle>Clark Orey</b:Middle>
          </b:Person>
        </b:NameList>
      </b:Author>
    </b:Author>
    <b:JournalName>Revista Latinoamericana de Etnomatemática</b:JournalName>
    <b:RefOrder>20</b:RefOrder>
  </b:Source>
  <b:Source>
    <b:Tag>DAm01</b:Tag>
    <b:SourceType>JournalArticle</b:SourceType>
    <b:Guid>{B8A9B380-E80A-4463-99D6-DD9E45566D9C}</b:Guid>
    <b:Author>
      <b:Author>
        <b:NameList>
          <b:Person>
            <b:Last>D'Ambrosio</b:Last>
            <b:First>Ubiratan</b:First>
          </b:Person>
        </b:NameList>
      </b:Author>
    </b:Author>
    <b:Title>What is ethnomathematics, and how can it help children in schools?</b:Title>
    <b:JournalName>Teaching Children Mathematics 7(6):308-310</b:JournalName>
    <b:Year>2001</b:Year>
    <b:DOI>10.5951/TCM.7.6.0308</b:DOI>
    <b:RefOrder>21</b:RefOrder>
  </b:Source>
  <b:Source>
    <b:Tag>Ern20</b:Tag>
    <b:SourceType>JournalArticle</b:SourceType>
    <b:Guid>{6CE94558-15CE-4E20-94FA-16452B3F07A6}</b:Guid>
    <b:Author>
      <b:Author>
        <b:NameList>
          <b:Person>
            <b:Last>Ernst</b:Last>
            <b:First>Cheryl</b:First>
          </b:Person>
        </b:NameList>
      </b:Author>
    </b:Author>
    <b:Title>Ethnomathematics Shows Students Their Connections to Math</b:Title>
    <b:Year>2020</b:Year>
    <b:JournalName>Mathematical Association of America </b:JournalName>
    <b:RefOrder>22</b:RefOrder>
  </b:Source>
  <b:Source>
    <b:Tag>Oth90</b:Tag>
    <b:SourceType>Book</b:SourceType>
    <b:Guid>{6231CB80-BD99-4BC6-BD71-1B80D6EF3F25}</b:Guid>
    <b:Title>Epigrafi Islam Terawal di Nusantara</b:Title>
    <b:Year>1990</b:Year>
    <b:Author>
      <b:Author>
        <b:NameList>
          <b:Person>
            <b:Last>Othman Mohd. Yatim</b:Last>
            <b:First>Abdul</b:First>
            <b:Middle>Halim Nasir, Zainab Kassim</b:Middle>
          </b:Person>
        </b:NameList>
      </b:Author>
    </b:Author>
    <b:Publisher>Kuala Lumpur Dewan Bahasa dan Pustaka, Kementerian Pendidikan Malaysia 1990</b:Publisher>
    <b:RefOrder>23</b:RefOrder>
  </b:Source>
  <b:Source>
    <b:Tag>Wan02</b:Tag>
    <b:SourceType>Book</b:SourceType>
    <b:Guid>{8181DDFA-7112-489B-BFE7-F246ED12DEF1}</b:Guid>
    <b:Author>
      <b:Author>
        <b:NameList>
          <b:Person>
            <b:Last>Mamat</b:Last>
            <b:First>Wan</b:First>
            <b:Middle>Ali Wan</b:Middle>
          </b:Person>
        </b:NameList>
      </b:Author>
    </b:Author>
    <b:Title>Persiapan untuk Kerja Menulis Manuskrip</b:Title>
    <b:Year>2002</b:Year>
    <b:City>Kuala Lumpur </b:City>
    <b:Publisher>Perpustakaan Negara Malaysia</b:Publisher>
    <b:RefOrder>24</b:RefOrder>
  </b:Source>
  <b:Source>
    <b:Tag>Gan93</b:Tag>
    <b:SourceType>Book</b:SourceType>
    <b:Guid>{7FE6DE79-D010-4FA0-AB16-430AF97604E5}</b:Guid>
    <b:Author>
      <b:Author>
        <b:NameList>
          <b:Person>
            <b:Last>Sok</b:Last>
            <b:First>Gang</b:First>
            <b:Middle>Geong</b:Middle>
          </b:Person>
        </b:NameList>
      </b:Author>
    </b:Author>
    <b:Title>Perkembangan tulisan jawi dalam masyarakat Melayu / Gang Geong Sok</b:Title>
    <b:Year>1993</b:Year>
    <b:City>Kuala Lumpur</b:City>
    <b:Publisher>Dewan Bahasa dan Pustaka</b:Publisher>
    <b:RefOrder>25</b:RefOrder>
  </b:Source>
  <b:Source>
    <b:Tag>Ibr03</b:Tag>
    <b:SourceType>Book</b:SourceType>
    <b:Guid>{2B4BCF99-0FCA-44D6-A7A8-363B7B275E3A}</b:Guid>
    <b:Author>
      <b:Author>
        <b:NameList>
          <b:Person>
            <b:Last>Saleh</b:Last>
            <b:First>Ibrahim</b:First>
          </b:Person>
        </b:NameList>
      </b:Author>
    </b:Author>
    <b:Title>Al Kitabah Al Arrabiyyah </b:Title>
    <b:Year>2003</b:Year>
    <b:Publisher>Dar Al Faisal Al Thaqafah</b:Publisher>
    <b:RefOrder>26</b:RefOrder>
  </b:Source>
  <b:Source>
    <b:Tag>Yas78</b:Tag>
    <b:SourceType>Book</b:SourceType>
    <b:Guid>{9FD48CFF-F5F1-4274-AF2E-99AB3335B932}</b:Guid>
    <b:Author>
      <b:Author>
        <b:NameList>
          <b:Person>
            <b:Last>Safadi</b:Last>
            <b:First>Yasin</b:First>
          </b:Person>
        </b:NameList>
      </b:Author>
    </b:Author>
    <b:Title>Islamic Calligraphy</b:Title>
    <b:Year>1978</b:Year>
    <b:City>London</b:City>
    <b:Publisher>Thames and Hudson</b:Publisher>
    <b:RefOrder>27</b:RefOrder>
  </b:Source>
  <b:Source>
    <b:Tag>Riz20</b:Tag>
    <b:SourceType>ConferenceProceedings</b:SourceType>
    <b:Guid>{676ED2AE-5BB9-462D-B996-B37D046DD6BF}</b:Guid>
    <b:Title>Fractal Batik Motifs Generation Using Variations of Parameters in Julia Set Function</b:Title>
    <b:Year>2020</b:Year>
    <b:Author>
      <b:Author>
        <b:NameList>
          <b:Person>
            <b:Last>Rizal Isnanto</b:Last>
            <b:First>Achmad</b:First>
            <b:Middle>Hidayatno, Ajub Ajulian Zahra</b:Middle>
          </b:Person>
        </b:NameList>
      </b:Author>
    </b:Author>
    <b:Pages>1-6</b:Pages>
    <b:ConferenceName>8th International Conference on Information and Communication Technology (ICoICT)</b:ConferenceName>
    <b:RefOrder>28</b:RefOrder>
  </b:Source>
  <b:Source>
    <b:Tag>Tao20</b:Tag>
    <b:SourceType>JournalArticle</b:SourceType>
    <b:Guid>{2D75BB94-296E-457E-84F4-08DA0B22C0D1}</b:Guid>
    <b:Author>
      <b:Author>
        <b:NameList>
          <b:Person>
            <b:Last>Tao Hu</b:Last>
            <b:First>Qingsheng</b:First>
            <b:Middle>Xie, Qingni Yuan, Jian Lv, Qiaoqiao Xiong</b:Middle>
          </b:Person>
        </b:NameList>
      </b:Author>
    </b:Author>
    <b:Title>Design of Ethnic Patterns Based on Shape Grammar and Artificial Neural Network</b:Title>
    <b:Year>2020</b:Year>
    <b:JournalName>Alexandria Engineering Journal</b:JournalName>
    <b:DOI>10.1016/j.aej.2020.11.013</b:DOI>
    <b:Pages>1601-1625</b:Pages>
    <b:RefOrder>29</b:RefOrder>
  </b:Source>
  <b:Source>
    <b:Tag>Jan</b:Tag>
    <b:SourceType>ConferenceProceedings</b:SourceType>
    <b:Guid>{BEAA0A87-BBB9-4691-B2C8-FF7F14D47E51}</b:Guid>
    <b:Author>
      <b:Author>
        <b:NameList>
          <b:Person>
            <b:Last>Jani Kusanti</b:Last>
            <b:First>Agung</b:First>
            <b:Middle>Suprapto</b:Middle>
          </b:Person>
        </b:NameList>
      </b:Author>
    </b:Author>
    <b:Title>Combination of Otsu and Canny Method to Identify the Characteristics of Solo Batik as Surakarta Traditional Batik</b:Title>
    <b:Pages>63-68</b:Pages>
    <b:ConferenceName>2019 2nd International Conference of Computer and Informatics Engineering (IC2IE)</b:ConferenceName>
    <b:Year>2019</b:Year>
    <b:RefOrder>30</b:RefOrder>
  </b:Source>
  <b:Source>
    <b:Tag>Raf15</b:Tag>
    <b:SourceType>JournalArticle</b:SourceType>
    <b:Guid>{D1DE7847-E143-4F65-BE77-26FE8855B856}</b:Guid>
    <b:Title>Symmetrical motif design in Malaysian batik sarong patterns</b:Title>
    <b:JournalName>nternational Colloquium of Art and Design Education Research (i-CADER 2014)</b:JournalName>
    <b:Year>2015</b:Year>
    <b:Pages>695-701</b:Pages>
    <b:Author>
      <b:Author>
        <b:NameList>
          <b:Person>
            <b:Last>Rafeah Legino</b:Last>
            <b:First>David</b:First>
            <b:Middle>Forrest</b:Middle>
          </b:Person>
        </b:NameList>
      </b:Author>
    </b:Author>
    <b:RefOrder>31</b:RefOrder>
  </b:Source>
  <b:Source>
    <b:Tag>Mic</b:Tag>
    <b:SourceType>InternetSite</b:SourceType>
    <b:Guid>{7517F72B-24E5-4D6E-85CB-49E5E1E00648}</b:Guid>
    <b:Title>Michael Backman Ltd.</b:Title>
    <b:Author>
      <b:Author>
        <b:NameList>
          <b:Person>
            <b:Last>Michael Backman</b:Last>
            <b:First>Eddie</b:First>
            <b:Middle>Chin, Sarah Corbett</b:Middle>
          </b:Person>
        </b:NameList>
      </b:Author>
    </b:Author>
    <b:InternetSiteTitle>World Art – Rare Antique Asian, Islamic &amp; Colonial Decorative Arts</b:InternetSiteTitle>
    <b:URL>https://www.michaelbackmanltd.com/archived_objects/calligraphic-batik-java/#</b:URL>
    <b:RefOrder>32</b:RefOrder>
  </b:Source>
  <b:Source>
    <b:Tag>Mel18</b:Tag>
    <b:SourceType>ConferenceProceedings</b:SourceType>
    <b:Guid>{3D04D9FE-3CD6-4D53-AA6E-464D5287E15A}</b:Guid>
    <b:Author>
      <b:Author>
        <b:NameList>
          <b:Person>
            <b:Last>Melindawati Kusuma Anggraeni</b:Last>
            <b:First>Mardiyana</b:First>
            <b:Middle>Mardiyana, Dewi Retno Sari Saputro</b:Middle>
          </b:Person>
        </b:NameList>
      </b:Author>
    </b:Author>
    <b:Title>Geometric Transformation in Surakarta Batik Patterns</b:Title>
    <b:Year>2018</b:Year>
    <b:ConferenceName>Proceedings of The Mathematics, Informatics, Science and Education International Conference (MISEIC 2018) (MISEIC 2018)</b:ConferenceName>
    <b:DOI>10.2991/miseic-18.2018.22</b:DOI>
    <b:RefOrder>33</b:RefOrder>
  </b:Source>
  <b:Source>
    <b:Tag>May21</b:Tag>
    <b:SourceType>JournalArticle</b:SourceType>
    <b:Guid>{9D6A6F46-6D3F-4D04-B152-2E38AC731C2D}</b:Guid>
    <b:Author>
      <b:Author>
        <b:NameList>
          <b:Person>
            <b:Last>Mayasari</b:Last>
            <b:First>Zulfia</b:First>
            <b:Middle>Memi</b:Middle>
          </b:Person>
        </b:NameList>
      </b:Author>
    </b:Author>
    <b:Title>Application of Fractal Principles in Redesigning An Arabic Calligraphy and Rafflesia Flower Motif in Batik Besurek</b:Title>
    <b:JournalName>Journal of Pyhsics: Conference Series</b:JournalName>
    <b:Year>2021</b:Year>
    <b:DOI>10.1088/1742-6596/1731/1/012029</b:DOI>
    <b:RefOrder>34</b:RefOrder>
  </b:Source>
  <b:Source>
    <b:Tag>Sup18</b:Tag>
    <b:SourceType>ConferenceProceedings</b:SourceType>
    <b:Guid>{B27CC3A2-6760-4EC2-A718-20D02D771FC6}</b:Guid>
    <b:Title>The Actualization of Islamic Concept in Batik in the Malay Culture Area</b:Title>
    <b:Year>2018</b:Year>
    <b:Author>
      <b:Author>
        <b:NameList>
          <b:Person>
            <b:Last>Supana Supana</b:Last>
            <b:First>Bani</b:First>
            <b:Middle>Sudardi</b:Middle>
          </b:Person>
        </b:NameList>
      </b:Author>
    </b:Author>
    <b:ConferenceName>Proceedings of The International Seminar on Recent Language, Literature, and Local Cultural Studies (BASA 2018) </b:ConferenceName>
    <b:RefOrder>35</b:RefOrder>
  </b:Source>
  <b:Source>
    <b:Tag>Cho212</b:Tag>
    <b:SourceType>JournalArticle</b:SourceType>
    <b:Guid>{78787916-98C6-42F7-9607-F5F3534EC455}</b:Guid>
    <b:Author>
      <b:Author>
        <b:NameList>
          <b:Person>
            <b:Last>Cho &amp; Yoo</b:Last>
          </b:Person>
        </b:NameList>
      </b:Author>
    </b:Author>
    <b:Year> 2021</b:Year>
    <b:RefOrder>4</b:RefOrder>
  </b:Source>
  <b:Source>
    <b:Tag>Yon191</b:Tag>
    <b:SourceType>JournalArticle</b:SourceType>
    <b:Guid>{83CE7F30-6B40-41D8-8286-4CFCB147C010}</b:Guid>
    <b:Author>
      <b:Author>
        <b:NameList>
          <b:Person>
            <b:Last>Yong</b:Last>
            <b:First>J.Y.</b:First>
          </b:Person>
          <b:Person>
            <b:Last>Yusliza</b:Last>
            <b:First>M.</b:First>
          </b:Person>
          <b:Person>
            <b:Last>Fawehinmi</b:Last>
            <b:First>O.O.</b:First>
          </b:Person>
        </b:NameList>
      </b:Author>
    </b:Author>
    <b:Year>2019</b:Year>
    <b:RefOrder>6</b:RefOrder>
  </b:Source>
  <b:Source>
    <b:Tag>BaY23</b:Tag>
    <b:SourceType>JournalArticle</b:SourceType>
    <b:Guid>{D91B7608-1EAC-43A3-A57F-B40FC8A0DF64}</b:Guid>
    <b:Author>
      <b:Author>
        <b:NameList>
          <b:Person>
            <b:Last>Ba</b:Last>
            <b:First>Y.,</b:First>
            <b:Middle>Cao, L.</b:Middle>
          </b:Person>
        </b:NameList>
      </b:Author>
    </b:Author>
    <b:Year>2023</b:Year>
    <b:RefOrder>7</b:RefOrder>
  </b:Source>
  <b:Source>
    <b:Tag>Yus20</b:Tag>
    <b:SourceType>JournalArticle</b:SourceType>
    <b:Guid>{94421C9F-C385-4B57-9892-4C590BA96059}</b:Guid>
    <b:Author>
      <b:Author>
        <b:NameList>
          <b:Person>
            <b:Last>Yusoff</b:Last>
            <b:First>Y.M.,</b:First>
            <b:Middle>Nejati, M., Kee, D.M.H. and Amran, A. (</b:Middle>
          </b:Person>
        </b:NameList>
      </b:Author>
    </b:Author>
    <b:Year>2020</b:Year>
    <b:RefOrder>8</b:RefOrder>
  </b:Source>
  <b:Source>
    <b:Tag>Obe18</b:Tag>
    <b:SourceType>JournalArticle</b:SourceType>
    <b:Guid>{5E626569-9513-44E6-B008-A67CE4FF9CBE}</b:Guid>
    <b:Author>
      <b:Author>
        <b:NameList>
          <b:Person>
            <b:Last>Obeidat</b:Last>
            <b:First>S.M.</b:First>
          </b:Person>
          <b:Person>
            <b:Last>al Bakri</b:Last>
            <b:First>A.A.</b:First>
          </b:Person>
          <b:Person>
            <b:Last>Elbanna</b:Last>
            <b:First>S.</b:First>
          </b:Person>
        </b:NameList>
      </b:Author>
    </b:Author>
    <b:Year>2018</b:Year>
    <b:RefOrder>13</b:RefOrder>
  </b:Source>
  <b:Source>
    <b:Tag>Aru15</b:Tag>
    <b:SourceType>JournalArticle</b:SourceType>
    <b:Guid>{D12D23E5-3EC2-4FDC-8DF8-0E1D24080B59}</b:Guid>
    <b:Author>
      <b:Author>
        <b:NameList>
          <b:Person>
            <b:Last>Arulrajah</b:Last>
            <b:First>A.A.</b:First>
          </b:Person>
          <b:Person>
            <b:Last>Opatha</b:Last>
            <b:First>H.</b:First>
          </b:Person>
          <b:Person>
            <b:Last>Nawaratne</b:Last>
            <b:First>N.</b:First>
          </b:Person>
        </b:NameList>
      </b:Author>
    </b:Author>
    <b:Year>2015</b:Year>
    <b:RefOrder>14</b:RefOrder>
  </b:Source>
  <b:Source>
    <b:Tag>Ren20</b:Tag>
    <b:SourceType>JournalArticle</b:SourceType>
    <b:Guid>{F574EFB8-A126-4BBF-9B3A-1D0D811CB29F}</b:Guid>
    <b:Author>
      <b:Author>
        <b:NameList>
          <b:Person>
            <b:Last>Ren</b:Last>
            <b:First>S.</b:First>
          </b:Person>
          <b:Person>
            <b:Last>Tang</b:Last>
            <b:First>G.</b:First>
          </b:Person>
          <b:Person>
            <b:Last>Jackson</b:Last>
            <b:First>S.E.</b:First>
          </b:Person>
        </b:NameList>
      </b:Author>
    </b:Author>
    <b:Year>2020</b:Year>
    <b:RefOrder>15</b:RefOrder>
  </b:Source>
  <b:Source>
    <b:Tag>Pha191</b:Tag>
    <b:SourceType>JournalArticle</b:SourceType>
    <b:Guid>{BB350DEC-6BC1-4C9C-AAB9-A195578A1E81}</b:Guid>
    <b:Author>
      <b:Author>
        <b:NameList>
          <b:Person>
            <b:Last>Pham</b:Last>
            <b:First>N.T.</b:First>
          </b:Person>
          <b:Person>
            <b:Last>Tuˇcková</b:Last>
            <b:First>Z.</b:First>
          </b:Person>
          <b:Person>
            <b:Last>Jabbour</b:Last>
            <b:First>C.J.C.</b:First>
          </b:Person>
        </b:NameList>
      </b:Author>
    </b:Author>
    <b:Year>2019</b:Year>
    <b:RefOrder>16</b:RefOrder>
  </b:Source>
  <b:Source>
    <b:Tag>Anw20</b:Tag>
    <b:SourceType>JournalArticle</b:SourceType>
    <b:Guid>{AF41AE50-DE12-453A-A496-2AA4CD0D7E79}</b:Guid>
    <b:Author>
      <b:Author>
        <b:NameList>
          <b:Person>
            <b:Last>Anwar</b:Last>
            <b:First>N.</b:First>
          </b:Person>
          <b:Person>
            <b:Last>Mahmood</b:Last>
            <b:First>N.H.N.</b:First>
          </b:Person>
          <b:Person>
            <b:Last>Yusliza</b:Last>
            <b:First>M.Y.</b:First>
          </b:Person>
          <b:Person>
            <b:Last>Ramayah</b:Last>
            <b:First>T.</b:First>
          </b:Person>
          <b:Person>
            <b:Last>Faezah</b:Last>
            <b:First>J.N.</b:First>
          </b:Person>
          <b:Person>
            <b:Last>Khalid</b:Last>
            <b:First>W.</b:First>
            <b:Middle>Green Human Resource Management for organisational citizenship behavior towards the environment and environmental performance on a university campus. J. Clean. Prod.</b:Middle>
          </b:Person>
        </b:NameList>
      </b:Author>
    </b:Author>
    <b:Year>2020</b:Year>
    <b:RefOrder>12</b:RefOrder>
  </b:Source>
  <b:Source>
    <b:Tag>Pha19</b:Tag>
    <b:SourceType>JournalArticle</b:SourceType>
    <b:Guid>{AC115D0E-BDE6-46D4-8371-6B639EF19B9B}</b:Guid>
    <b:Author>
      <b:Author>
        <b:NameList>
          <b:Person>
            <b:Last>Pham</b:Last>
            <b:First>N.T.</b:First>
          </b:Person>
          <b:Person>
            <b:Last>Hoang</b:Last>
            <b:First>H.T.</b:First>
          </b:Person>
          <b:Person>
            <b:Last>Phan</b:Last>
            <b:First>Q.P.</b:First>
          </b:Person>
        </b:NameList>
      </b:Author>
    </b:Author>
    <b:Year>2019</b:Year>
    <b:RefOrder>10</b:RefOrder>
  </b:Source>
  <b:Source>
    <b:Tag>Sha20</b:Tag>
    <b:SourceType>JournalArticle</b:SourceType>
    <b:Guid>{6463BF99-C178-4B9E-8417-D9707394BBF4}</b:Guid>
    <b:Author>
      <b:Author>
        <b:NameList>
          <b:Person>
            <b:Last>Shafaei</b:Last>
            <b:First>A.,</b:First>
            <b:Middle>Nejati, M. and Yusoff, Y.M.</b:Middle>
          </b:Person>
        </b:NameList>
      </b:Author>
    </b:Author>
    <b:Year>2020</b:Year>
    <b:RefOrder>11</b:RefOrder>
  </b:Source>
  <b:Source>
    <b:Tag>Ros19</b:Tag>
    <b:SourceType>JournalArticle</b:SourceType>
    <b:Guid>{F2F9D159-A8DD-4BF8-9D7E-A3173A2FDA60}</b:Guid>
    <b:Author>
      <b:Author>
        <b:NameList>
          <b:Person>
            <b:Last>Roscoe</b:Last>
            <b:First>S.</b:First>
          </b:Person>
          <b:Person>
            <b:Last>Subramanian</b:Last>
            <b:First>N.</b:First>
          </b:Person>
          <b:Person>
            <b:Last>Jabbour</b:Last>
            <b:First>C.J.</b:First>
          </b:Person>
          <b:Person>
            <b:Last>Chong</b:Last>
            <b:First>T.</b:First>
          </b:Person>
        </b:NameList>
      </b:Author>
    </b:Author>
    <b:Year>2019</b:Year>
    <b:RefOrder>19</b:RefOrder>
  </b:Source>
  <b:Source>
    <b:Tag>She16</b:Tag>
    <b:SourceType>JournalArticle</b:SourceType>
    <b:Guid>{83BE6590-D331-4DE0-A420-2900E5700E6B}</b:Guid>
    <b:Author>
      <b:Author>
        <b:NameList>
          <b:Person>
            <b:Last>Shen</b:Last>
            <b:First>J.</b:First>
          </b:Person>
          <b:Person>
            <b:Last>Benson</b:Last>
            <b:First>J.</b:First>
          </b:Person>
        </b:NameList>
      </b:Author>
    </b:Author>
    <b:Year>2016</b:Year>
    <b:RefOrder>20</b:RefOrder>
  </b:Source>
</b:Sources>
</file>

<file path=customXml/itemProps1.xml><?xml version="1.0" encoding="utf-8"?>
<ds:datastoreItem xmlns:ds="http://schemas.openxmlformats.org/officeDocument/2006/customXml" ds:itemID="{B97A795B-CC1E-4E52-9265-E9D9983EA1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6220</Words>
  <Characters>35459</Characters>
  <Application>Microsoft Office Word</Application>
  <DocSecurity>0</DocSecurity>
  <Lines>295</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liza azi</dc:creator>
  <cp:keywords/>
  <dc:description/>
  <cp:lastModifiedBy>fatin alia</cp:lastModifiedBy>
  <cp:revision>2</cp:revision>
  <cp:lastPrinted>2024-06-06T01:11:00Z</cp:lastPrinted>
  <dcterms:created xsi:type="dcterms:W3CDTF">2025-09-14T05:20:00Z</dcterms:created>
  <dcterms:modified xsi:type="dcterms:W3CDTF">2025-09-14T05:20:00Z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roslizawati_102@yahoo.com@www.mendeley.com</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